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DA305B" w:rsidRPr="00DA305B" w14:paraId="321D0EB1" w14:textId="77777777" w:rsidTr="00FC75ED">
        <w:trPr>
          <w:trHeight w:val="158"/>
        </w:trPr>
        <w:tc>
          <w:tcPr>
            <w:tcW w:w="2284" w:type="pct"/>
            <w:tcMar>
              <w:top w:w="15" w:type="dxa"/>
              <w:left w:w="15" w:type="dxa"/>
              <w:bottom w:w="15" w:type="dxa"/>
              <w:right w:w="15" w:type="dxa"/>
            </w:tcMar>
            <w:vAlign w:val="center"/>
            <w:hideMark/>
          </w:tcPr>
          <w:p w14:paraId="77902C08" w14:textId="77777777" w:rsidR="000A4CB9" w:rsidRPr="00DA305B" w:rsidRDefault="000A4CB9" w:rsidP="00FC75ED">
            <w:pPr>
              <w:spacing w:after="0" w:line="240" w:lineRule="auto"/>
              <w:jc w:val="center"/>
              <w:rPr>
                <w:rFonts w:ascii="Times New Roman" w:eastAsia="Times New Roman" w:hAnsi="Times New Roman" w:cs="Times New Roman"/>
                <w:bCs/>
                <w:kern w:val="0"/>
                <w:sz w:val="26"/>
                <w:szCs w:val="26"/>
                <w14:ligatures w14:val="none"/>
              </w:rPr>
            </w:pPr>
            <w:r w:rsidRPr="00DA305B">
              <w:rPr>
                <w:rFonts w:ascii="Times New Roman" w:eastAsia="Times New Roman" w:hAnsi="Times New Roman" w:cs="Times New Roman"/>
                <w:bCs/>
                <w:kern w:val="0"/>
                <w:sz w:val="26"/>
                <w:szCs w:val="26"/>
                <w14:ligatures w14:val="none"/>
              </w:rPr>
              <w:t>UBND TỈNH HẬU GIANG</w:t>
            </w:r>
          </w:p>
          <w:p w14:paraId="70F618C7" w14:textId="77777777" w:rsidR="000A4CB9" w:rsidRPr="00DA305B" w:rsidRDefault="000A4CB9" w:rsidP="00FC75ED">
            <w:pPr>
              <w:spacing w:after="0" w:line="240" w:lineRule="auto"/>
              <w:jc w:val="center"/>
              <w:rPr>
                <w:rFonts w:ascii="Times New Roman" w:eastAsia="Times New Roman" w:hAnsi="Times New Roman" w:cs="Times New Roman"/>
                <w:b/>
                <w:bCs/>
                <w:kern w:val="0"/>
                <w:sz w:val="26"/>
                <w:szCs w:val="26"/>
                <w14:ligatures w14:val="none"/>
              </w:rPr>
            </w:pPr>
            <w:r w:rsidRPr="00DA305B">
              <w:rPr>
                <w:rFonts w:ascii="Times New Roman" w:eastAsia="Times New Roman" w:hAnsi="Times New Roman" w:cs="Times New Roman"/>
                <w:b/>
                <w:bCs/>
                <w:kern w:val="0"/>
                <w:sz w:val="26"/>
                <w:szCs w:val="26"/>
                <w14:ligatures w14:val="none"/>
              </w:rPr>
              <w:t>BAN QUẢN LÝ</w:t>
            </w:r>
          </w:p>
          <w:p w14:paraId="2C217D76" w14:textId="7063EC08" w:rsidR="000A4CB9" w:rsidRPr="00DA305B" w:rsidRDefault="000836D8" w:rsidP="00FC75ED">
            <w:pPr>
              <w:spacing w:after="0" w:line="240" w:lineRule="auto"/>
              <w:jc w:val="center"/>
              <w:rPr>
                <w:rFonts w:ascii="Times New Roman" w:eastAsia="Times New Roman" w:hAnsi="Times New Roman" w:cs="Times New Roman"/>
                <w:kern w:val="0"/>
                <w:sz w:val="24"/>
                <w:szCs w:val="24"/>
                <w14:ligatures w14:val="none"/>
              </w:rPr>
            </w:pPr>
            <w:r w:rsidRPr="00DA305B">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240E7174" wp14:editId="452EE25F">
                      <wp:simplePos x="0" y="0"/>
                      <wp:positionH relativeFrom="column">
                        <wp:posOffset>963930</wp:posOffset>
                      </wp:positionH>
                      <wp:positionV relativeFrom="paragraph">
                        <wp:posOffset>191770</wp:posOffset>
                      </wp:positionV>
                      <wp:extent cx="981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A276DA" id="_x0000_t32" coordsize="21600,21600" o:spt="32" o:oned="t" path="m,l21600,21600e" filled="f">
                      <v:path arrowok="t" fillok="f" o:connecttype="none"/>
                      <o:lock v:ext="edit" shapetype="t"/>
                    </v:shapetype>
                    <v:shape id="Straight Arrow Connector 3" o:spid="_x0000_s1026" type="#_x0000_t32" style="position:absolute;margin-left:75.9pt;margin-top:15.1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"/>
                  </w:pict>
                </mc:Fallback>
              </mc:AlternateContent>
            </w:r>
            <w:r w:rsidR="000A4CB9" w:rsidRPr="00DA305B">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1BD6D264" w14:textId="77777777" w:rsidR="000A4CB9" w:rsidRPr="00DA305B" w:rsidRDefault="000A4CB9" w:rsidP="00FC75ED">
            <w:pPr>
              <w:spacing w:after="0" w:line="240" w:lineRule="auto"/>
              <w:rPr>
                <w:rFonts w:ascii="Times New Roman" w:eastAsia="Times New Roman" w:hAnsi="Times New Roman" w:cs="Times New Roman"/>
                <w:b/>
                <w:bCs/>
                <w:kern w:val="0"/>
                <w:sz w:val="26"/>
                <w:szCs w:val="26"/>
                <w14:ligatures w14:val="none"/>
              </w:rPr>
            </w:pPr>
            <w:r w:rsidRPr="00DA305B">
              <w:rPr>
                <w:rFonts w:ascii="Times New Roman" w:eastAsia="Times New Roman" w:hAnsi="Times New Roman" w:cs="Times New Roman"/>
                <w:b/>
                <w:bCs/>
                <w:kern w:val="0"/>
                <w:sz w:val="26"/>
                <w:szCs w:val="26"/>
                <w14:ligatures w14:val="none"/>
              </w:rPr>
              <w:t>CỘNG HÒA XÃ HỘI CHỦ NGHĨA VIỆT NAM</w:t>
            </w:r>
          </w:p>
          <w:p w14:paraId="1B51F47D" w14:textId="77777777" w:rsidR="000A4CB9" w:rsidRPr="00DA305B" w:rsidRDefault="000A4CB9" w:rsidP="00FC75ED">
            <w:pPr>
              <w:spacing w:after="0" w:line="240" w:lineRule="auto"/>
              <w:jc w:val="center"/>
              <w:rPr>
                <w:rFonts w:ascii="Times New Roman" w:eastAsia="Times New Roman" w:hAnsi="Times New Roman" w:cs="Times New Roman"/>
                <w:b/>
                <w:bCs/>
                <w:kern w:val="0"/>
                <w:sz w:val="28"/>
                <w:szCs w:val="28"/>
                <w14:ligatures w14:val="none"/>
              </w:rPr>
            </w:pPr>
            <w:r w:rsidRPr="00DA305B">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8D613C0" wp14:editId="62EA38D0">
                      <wp:simplePos x="0" y="0"/>
                      <wp:positionH relativeFrom="column">
                        <wp:posOffset>626745</wp:posOffset>
                      </wp:positionH>
                      <wp:positionV relativeFrom="paragraph">
                        <wp:posOffset>210185</wp:posOffset>
                      </wp:positionV>
                      <wp:extent cx="227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30785" id="Straight Arrow Connector 2" o:spid="_x0000_s1026" type="#_x0000_t32" style="position:absolute;margin-left:49.35pt;margin-top:16.5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"/>
                  </w:pict>
                </mc:Fallback>
              </mc:AlternateContent>
            </w:r>
            <w:r w:rsidRPr="00DA305B">
              <w:rPr>
                <w:rFonts w:ascii="Times New Roman" w:eastAsia="Times New Roman" w:hAnsi="Times New Roman" w:cs="Times New Roman"/>
                <w:b/>
                <w:bCs/>
                <w:kern w:val="0"/>
                <w:sz w:val="28"/>
                <w:szCs w:val="28"/>
                <w14:ligatures w14:val="none"/>
              </w:rPr>
              <w:t>Độc lập - Tự do - Hạnh phúc</w:t>
            </w:r>
          </w:p>
        </w:tc>
      </w:tr>
      <w:tr w:rsidR="00DA305B" w:rsidRPr="00DA305B" w14:paraId="03E766AF" w14:textId="77777777" w:rsidTr="00FC75ED">
        <w:trPr>
          <w:trHeight w:val="137"/>
        </w:trPr>
        <w:tc>
          <w:tcPr>
            <w:tcW w:w="2284" w:type="pct"/>
            <w:tcMar>
              <w:top w:w="15" w:type="dxa"/>
              <w:left w:w="15" w:type="dxa"/>
              <w:bottom w:w="15" w:type="dxa"/>
              <w:right w:w="15" w:type="dxa"/>
            </w:tcMar>
            <w:vAlign w:val="center"/>
            <w:hideMark/>
          </w:tcPr>
          <w:p w14:paraId="1FC96762" w14:textId="21C3D234" w:rsidR="000A4CB9" w:rsidRPr="00DA305B"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c>
          <w:tcPr>
            <w:tcW w:w="2716" w:type="pct"/>
            <w:tcMar>
              <w:top w:w="15" w:type="dxa"/>
              <w:left w:w="15" w:type="dxa"/>
              <w:bottom w:w="15" w:type="dxa"/>
              <w:right w:w="15" w:type="dxa"/>
            </w:tcMar>
            <w:vAlign w:val="center"/>
            <w:hideMark/>
          </w:tcPr>
          <w:p w14:paraId="0C8FCE3B" w14:textId="77777777" w:rsidR="000A4CB9" w:rsidRPr="00DA305B"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r>
      <w:tr w:rsidR="00DA305B" w:rsidRPr="00DA305B" w14:paraId="776747C3" w14:textId="77777777" w:rsidTr="00FC75ED">
        <w:trPr>
          <w:trHeight w:val="114"/>
        </w:trPr>
        <w:tc>
          <w:tcPr>
            <w:tcW w:w="2284" w:type="pct"/>
            <w:tcMar>
              <w:top w:w="15" w:type="dxa"/>
              <w:left w:w="15" w:type="dxa"/>
              <w:bottom w:w="15" w:type="dxa"/>
              <w:right w:w="15" w:type="dxa"/>
            </w:tcMar>
            <w:vAlign w:val="center"/>
            <w:hideMark/>
          </w:tcPr>
          <w:p w14:paraId="5F5AF25B" w14:textId="77777777" w:rsidR="000A4CB9" w:rsidRPr="00DA305B" w:rsidRDefault="000A4CB9" w:rsidP="00FC75ED">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3F108266" w14:textId="77777777" w:rsidR="000A4CB9" w:rsidRPr="00DA305B" w:rsidRDefault="000A4CB9" w:rsidP="00FC75ED">
            <w:pPr>
              <w:spacing w:after="0" w:line="240" w:lineRule="auto"/>
              <w:jc w:val="center"/>
              <w:rPr>
                <w:rFonts w:ascii="Times New Roman" w:eastAsia="Times New Roman" w:hAnsi="Times New Roman" w:cs="Times New Roman"/>
                <w:kern w:val="0"/>
                <w:sz w:val="4"/>
                <w:szCs w:val="4"/>
                <w14:ligatures w14:val="none"/>
              </w:rPr>
            </w:pPr>
          </w:p>
        </w:tc>
      </w:tr>
      <w:tr w:rsidR="00DA305B" w:rsidRPr="00DA305B" w14:paraId="16739AE5" w14:textId="77777777" w:rsidTr="00FC75ED">
        <w:trPr>
          <w:trHeight w:val="287"/>
        </w:trPr>
        <w:tc>
          <w:tcPr>
            <w:tcW w:w="2284" w:type="pct"/>
            <w:tcMar>
              <w:top w:w="15" w:type="dxa"/>
              <w:left w:w="15" w:type="dxa"/>
              <w:bottom w:w="15" w:type="dxa"/>
              <w:right w:w="15" w:type="dxa"/>
            </w:tcMar>
            <w:vAlign w:val="center"/>
            <w:hideMark/>
          </w:tcPr>
          <w:p w14:paraId="5038F355" w14:textId="360B4DCC" w:rsidR="000A4CB9" w:rsidRPr="00DA305B" w:rsidRDefault="000A4CB9" w:rsidP="00FC75ED">
            <w:pPr>
              <w:spacing w:after="0" w:line="240" w:lineRule="auto"/>
              <w:rPr>
                <w:rFonts w:ascii="Times New Roman" w:eastAsia="Times New Roman" w:hAnsi="Times New Roman" w:cs="Times New Roman"/>
                <w:kern w:val="0"/>
                <w:sz w:val="26"/>
                <w:szCs w:val="26"/>
                <w14:ligatures w14:val="none"/>
              </w:rPr>
            </w:pPr>
            <w:r w:rsidRPr="00DA305B">
              <w:rPr>
                <w:rFonts w:ascii="Times New Roman" w:eastAsia="Times New Roman" w:hAnsi="Times New Roman" w:cs="Times New Roman"/>
                <w:kern w:val="0"/>
                <w:sz w:val="26"/>
                <w:szCs w:val="26"/>
                <w14:ligatures w14:val="none"/>
              </w:rPr>
              <w:t xml:space="preserve">        </w:t>
            </w:r>
            <w:r w:rsidR="00135E5E" w:rsidRPr="00DA305B">
              <w:rPr>
                <w:rFonts w:ascii="Times New Roman" w:eastAsia="Times New Roman" w:hAnsi="Times New Roman" w:cs="Times New Roman"/>
                <w:kern w:val="0"/>
                <w:sz w:val="26"/>
                <w:szCs w:val="26"/>
                <w14:ligatures w14:val="none"/>
              </w:rPr>
              <w:t xml:space="preserve">       </w:t>
            </w:r>
            <w:r w:rsidRPr="00DA305B">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33DBE882" w14:textId="77777777" w:rsidR="000A4CB9" w:rsidRPr="00DA305B" w:rsidRDefault="000A4CB9" w:rsidP="00FC75ED">
            <w:pPr>
              <w:spacing w:after="0" w:line="240" w:lineRule="auto"/>
              <w:jc w:val="center"/>
              <w:rPr>
                <w:rFonts w:ascii="Times New Roman" w:eastAsia="Times New Roman" w:hAnsi="Times New Roman" w:cs="Times New Roman"/>
                <w:i/>
                <w:iCs/>
                <w:kern w:val="0"/>
                <w:sz w:val="26"/>
                <w:szCs w:val="26"/>
                <w14:ligatures w14:val="none"/>
              </w:rPr>
            </w:pPr>
            <w:r w:rsidRPr="00DA305B">
              <w:rPr>
                <w:rFonts w:ascii="Times New Roman" w:eastAsia="Times New Roman" w:hAnsi="Times New Roman" w:cs="Times New Roman"/>
                <w:i/>
                <w:iCs/>
                <w:kern w:val="0"/>
                <w:sz w:val="26"/>
                <w:szCs w:val="26"/>
                <w14:ligatures w14:val="none"/>
              </w:rPr>
              <w:t>Hậu Giang, ngày       tháng      năm</w:t>
            </w:r>
            <w:bookmarkStart w:id="1" w:name="Vanban_Nam"/>
            <w:bookmarkEnd w:id="1"/>
            <w:r w:rsidRPr="00DA305B">
              <w:rPr>
                <w:rFonts w:ascii="Times New Roman" w:eastAsia="Times New Roman" w:hAnsi="Times New Roman" w:cs="Times New Roman"/>
                <w:i/>
                <w:iCs/>
                <w:kern w:val="0"/>
                <w:sz w:val="26"/>
                <w:szCs w:val="26"/>
                <w14:ligatures w14:val="none"/>
              </w:rPr>
              <w:t xml:space="preserve">   </w:t>
            </w:r>
          </w:p>
        </w:tc>
      </w:tr>
    </w:tbl>
    <w:p w14:paraId="6C0A0A99" w14:textId="77777777" w:rsidR="000A4CB9" w:rsidRPr="00DA305B" w:rsidRDefault="000A4CB9" w:rsidP="000A4CB9">
      <w:pPr>
        <w:spacing w:after="0" w:line="240" w:lineRule="auto"/>
        <w:jc w:val="center"/>
        <w:rPr>
          <w:rFonts w:ascii="Times New Roman" w:eastAsia="Times New Roman" w:hAnsi="Times New Roman" w:cs="Times New Roman"/>
          <w:b/>
          <w:kern w:val="0"/>
          <w:sz w:val="28"/>
          <w:szCs w:val="28"/>
          <w14:ligatures w14:val="none"/>
        </w:rPr>
      </w:pPr>
    </w:p>
    <w:p w14:paraId="58456D64" w14:textId="77777777" w:rsidR="000A4CB9" w:rsidRPr="00DA305B"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DA305B">
        <w:rPr>
          <w:rFonts w:ascii="Times New Roman" w:eastAsia="Times New Roman" w:hAnsi="Times New Roman" w:cs="Times New Roman"/>
          <w:b/>
          <w:kern w:val="0"/>
          <w:sz w:val="28"/>
          <w:szCs w:val="28"/>
          <w14:ligatures w14:val="none"/>
        </w:rPr>
        <w:t>LỊCH LÀM VIỆC</w:t>
      </w:r>
    </w:p>
    <w:p w14:paraId="7A827F0C" w14:textId="77777777" w:rsidR="000A4CB9" w:rsidRPr="00DA305B"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DA305B">
        <w:rPr>
          <w:rFonts w:ascii="Times New Roman" w:eastAsia="Times New Roman" w:hAnsi="Times New Roman" w:cs="Times New Roman"/>
          <w:b/>
          <w:kern w:val="0"/>
          <w:sz w:val="28"/>
          <w:szCs w:val="28"/>
          <w14:ligatures w14:val="none"/>
        </w:rPr>
        <w:t>của Lãnh đạo Ban Quản lý các khu công nghiệp tỉnh Hậu Giang</w:t>
      </w:r>
    </w:p>
    <w:p w14:paraId="7B50FADF" w14:textId="004111CE" w:rsidR="000A4CB9" w:rsidRPr="00DA305B" w:rsidRDefault="000A4CB9" w:rsidP="000A4CB9">
      <w:pPr>
        <w:spacing w:after="0" w:line="240" w:lineRule="auto"/>
        <w:jc w:val="center"/>
        <w:rPr>
          <w:rFonts w:ascii="Times New Roman" w:eastAsia="Times New Roman" w:hAnsi="Times New Roman" w:cs="Times New Roman"/>
          <w:b/>
          <w:bCs/>
          <w:kern w:val="0"/>
          <w:sz w:val="28"/>
          <w:szCs w:val="28"/>
          <w14:ligatures w14:val="none"/>
        </w:rPr>
      </w:pPr>
      <w:r w:rsidRPr="00DA305B">
        <w:rPr>
          <w:rFonts w:ascii="Times New Roman" w:eastAsia="Times New Roman" w:hAnsi="Times New Roman" w:cs="Times New Roman"/>
          <w:b/>
          <w:bCs/>
          <w:kern w:val="0"/>
          <w:sz w:val="28"/>
          <w:szCs w:val="28"/>
          <w:lang w:val="vi-VN"/>
          <w14:ligatures w14:val="none"/>
        </w:rPr>
        <w:t>từ ngày</w:t>
      </w:r>
      <w:r w:rsidRPr="00DA305B">
        <w:rPr>
          <w:rFonts w:ascii="Times New Roman" w:eastAsia="Times New Roman" w:hAnsi="Times New Roman" w:cs="Times New Roman"/>
          <w:b/>
          <w:bCs/>
          <w:kern w:val="0"/>
          <w:sz w:val="28"/>
          <w:szCs w:val="28"/>
          <w14:ligatures w14:val="none"/>
        </w:rPr>
        <w:t xml:space="preserve"> </w:t>
      </w:r>
      <w:bookmarkStart w:id="2" w:name="_Hlk93666925"/>
      <w:r w:rsidR="003048E9" w:rsidRPr="00DA305B">
        <w:rPr>
          <w:rFonts w:ascii="Times New Roman" w:eastAsia="Times New Roman" w:hAnsi="Times New Roman" w:cs="Times New Roman"/>
          <w:b/>
          <w:bCs/>
          <w:kern w:val="0"/>
          <w:sz w:val="28"/>
          <w:szCs w:val="28"/>
          <w14:ligatures w14:val="none"/>
        </w:rPr>
        <w:t>1</w:t>
      </w:r>
      <w:r w:rsidR="00960E99" w:rsidRPr="00DA305B">
        <w:rPr>
          <w:rFonts w:ascii="Times New Roman" w:eastAsia="Times New Roman" w:hAnsi="Times New Roman" w:cs="Times New Roman"/>
          <w:b/>
          <w:bCs/>
          <w:kern w:val="0"/>
          <w:sz w:val="28"/>
          <w:szCs w:val="28"/>
          <w14:ligatures w14:val="none"/>
        </w:rPr>
        <w:t>8</w:t>
      </w:r>
      <w:r w:rsidRPr="00DA305B">
        <w:rPr>
          <w:rFonts w:ascii="Times New Roman" w:eastAsia="Times New Roman" w:hAnsi="Times New Roman" w:cs="Times New Roman"/>
          <w:b/>
          <w:bCs/>
          <w:kern w:val="0"/>
          <w:sz w:val="28"/>
          <w:szCs w:val="28"/>
          <w14:ligatures w14:val="none"/>
        </w:rPr>
        <w:t>/0</w:t>
      </w:r>
      <w:r w:rsidR="00E33E9E" w:rsidRPr="00DA305B">
        <w:rPr>
          <w:rFonts w:ascii="Times New Roman" w:eastAsia="Times New Roman" w:hAnsi="Times New Roman" w:cs="Times New Roman"/>
          <w:b/>
          <w:bCs/>
          <w:kern w:val="0"/>
          <w:sz w:val="28"/>
          <w:szCs w:val="28"/>
          <w14:ligatures w14:val="none"/>
        </w:rPr>
        <w:t>3</w:t>
      </w:r>
      <w:r w:rsidRPr="00DA305B">
        <w:rPr>
          <w:rFonts w:ascii="Times New Roman" w:eastAsia="Times New Roman" w:hAnsi="Times New Roman" w:cs="Times New Roman"/>
          <w:b/>
          <w:bCs/>
          <w:kern w:val="0"/>
          <w:sz w:val="28"/>
          <w:szCs w:val="28"/>
          <w14:ligatures w14:val="none"/>
        </w:rPr>
        <w:t xml:space="preserve"> </w:t>
      </w:r>
      <w:r w:rsidRPr="00DA305B">
        <w:rPr>
          <w:rFonts w:ascii="Times New Roman" w:eastAsia="Times New Roman" w:hAnsi="Times New Roman" w:cs="Times New Roman"/>
          <w:b/>
          <w:bCs/>
          <w:kern w:val="0"/>
          <w:sz w:val="28"/>
          <w:szCs w:val="28"/>
          <w:lang w:val="vi-VN"/>
          <w14:ligatures w14:val="none"/>
        </w:rPr>
        <w:t xml:space="preserve">đến </w:t>
      </w:r>
      <w:r w:rsidR="00960E99" w:rsidRPr="00DA305B">
        <w:rPr>
          <w:rFonts w:ascii="Times New Roman" w:eastAsia="Times New Roman" w:hAnsi="Times New Roman" w:cs="Times New Roman"/>
          <w:b/>
          <w:bCs/>
          <w:kern w:val="0"/>
          <w:sz w:val="28"/>
          <w:szCs w:val="28"/>
          <w14:ligatures w14:val="none"/>
        </w:rPr>
        <w:t>22</w:t>
      </w:r>
      <w:r w:rsidRPr="00DA305B">
        <w:rPr>
          <w:rFonts w:ascii="Times New Roman" w:eastAsia="Times New Roman" w:hAnsi="Times New Roman" w:cs="Times New Roman"/>
          <w:b/>
          <w:bCs/>
          <w:kern w:val="0"/>
          <w:sz w:val="28"/>
          <w:szCs w:val="28"/>
          <w14:ligatures w14:val="none"/>
        </w:rPr>
        <w:t>/0</w:t>
      </w:r>
      <w:r w:rsidR="0084608C" w:rsidRPr="00DA305B">
        <w:rPr>
          <w:rFonts w:ascii="Times New Roman" w:eastAsia="Times New Roman" w:hAnsi="Times New Roman" w:cs="Times New Roman"/>
          <w:b/>
          <w:bCs/>
          <w:kern w:val="0"/>
          <w:sz w:val="28"/>
          <w:szCs w:val="28"/>
          <w14:ligatures w14:val="none"/>
        </w:rPr>
        <w:t>3</w:t>
      </w:r>
      <w:r w:rsidRPr="00DA305B">
        <w:rPr>
          <w:rFonts w:ascii="Times New Roman" w:eastAsia="Times New Roman" w:hAnsi="Times New Roman" w:cs="Times New Roman"/>
          <w:b/>
          <w:bCs/>
          <w:kern w:val="0"/>
          <w:sz w:val="28"/>
          <w:szCs w:val="28"/>
          <w14:ligatures w14:val="none"/>
        </w:rPr>
        <w:t>/</w:t>
      </w:r>
      <w:r w:rsidRPr="00DA305B">
        <w:rPr>
          <w:rFonts w:ascii="Times New Roman" w:eastAsia="Times New Roman" w:hAnsi="Times New Roman" w:cs="Times New Roman"/>
          <w:b/>
          <w:bCs/>
          <w:kern w:val="0"/>
          <w:sz w:val="28"/>
          <w:szCs w:val="28"/>
          <w:lang w:val="vi-VN"/>
          <w14:ligatures w14:val="none"/>
        </w:rPr>
        <w:t>20</w:t>
      </w:r>
      <w:r w:rsidRPr="00DA305B">
        <w:rPr>
          <w:rFonts w:ascii="Times New Roman" w:eastAsia="Times New Roman" w:hAnsi="Times New Roman" w:cs="Times New Roman"/>
          <w:b/>
          <w:bCs/>
          <w:kern w:val="0"/>
          <w:sz w:val="28"/>
          <w:szCs w:val="28"/>
          <w14:ligatures w14:val="none"/>
        </w:rPr>
        <w:t>2</w:t>
      </w:r>
      <w:bookmarkEnd w:id="2"/>
      <w:r w:rsidRPr="00DA305B">
        <w:rPr>
          <w:rFonts w:ascii="Times New Roman" w:eastAsia="Times New Roman" w:hAnsi="Times New Roman" w:cs="Times New Roman"/>
          <w:b/>
          <w:bCs/>
          <w:kern w:val="0"/>
          <w:sz w:val="28"/>
          <w:szCs w:val="28"/>
          <w14:ligatures w14:val="none"/>
        </w:rPr>
        <w:t>4</w:t>
      </w:r>
      <w:r w:rsidR="004B6FB1">
        <w:rPr>
          <w:rFonts w:ascii="Times New Roman" w:eastAsia="Times New Roman" w:hAnsi="Times New Roman" w:cs="Times New Roman"/>
          <w:b/>
          <w:bCs/>
          <w:kern w:val="0"/>
          <w:sz w:val="28"/>
          <w:szCs w:val="28"/>
          <w14:ligatures w14:val="none"/>
        </w:rPr>
        <w:t xml:space="preserve"> (Điều chỉnh, bổ sung)</w:t>
      </w:r>
      <w:bookmarkStart w:id="3" w:name="_GoBack"/>
      <w:bookmarkEnd w:id="3"/>
    </w:p>
    <w:bookmarkStart w:id="4" w:name="_Hlk103153581"/>
    <w:bookmarkStart w:id="5" w:name="_Hlk116050676"/>
    <w:p w14:paraId="6CB5459B" w14:textId="77777777" w:rsidR="000A4CB9" w:rsidRPr="00DA305B" w:rsidRDefault="000A4CB9" w:rsidP="000A4CB9">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DA305B">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0CDE5B" wp14:editId="3DBB2B4A">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5D62FF"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"/>
            </w:pict>
          </mc:Fallback>
        </mc:AlternateContent>
      </w:r>
    </w:p>
    <w:p w14:paraId="013C2A3F" w14:textId="48B436DB"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DA305B">
        <w:rPr>
          <w:rFonts w:ascii="Times New Roman" w:eastAsia="Times New Roman" w:hAnsi="Times New Roman" w:cs="Times New Roman"/>
          <w:b/>
          <w:bCs/>
          <w:kern w:val="0"/>
          <w:sz w:val="28"/>
          <w:szCs w:val="28"/>
          <w:shd w:val="clear" w:color="auto" w:fill="FFFFFF"/>
          <w:lang w:val="pt-BR"/>
          <w14:ligatures w14:val="none"/>
        </w:rPr>
        <w:t>THỨ HAI</w:t>
      </w:r>
      <w:r w:rsidRPr="00DA305B">
        <w:rPr>
          <w:rFonts w:ascii="Times New Roman" w:eastAsia="Times New Roman" w:hAnsi="Times New Roman" w:cs="Times New Roman"/>
          <w:b/>
          <w:bCs/>
          <w:kern w:val="0"/>
          <w:sz w:val="28"/>
          <w:szCs w:val="28"/>
          <w:shd w:val="clear" w:color="auto" w:fill="FFFFFF"/>
          <w:lang w:val="pt-BR"/>
          <w14:ligatures w14:val="none"/>
        </w:rPr>
        <w:tab/>
      </w:r>
      <w:r w:rsidRPr="00DA305B">
        <w:rPr>
          <w:rFonts w:ascii="Times New Roman" w:eastAsia="Times New Roman" w:hAnsi="Times New Roman" w:cs="Times New Roman"/>
          <w:b/>
          <w:bCs/>
          <w:kern w:val="0"/>
          <w:sz w:val="28"/>
          <w:szCs w:val="28"/>
          <w:shd w:val="clear" w:color="auto" w:fill="FFFFFF"/>
          <w:lang w:val="pt-BR"/>
          <w14:ligatures w14:val="none"/>
        </w:rPr>
        <w:tab/>
      </w:r>
      <w:r w:rsidR="003048E9" w:rsidRPr="00DA305B">
        <w:rPr>
          <w:rFonts w:ascii="Times New Roman" w:eastAsia="Times New Roman" w:hAnsi="Times New Roman" w:cs="Times New Roman"/>
          <w:b/>
          <w:bCs/>
          <w:kern w:val="0"/>
          <w:sz w:val="28"/>
          <w:szCs w:val="28"/>
          <w:shd w:val="clear" w:color="auto" w:fill="FFFFFF"/>
          <w:lang w:val="pt-BR"/>
          <w14:ligatures w14:val="none"/>
        </w:rPr>
        <w:t>1</w:t>
      </w:r>
      <w:r w:rsidR="00960E99" w:rsidRPr="00DA305B">
        <w:rPr>
          <w:rFonts w:ascii="Times New Roman" w:eastAsia="Times New Roman" w:hAnsi="Times New Roman" w:cs="Times New Roman"/>
          <w:b/>
          <w:bCs/>
          <w:kern w:val="0"/>
          <w:sz w:val="28"/>
          <w:szCs w:val="28"/>
          <w:shd w:val="clear" w:color="auto" w:fill="FFFFFF"/>
          <w:lang w:val="pt-BR"/>
          <w14:ligatures w14:val="none"/>
        </w:rPr>
        <w:t>8</w:t>
      </w:r>
      <w:r w:rsidRPr="00DA305B">
        <w:rPr>
          <w:rFonts w:ascii="Times New Roman" w:eastAsia="Times New Roman" w:hAnsi="Times New Roman" w:cs="Times New Roman"/>
          <w:b/>
          <w:bCs/>
          <w:kern w:val="0"/>
          <w:sz w:val="28"/>
          <w:szCs w:val="28"/>
          <w:shd w:val="clear" w:color="auto" w:fill="FFFFFF"/>
          <w:lang w:val="pt-BR"/>
          <w14:ligatures w14:val="none"/>
        </w:rPr>
        <w:t>/0</w:t>
      </w:r>
      <w:r w:rsidR="00E33E9E" w:rsidRPr="00DA305B">
        <w:rPr>
          <w:rFonts w:ascii="Times New Roman" w:eastAsia="Times New Roman" w:hAnsi="Times New Roman" w:cs="Times New Roman"/>
          <w:b/>
          <w:bCs/>
          <w:kern w:val="0"/>
          <w:sz w:val="28"/>
          <w:szCs w:val="28"/>
          <w:shd w:val="clear" w:color="auto" w:fill="FFFFFF"/>
          <w:lang w:val="pt-BR"/>
          <w14:ligatures w14:val="none"/>
        </w:rPr>
        <w:t>3</w:t>
      </w:r>
    </w:p>
    <w:p w14:paraId="26CEB24E" w14:textId="6D169E9A" w:rsidR="00225C53" w:rsidRPr="00DA305B" w:rsidRDefault="00225C53" w:rsidP="00225C5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6" w:name="_Hlk116050714"/>
      <w:bookmarkEnd w:id="4"/>
      <w:bookmarkEnd w:id="5"/>
      <w:r w:rsidRPr="00DA305B">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628FC0EE" w14:textId="649B2C01" w:rsidR="00505E35" w:rsidRPr="00DA305B" w:rsidRDefault="00505E35" w:rsidP="00505E35">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- 0</w:t>
      </w:r>
      <w:r w:rsidR="00EE00F3" w:rsidRPr="00DA305B">
        <w:rPr>
          <w:rFonts w:ascii="Times New Roman" w:eastAsia="Times New Roman" w:hAnsi="Times New Roman" w:cs="Times New Roman"/>
          <w:bCs/>
          <w:kern w:val="0"/>
          <w:sz w:val="28"/>
          <w:szCs w:val="28"/>
          <w:shd w:val="clear" w:color="auto" w:fill="FFFFFF"/>
          <w:lang w:val="pt-BR"/>
          <w14:ligatures w14:val="none"/>
        </w:rPr>
        <w:t>7</w:t>
      </w:r>
      <w:r w:rsidRPr="00DA305B">
        <w:rPr>
          <w:rFonts w:ascii="Times New Roman" w:eastAsia="Times New Roman" w:hAnsi="Times New Roman" w:cs="Times New Roman"/>
          <w:bCs/>
          <w:kern w:val="0"/>
          <w:sz w:val="28"/>
          <w:szCs w:val="28"/>
          <w:shd w:val="clear" w:color="auto" w:fill="FFFFFF"/>
          <w:lang w:val="pt-BR"/>
          <w14:ligatures w14:val="none"/>
        </w:rPr>
        <w:t xml:space="preserve"> giờ </w:t>
      </w:r>
      <w:r w:rsidR="00EE00F3" w:rsidRPr="00DA305B">
        <w:rPr>
          <w:rFonts w:ascii="Times New Roman" w:eastAsia="Times New Roman" w:hAnsi="Times New Roman" w:cs="Times New Roman"/>
          <w:bCs/>
          <w:kern w:val="0"/>
          <w:sz w:val="28"/>
          <w:szCs w:val="28"/>
          <w:shd w:val="clear" w:color="auto" w:fill="FFFFFF"/>
          <w:lang w:val="pt-BR"/>
          <w14:ligatures w14:val="none"/>
        </w:rPr>
        <w:t>3</w:t>
      </w:r>
      <w:r w:rsidRPr="00DA305B">
        <w:rPr>
          <w:rFonts w:ascii="Times New Roman" w:eastAsia="Times New Roman" w:hAnsi="Times New Roman" w:cs="Times New Roman"/>
          <w:bCs/>
          <w:kern w:val="0"/>
          <w:sz w:val="28"/>
          <w:szCs w:val="28"/>
          <w:shd w:val="clear" w:color="auto" w:fill="FFFFFF"/>
          <w:lang w:val="pt-BR"/>
          <w14:ligatures w14:val="none"/>
        </w:rPr>
        <w:t xml:space="preserve">0’ Trưởng Ban dự </w:t>
      </w:r>
      <w:r w:rsidR="00EE00F3" w:rsidRPr="00DA305B">
        <w:rPr>
          <w:rFonts w:ascii="Times New Roman" w:eastAsia="Times New Roman" w:hAnsi="Times New Roman" w:cs="Times New Roman"/>
          <w:bCs/>
          <w:kern w:val="0"/>
          <w:sz w:val="28"/>
          <w:szCs w:val="28"/>
          <w:shd w:val="clear" w:color="auto" w:fill="FFFFFF"/>
          <w:lang w:val="pt-BR"/>
          <w14:ligatures w14:val="none"/>
        </w:rPr>
        <w:t>họp thẩm tra dự thảo nghị quyết trình tại Kỳ họp thứ 19 (Kỳ họp chuyên đề) Hội đồng nhân dân tỉnh Khóa X, nhiệm kỳ 2021 - 2026</w:t>
      </w:r>
      <w:r w:rsidRPr="00DA305B">
        <w:rPr>
          <w:rFonts w:ascii="Times New Roman" w:eastAsia="Times New Roman" w:hAnsi="Times New Roman" w:cs="Times New Roman"/>
          <w:bCs/>
          <w:i/>
          <w:kern w:val="0"/>
          <w:sz w:val="28"/>
          <w:szCs w:val="28"/>
          <w:shd w:val="clear" w:color="auto" w:fill="FFFFFF"/>
          <w:lang w:val="pt-BR"/>
          <w14:ligatures w14:val="none"/>
        </w:rPr>
        <w:t>.</w:t>
      </w:r>
      <w:r w:rsidRPr="00DA305B">
        <w:rPr>
          <w:rFonts w:ascii="Times New Roman" w:eastAsia="Times New Roman" w:hAnsi="Times New Roman" w:cs="Times New Roman"/>
          <w:bCs/>
          <w:kern w:val="0"/>
          <w:sz w:val="28"/>
          <w:szCs w:val="28"/>
          <w:shd w:val="clear" w:color="auto" w:fill="FFFFFF"/>
          <w:lang w:val="pt-BR"/>
          <w14:ligatures w14:val="none"/>
        </w:rPr>
        <w:t xml:space="preserve"> Điểm tại </w:t>
      </w:r>
      <w:r w:rsidR="00EE00F3" w:rsidRPr="00DA305B">
        <w:rPr>
          <w:rFonts w:ascii="Times New Roman" w:eastAsia="Times New Roman" w:hAnsi="Times New Roman" w:cs="Times New Roman"/>
          <w:bCs/>
          <w:kern w:val="0"/>
          <w:sz w:val="28"/>
          <w:szCs w:val="28"/>
          <w:shd w:val="clear" w:color="auto" w:fill="FFFFFF"/>
          <w:lang w:val="pt-BR"/>
          <w14:ligatures w14:val="none"/>
        </w:rPr>
        <w:t>Phòng Khánh tiết HĐND tỉnh cả ngày</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Pr="00DA305B">
        <w:rPr>
          <w:rFonts w:ascii="Times New Roman" w:eastAsia="Times New Roman" w:hAnsi="Times New Roman" w:cs="Times New Roman"/>
          <w:bCs/>
          <w:i/>
          <w:kern w:val="0"/>
          <w:sz w:val="28"/>
          <w:szCs w:val="28"/>
          <w:shd w:val="clear" w:color="auto" w:fill="FFFFFF"/>
          <w:lang w:val="pt-BR"/>
          <w14:ligatures w14:val="none"/>
        </w:rPr>
        <w:t>(Công ty PTHT chuẩn bị nội dung, cùng dự).</w:t>
      </w:r>
    </w:p>
    <w:p w14:paraId="7385389B" w14:textId="47AD0958" w:rsidR="00D73316" w:rsidRPr="00DA305B" w:rsidRDefault="00D73316" w:rsidP="000A4CB9">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- 08 giờ 00’ Phó Trưởng Ban – Nguyễn Thái Bình </w:t>
      </w:r>
      <w:r w:rsidR="00C33A90" w:rsidRPr="00DA305B">
        <w:rPr>
          <w:rFonts w:ascii="Times New Roman" w:eastAsia="Times New Roman" w:hAnsi="Times New Roman" w:cs="Times New Roman"/>
          <w:bCs/>
          <w:kern w:val="0"/>
          <w:sz w:val="28"/>
          <w:szCs w:val="28"/>
          <w:shd w:val="clear" w:color="auto" w:fill="FFFFFF"/>
          <w:lang w:val="pt-BR"/>
          <w14:ligatures w14:val="none"/>
        </w:rPr>
        <w:t>dự Hội nghị công bố Quyết định Thanh tra của Bộ Nội vụ</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00C33A90" w:rsidRPr="00DA305B">
        <w:rPr>
          <w:rFonts w:ascii="Times New Roman" w:eastAsia="Times New Roman" w:hAnsi="Times New Roman" w:cs="Times New Roman"/>
          <w:bCs/>
          <w:kern w:val="0"/>
          <w:sz w:val="28"/>
          <w:szCs w:val="28"/>
          <w:shd w:val="clear" w:color="auto" w:fill="FFFFFF"/>
          <w:lang w:val="pt-BR"/>
          <w14:ligatures w14:val="none"/>
        </w:rPr>
        <w:t>Điểm tại phòng họp số 3 UBND tỉnh</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Pr="00DA305B">
        <w:rPr>
          <w:rFonts w:ascii="Times New Roman" w:eastAsia="Times New Roman" w:hAnsi="Times New Roman" w:cs="Times New Roman"/>
          <w:bCs/>
          <w:i/>
          <w:kern w:val="0"/>
          <w:sz w:val="28"/>
          <w:szCs w:val="28"/>
          <w:shd w:val="clear" w:color="auto" w:fill="FFFFFF"/>
          <w:lang w:val="pt-BR"/>
          <w14:ligatures w14:val="none"/>
        </w:rPr>
        <w:t>(</w:t>
      </w:r>
      <w:r w:rsidR="00C33A90" w:rsidRPr="00DA305B">
        <w:rPr>
          <w:rFonts w:ascii="Times New Roman" w:eastAsia="Times New Roman" w:hAnsi="Times New Roman" w:cs="Times New Roman"/>
          <w:bCs/>
          <w:i/>
          <w:kern w:val="0"/>
          <w:sz w:val="28"/>
          <w:szCs w:val="28"/>
          <w:shd w:val="clear" w:color="auto" w:fill="FFFFFF"/>
          <w:lang w:val="pt-BR"/>
          <w14:ligatures w14:val="none"/>
        </w:rPr>
        <w:t>Văn Phòng chuẩn bị, cùng dự</w:t>
      </w:r>
      <w:r w:rsidRPr="00DA305B">
        <w:rPr>
          <w:rFonts w:ascii="Times New Roman" w:eastAsia="Times New Roman" w:hAnsi="Times New Roman" w:cs="Times New Roman"/>
          <w:bCs/>
          <w:i/>
          <w:kern w:val="0"/>
          <w:sz w:val="28"/>
          <w:szCs w:val="28"/>
          <w:shd w:val="clear" w:color="auto" w:fill="FFFFFF"/>
          <w:lang w:val="pt-BR"/>
          <w14:ligatures w14:val="none"/>
        </w:rPr>
        <w:t>).</w:t>
      </w:r>
    </w:p>
    <w:p w14:paraId="0E3D6890" w14:textId="28D44C70"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2B4F713A" w14:textId="3CE21169" w:rsidR="000A4CB9" w:rsidRPr="00DA305B"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DA305B">
        <w:rPr>
          <w:rFonts w:ascii="Times New Roman" w:eastAsia="Times New Roman" w:hAnsi="Times New Roman" w:cs="Times New Roman"/>
          <w:b/>
          <w:bCs/>
          <w:kern w:val="0"/>
          <w:sz w:val="28"/>
          <w:szCs w:val="28"/>
          <w:lang w:val="pt-BR"/>
          <w14:ligatures w14:val="none"/>
        </w:rPr>
        <w:t>THỨ BA</w:t>
      </w:r>
      <w:r w:rsidRPr="00DA305B">
        <w:rPr>
          <w:rFonts w:ascii="Times New Roman" w:eastAsia="Times New Roman" w:hAnsi="Times New Roman" w:cs="Times New Roman"/>
          <w:b/>
          <w:bCs/>
          <w:kern w:val="0"/>
          <w:sz w:val="28"/>
          <w:szCs w:val="28"/>
          <w:lang w:val="pt-BR"/>
          <w14:ligatures w14:val="none"/>
        </w:rPr>
        <w:tab/>
      </w:r>
      <w:r w:rsidRPr="00DA305B">
        <w:rPr>
          <w:rFonts w:ascii="Times New Roman" w:eastAsia="Times New Roman" w:hAnsi="Times New Roman" w:cs="Times New Roman"/>
          <w:b/>
          <w:bCs/>
          <w:kern w:val="0"/>
          <w:sz w:val="28"/>
          <w:szCs w:val="28"/>
          <w:lang w:val="pt-BR"/>
          <w14:ligatures w14:val="none"/>
        </w:rPr>
        <w:tab/>
      </w:r>
      <w:r w:rsidR="003048E9" w:rsidRPr="00DA305B">
        <w:rPr>
          <w:rFonts w:ascii="Times New Roman" w:eastAsia="Times New Roman" w:hAnsi="Times New Roman" w:cs="Times New Roman"/>
          <w:b/>
          <w:bCs/>
          <w:kern w:val="0"/>
          <w:sz w:val="28"/>
          <w:szCs w:val="28"/>
          <w:lang w:val="pt-BR"/>
          <w14:ligatures w14:val="none"/>
        </w:rPr>
        <w:t>1</w:t>
      </w:r>
      <w:r w:rsidR="00960E99" w:rsidRPr="00DA305B">
        <w:rPr>
          <w:rFonts w:ascii="Times New Roman" w:eastAsia="Times New Roman" w:hAnsi="Times New Roman" w:cs="Times New Roman"/>
          <w:b/>
          <w:bCs/>
          <w:kern w:val="0"/>
          <w:sz w:val="28"/>
          <w:szCs w:val="28"/>
          <w:lang w:val="pt-BR"/>
          <w14:ligatures w14:val="none"/>
        </w:rPr>
        <w:t>9</w:t>
      </w:r>
      <w:r w:rsidRPr="00DA305B">
        <w:rPr>
          <w:rFonts w:ascii="Times New Roman" w:eastAsia="Times New Roman" w:hAnsi="Times New Roman" w:cs="Times New Roman"/>
          <w:b/>
          <w:bCs/>
          <w:kern w:val="0"/>
          <w:sz w:val="28"/>
          <w:szCs w:val="28"/>
          <w:lang w:val="pt-BR"/>
          <w14:ligatures w14:val="none"/>
        </w:rPr>
        <w:t>/0</w:t>
      </w:r>
      <w:r w:rsidR="00E33E9E" w:rsidRPr="00DA305B">
        <w:rPr>
          <w:rFonts w:ascii="Times New Roman" w:eastAsia="Times New Roman" w:hAnsi="Times New Roman" w:cs="Times New Roman"/>
          <w:b/>
          <w:bCs/>
          <w:kern w:val="0"/>
          <w:sz w:val="28"/>
          <w:szCs w:val="28"/>
          <w:lang w:val="pt-BR"/>
          <w14:ligatures w14:val="none"/>
        </w:rPr>
        <w:t>3</w:t>
      </w:r>
    </w:p>
    <w:p w14:paraId="21B77F7C" w14:textId="77777777"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4517596B" w14:textId="11D07727" w:rsidR="00CD2987" w:rsidRPr="00DA305B" w:rsidRDefault="00CD2987" w:rsidP="00CD298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- 08 giờ 00’ Trưởng Ban </w:t>
      </w:r>
      <w:r w:rsidR="000B4D69" w:rsidRPr="00DA305B">
        <w:rPr>
          <w:rFonts w:ascii="Times New Roman" w:eastAsia="Times New Roman" w:hAnsi="Times New Roman" w:cs="Times New Roman"/>
          <w:bCs/>
          <w:kern w:val="0"/>
          <w:sz w:val="28"/>
          <w:szCs w:val="28"/>
          <w:shd w:val="clear" w:color="auto" w:fill="FFFFFF"/>
          <w:lang w:val="pt-BR"/>
          <w14:ligatures w14:val="none"/>
        </w:rPr>
        <w:t>khảo sát kiểm tra tiến độ công trình khu tái định cư Đông Phú phục vụ khu công nghiệp Sông Hậu</w:t>
      </w:r>
      <w:r w:rsidRPr="00DA305B">
        <w:rPr>
          <w:rFonts w:ascii="Times New Roman" w:eastAsia="Times New Roman" w:hAnsi="Times New Roman" w:cs="Times New Roman"/>
          <w:bCs/>
          <w:kern w:val="0"/>
          <w:sz w:val="28"/>
          <w:szCs w:val="28"/>
          <w:shd w:val="clear" w:color="auto" w:fill="FFFFFF"/>
          <w:lang w:val="pt-BR"/>
          <w14:ligatures w14:val="none"/>
        </w:rPr>
        <w:t xml:space="preserve">. Điểm tại </w:t>
      </w:r>
      <w:r w:rsidR="000B4D69" w:rsidRPr="00DA305B">
        <w:rPr>
          <w:rFonts w:ascii="Times New Roman" w:eastAsia="Times New Roman" w:hAnsi="Times New Roman" w:cs="Times New Roman"/>
          <w:bCs/>
          <w:kern w:val="0"/>
          <w:sz w:val="28"/>
          <w:szCs w:val="28"/>
          <w:shd w:val="clear" w:color="auto" w:fill="FFFFFF"/>
          <w:lang w:val="pt-BR"/>
          <w14:ligatures w14:val="none"/>
        </w:rPr>
        <w:t>Khu tái định cư Đông Phú phục vụ khu công nghiệp Sông Hậu</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Pr="00DA305B">
        <w:rPr>
          <w:rFonts w:ascii="Times New Roman" w:eastAsia="Times New Roman" w:hAnsi="Times New Roman" w:cs="Times New Roman"/>
          <w:bCs/>
          <w:i/>
          <w:kern w:val="0"/>
          <w:sz w:val="28"/>
          <w:szCs w:val="28"/>
          <w:shd w:val="clear" w:color="auto" w:fill="FFFFFF"/>
          <w:lang w:val="pt-BR"/>
          <w14:ligatures w14:val="none"/>
        </w:rPr>
        <w:t>(Công ty PTHT chuẩn bị</w:t>
      </w:r>
      <w:r w:rsidR="000B4D69" w:rsidRPr="00DA305B">
        <w:rPr>
          <w:rFonts w:ascii="Times New Roman" w:eastAsia="Times New Roman" w:hAnsi="Times New Roman" w:cs="Times New Roman"/>
          <w:bCs/>
          <w:i/>
          <w:kern w:val="0"/>
          <w:sz w:val="28"/>
          <w:szCs w:val="28"/>
          <w:shd w:val="clear" w:color="auto" w:fill="FFFFFF"/>
          <w:lang w:val="pt-BR"/>
          <w14:ligatures w14:val="none"/>
        </w:rPr>
        <w:t>,</w:t>
      </w:r>
      <w:r w:rsidRPr="00DA305B">
        <w:rPr>
          <w:rFonts w:ascii="Times New Roman" w:eastAsia="Times New Roman" w:hAnsi="Times New Roman" w:cs="Times New Roman"/>
          <w:bCs/>
          <w:i/>
          <w:kern w:val="0"/>
          <w:sz w:val="28"/>
          <w:szCs w:val="28"/>
          <w:shd w:val="clear" w:color="auto" w:fill="FFFFFF"/>
          <w:lang w:val="pt-BR"/>
          <w14:ligatures w14:val="none"/>
        </w:rPr>
        <w:t xml:space="preserve"> </w:t>
      </w:r>
      <w:r w:rsidR="000B4D69" w:rsidRPr="00DA305B">
        <w:rPr>
          <w:rFonts w:ascii="Times New Roman" w:eastAsia="Times New Roman" w:hAnsi="Times New Roman" w:cs="Times New Roman"/>
          <w:bCs/>
          <w:i/>
          <w:kern w:val="0"/>
          <w:sz w:val="28"/>
          <w:szCs w:val="28"/>
          <w:shd w:val="clear" w:color="auto" w:fill="FFFFFF"/>
          <w:lang w:val="pt-BR"/>
          <w14:ligatures w14:val="none"/>
        </w:rPr>
        <w:t>cùng dự</w:t>
      </w:r>
      <w:r w:rsidRPr="00DA305B">
        <w:rPr>
          <w:rFonts w:ascii="Times New Roman" w:eastAsia="Times New Roman" w:hAnsi="Times New Roman" w:cs="Times New Roman"/>
          <w:bCs/>
          <w:i/>
          <w:kern w:val="0"/>
          <w:sz w:val="28"/>
          <w:szCs w:val="28"/>
          <w:shd w:val="clear" w:color="auto" w:fill="FFFFFF"/>
          <w:lang w:val="pt-BR"/>
          <w14:ligatures w14:val="none"/>
        </w:rPr>
        <w:t>).</w:t>
      </w:r>
    </w:p>
    <w:p w14:paraId="7023C31A" w14:textId="7F8E3FDF" w:rsidR="000B4D69" w:rsidRPr="00DA305B" w:rsidRDefault="000B4D69" w:rsidP="000B4D6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- 09 giờ 30’ Lãnh đạo Ban họp Thông qua sơ bộ về dự án: Trạm xử lý nước thải Khu công nghiệp Sông Hậu (Trạm 2). Điểm tại phòng họp số 01 Ban Quản lý </w:t>
      </w:r>
      <w:r w:rsidRPr="00DA305B">
        <w:rPr>
          <w:rFonts w:ascii="Times New Roman" w:eastAsia="Times New Roman" w:hAnsi="Times New Roman" w:cs="Times New Roman"/>
          <w:bCs/>
          <w:i/>
          <w:kern w:val="0"/>
          <w:sz w:val="28"/>
          <w:szCs w:val="28"/>
          <w:shd w:val="clear" w:color="auto" w:fill="FFFFFF"/>
          <w:lang w:val="pt-BR"/>
          <w14:ligatures w14:val="none"/>
        </w:rPr>
        <w:t>(Công ty PTHT chuẩn bị nội dung, cùng dự).</w:t>
      </w:r>
    </w:p>
    <w:p w14:paraId="5B4E190C" w14:textId="7DF76BAE"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65CCFFCE" w14:textId="5531999D" w:rsidR="0011775D" w:rsidRPr="00DA305B" w:rsidRDefault="0011775D" w:rsidP="0011775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- 14 giờ 00’ Lãnh đạo Ban họp nghe báo cáo Thực hiện Kết luận thanh tra số 02</w:t>
      </w:r>
      <w:r w:rsidR="00AA62F0">
        <w:rPr>
          <w:rFonts w:ascii="Times New Roman" w:eastAsia="Times New Roman" w:hAnsi="Times New Roman" w:cs="Times New Roman"/>
          <w:bCs/>
          <w:kern w:val="0"/>
          <w:sz w:val="28"/>
          <w:szCs w:val="28"/>
          <w:shd w:val="clear" w:color="auto" w:fill="FFFFFF"/>
          <w:lang w:val="pt-BR"/>
          <w14:ligatures w14:val="none"/>
        </w:rPr>
        <w:t>/KT-TTT</w:t>
      </w:r>
      <w:r w:rsidRPr="00DA305B">
        <w:rPr>
          <w:rFonts w:ascii="Times New Roman" w:eastAsia="Times New Roman" w:hAnsi="Times New Roman" w:cs="Times New Roman"/>
          <w:bCs/>
          <w:kern w:val="0"/>
          <w:sz w:val="28"/>
          <w:szCs w:val="28"/>
          <w:shd w:val="clear" w:color="auto" w:fill="FFFFFF"/>
          <w:lang w:val="pt-BR"/>
          <w14:ligatures w14:val="none"/>
        </w:rPr>
        <w:t xml:space="preserve"> ngày 07/02/2024 thanh tra chuyên đề quy hoạch </w:t>
      </w:r>
      <w:r w:rsidR="00AA62F0">
        <w:rPr>
          <w:rFonts w:ascii="Times New Roman" w:eastAsia="Times New Roman" w:hAnsi="Times New Roman" w:cs="Times New Roman"/>
          <w:bCs/>
          <w:kern w:val="0"/>
          <w:sz w:val="28"/>
          <w:szCs w:val="28"/>
          <w:shd w:val="clear" w:color="auto" w:fill="FFFFFF"/>
          <w:lang w:val="pt-BR"/>
          <w14:ligatures w14:val="none"/>
        </w:rPr>
        <w:t>(</w:t>
      </w:r>
      <w:r w:rsidRPr="00DA305B">
        <w:rPr>
          <w:rFonts w:ascii="Times New Roman" w:eastAsia="Times New Roman" w:hAnsi="Times New Roman" w:cs="Times New Roman"/>
          <w:bCs/>
          <w:kern w:val="0"/>
          <w:sz w:val="28"/>
          <w:szCs w:val="28"/>
          <w:shd w:val="clear" w:color="auto" w:fill="FFFFFF"/>
          <w:lang w:val="pt-BR"/>
          <w14:ligatures w14:val="none"/>
        </w:rPr>
        <w:t>làm việc nội bộ</w:t>
      </w:r>
      <w:r w:rsidR="00AA62F0">
        <w:rPr>
          <w:rFonts w:ascii="Times New Roman" w:eastAsia="Times New Roman" w:hAnsi="Times New Roman" w:cs="Times New Roman"/>
          <w:bCs/>
          <w:kern w:val="0"/>
          <w:sz w:val="28"/>
          <w:szCs w:val="28"/>
          <w:shd w:val="clear" w:color="auto" w:fill="FFFFFF"/>
          <w:lang w:val="pt-BR"/>
          <w14:ligatures w14:val="none"/>
        </w:rPr>
        <w:t>)</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00AA62F0">
        <w:rPr>
          <w:rFonts w:ascii="Times New Roman" w:eastAsia="Times New Roman" w:hAnsi="Times New Roman" w:cs="Times New Roman"/>
          <w:bCs/>
          <w:kern w:val="0"/>
          <w:sz w:val="28"/>
          <w:szCs w:val="28"/>
          <w:shd w:val="clear" w:color="auto" w:fill="FFFFFF"/>
          <w:lang w:val="pt-BR"/>
          <w14:ligatures w14:val="none"/>
        </w:rPr>
        <w:t xml:space="preserve">mời: Chánh Văn phòng, </w:t>
      </w:r>
      <w:r w:rsidRPr="00DA305B">
        <w:rPr>
          <w:rFonts w:ascii="Times New Roman" w:eastAsia="Times New Roman" w:hAnsi="Times New Roman" w:cs="Times New Roman"/>
          <w:bCs/>
          <w:kern w:val="0"/>
          <w:sz w:val="28"/>
          <w:szCs w:val="28"/>
          <w:shd w:val="clear" w:color="auto" w:fill="FFFFFF"/>
          <w:lang w:val="pt-BR"/>
          <w14:ligatures w14:val="none"/>
        </w:rPr>
        <w:t>các Trưởng phòng, Ban Giám đốc Cty PTHT</w:t>
      </w:r>
      <w:r w:rsidR="00AA62F0">
        <w:rPr>
          <w:rFonts w:ascii="Times New Roman" w:eastAsia="Times New Roman" w:hAnsi="Times New Roman" w:cs="Times New Roman"/>
          <w:bCs/>
          <w:kern w:val="0"/>
          <w:sz w:val="28"/>
          <w:szCs w:val="28"/>
          <w:shd w:val="clear" w:color="auto" w:fill="FFFFFF"/>
          <w:lang w:val="pt-BR"/>
          <w14:ligatures w14:val="none"/>
        </w:rPr>
        <w:t xml:space="preserve"> </w:t>
      </w:r>
      <w:r w:rsidRPr="00DA305B">
        <w:rPr>
          <w:rFonts w:ascii="Times New Roman" w:eastAsia="Times New Roman" w:hAnsi="Times New Roman" w:cs="Times New Roman"/>
          <w:bCs/>
          <w:kern w:val="0"/>
          <w:sz w:val="28"/>
          <w:szCs w:val="28"/>
          <w:shd w:val="clear" w:color="auto" w:fill="FFFFFF"/>
          <w:lang w:val="pt-BR"/>
          <w14:ligatures w14:val="none"/>
        </w:rPr>
        <w:t xml:space="preserve">cùng dự. Điểm tại phòng họp số 01 Ban Quản lý </w:t>
      </w:r>
      <w:r w:rsidRPr="00DA305B">
        <w:rPr>
          <w:rFonts w:ascii="Times New Roman" w:eastAsia="Times New Roman" w:hAnsi="Times New Roman" w:cs="Times New Roman"/>
          <w:bCs/>
          <w:i/>
          <w:kern w:val="0"/>
          <w:sz w:val="28"/>
          <w:szCs w:val="28"/>
          <w:shd w:val="clear" w:color="auto" w:fill="FFFFFF"/>
          <w:lang w:val="pt-BR"/>
          <w14:ligatures w14:val="none"/>
        </w:rPr>
        <w:t>(Phòng QLĐTQH&amp;XD phối hợp Công ty PTHT chuẩn bị nội dung).</w:t>
      </w:r>
    </w:p>
    <w:p w14:paraId="047E79A6" w14:textId="77777777" w:rsidR="0011775D" w:rsidRPr="00DA305B" w:rsidRDefault="0011775D" w:rsidP="0011775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- 15 giờ 30’ Lãnh đạo Ban làm việc với Công ty TNHH Liên Doanh Bột Quốc Tế Mekong, tháo gỡ vướng mắc về việc thực hiện dự án của Công ty. Điểm tại phòng họp số 01 Ban Quản lý </w:t>
      </w:r>
      <w:r w:rsidRPr="00DA305B">
        <w:rPr>
          <w:rFonts w:ascii="Times New Roman" w:eastAsia="Times New Roman" w:hAnsi="Times New Roman" w:cs="Times New Roman"/>
          <w:bCs/>
          <w:i/>
          <w:kern w:val="0"/>
          <w:sz w:val="28"/>
          <w:szCs w:val="28"/>
          <w:shd w:val="clear" w:color="auto" w:fill="FFFFFF"/>
          <w:lang w:val="pt-BR"/>
          <w14:ligatures w14:val="none"/>
        </w:rPr>
        <w:t>(Phòng QLĐTQH&amp;XD phối hợp Công ty PTHT chuẩn bị nội dung).</w:t>
      </w:r>
    </w:p>
    <w:p w14:paraId="1F078037" w14:textId="30E9ADFB" w:rsidR="000A4CB9" w:rsidRPr="00DA305B"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DA305B">
        <w:rPr>
          <w:rFonts w:ascii="Times New Roman" w:eastAsia="Times New Roman" w:hAnsi="Times New Roman" w:cs="Times New Roman"/>
          <w:b/>
          <w:bCs/>
          <w:kern w:val="0"/>
          <w:sz w:val="28"/>
          <w:szCs w:val="28"/>
          <w:lang w:val="pt-BR"/>
          <w14:ligatures w14:val="none"/>
        </w:rPr>
        <w:t>THỨ TƯ</w:t>
      </w:r>
      <w:r w:rsidRPr="00DA305B">
        <w:rPr>
          <w:rFonts w:ascii="Times New Roman" w:eastAsia="Times New Roman" w:hAnsi="Times New Roman" w:cs="Times New Roman"/>
          <w:b/>
          <w:bCs/>
          <w:kern w:val="0"/>
          <w:sz w:val="28"/>
          <w:szCs w:val="28"/>
          <w:lang w:val="pt-BR"/>
          <w14:ligatures w14:val="none"/>
        </w:rPr>
        <w:tab/>
      </w:r>
      <w:r w:rsidRPr="00DA305B">
        <w:rPr>
          <w:rFonts w:ascii="Times New Roman" w:eastAsia="Times New Roman" w:hAnsi="Times New Roman" w:cs="Times New Roman"/>
          <w:b/>
          <w:bCs/>
          <w:kern w:val="0"/>
          <w:sz w:val="28"/>
          <w:szCs w:val="28"/>
          <w:lang w:val="pt-BR"/>
          <w14:ligatures w14:val="none"/>
        </w:rPr>
        <w:tab/>
      </w:r>
      <w:r w:rsidR="00960E99" w:rsidRPr="00DA305B">
        <w:rPr>
          <w:rFonts w:ascii="Times New Roman" w:eastAsia="Times New Roman" w:hAnsi="Times New Roman" w:cs="Times New Roman"/>
          <w:b/>
          <w:bCs/>
          <w:kern w:val="0"/>
          <w:sz w:val="28"/>
          <w:szCs w:val="28"/>
          <w:lang w:val="pt-BR"/>
          <w14:ligatures w14:val="none"/>
        </w:rPr>
        <w:t>20</w:t>
      </w:r>
      <w:r w:rsidRPr="00DA305B">
        <w:rPr>
          <w:rFonts w:ascii="Times New Roman" w:eastAsia="Times New Roman" w:hAnsi="Times New Roman" w:cs="Times New Roman"/>
          <w:b/>
          <w:bCs/>
          <w:kern w:val="0"/>
          <w:sz w:val="28"/>
          <w:szCs w:val="28"/>
          <w:lang w:val="pt-BR"/>
          <w14:ligatures w14:val="none"/>
        </w:rPr>
        <w:t>/0</w:t>
      </w:r>
      <w:r w:rsidR="00E33E9E" w:rsidRPr="00DA305B">
        <w:rPr>
          <w:rFonts w:ascii="Times New Roman" w:eastAsia="Times New Roman" w:hAnsi="Times New Roman" w:cs="Times New Roman"/>
          <w:b/>
          <w:bCs/>
          <w:kern w:val="0"/>
          <w:sz w:val="28"/>
          <w:szCs w:val="28"/>
          <w:lang w:val="pt-BR"/>
          <w14:ligatures w14:val="none"/>
        </w:rPr>
        <w:t>3</w:t>
      </w:r>
    </w:p>
    <w:p w14:paraId="7DCE7BA5" w14:textId="158F4331"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lastRenderedPageBreak/>
        <w:t xml:space="preserve">- 07 giờ 00’ </w:t>
      </w:r>
      <w:r w:rsidR="00C33A90" w:rsidRPr="00DA305B">
        <w:rPr>
          <w:rFonts w:ascii="Times New Roman" w:eastAsia="Times New Roman" w:hAnsi="Times New Roman" w:cs="Times New Roman"/>
          <w:bCs/>
          <w:kern w:val="0"/>
          <w:sz w:val="28"/>
          <w:szCs w:val="28"/>
          <w:shd w:val="clear" w:color="auto" w:fill="FFFFFF"/>
          <w:lang w:val="pt-BR"/>
          <w14:ligatures w14:val="none"/>
        </w:rPr>
        <w:t>Lãnh đạo Ban</w:t>
      </w:r>
      <w:r w:rsidRPr="00DA305B">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79B7BC46" w14:textId="6A3D0D60" w:rsidR="0011775D" w:rsidRPr="00DA305B" w:rsidRDefault="0011775D" w:rsidP="0011775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- 08 giờ 00’ Lãnh đạo Ban họp Giao ban; mời lãnh đạo Văn phòng, lãnh đạo phòng chuyên môn, Ban Giám đốc và các lãnh đạo phòng thuộc Công ty PTHT; lãnh đạo Công đoàn cơ sở, Bí thư Đoàn Thanh niên cùng dự. Điểm tại phòng họp số 01 Ban Quản lý </w:t>
      </w:r>
      <w:r w:rsidRPr="00DA305B">
        <w:rPr>
          <w:rFonts w:ascii="Times New Roman" w:eastAsia="Times New Roman" w:hAnsi="Times New Roman" w:cs="Times New Roman"/>
          <w:bCs/>
          <w:i/>
          <w:kern w:val="0"/>
          <w:sz w:val="28"/>
          <w:szCs w:val="28"/>
          <w:shd w:val="clear" w:color="auto" w:fill="FFFFFF"/>
          <w:lang w:val="pt-BR"/>
          <w14:ligatures w14:val="none"/>
        </w:rPr>
        <w:t>(Văn phòng Ban chuẩn bị nội dung).</w:t>
      </w:r>
    </w:p>
    <w:p w14:paraId="2CF4A181" w14:textId="2695F6A8" w:rsidR="001039A9" w:rsidRPr="00CE4D5A" w:rsidRDefault="001039A9" w:rsidP="001039A9">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E4D5A">
        <w:rPr>
          <w:rFonts w:ascii="Times New Roman" w:eastAsia="Times New Roman" w:hAnsi="Times New Roman" w:cs="Times New Roman"/>
          <w:bCs/>
          <w:color w:val="002060"/>
          <w:kern w:val="0"/>
          <w:sz w:val="28"/>
          <w:szCs w:val="28"/>
          <w:shd w:val="clear" w:color="auto" w:fill="FFFFFF"/>
          <w:lang w:val="pt-BR"/>
          <w14:ligatures w14:val="none"/>
        </w:rPr>
        <w:t>- 07 giờ 30’ Phó Trưởng Ban – Nguyễn Thái Bình dự Hội nghị công bố Quyết định của Ban Thường vụ Tỉnh ủy về công tác cán bộ. Điểm tại phòng họp Đảng ủy Khối các cơ quan và doanh nghiệp tỉnh.</w:t>
      </w:r>
    </w:p>
    <w:p w14:paraId="4F1DF69F" w14:textId="77777777" w:rsidR="00030ECA" w:rsidRPr="00DA305B" w:rsidRDefault="00030ECA" w:rsidP="00030EC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1F1AE867" w14:textId="2C5236A7" w:rsidR="004428EB" w:rsidRPr="00DA305B" w:rsidRDefault="004428EB" w:rsidP="004428EB">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- 1</w:t>
      </w:r>
      <w:r w:rsidR="00C33A90" w:rsidRPr="00DA305B">
        <w:rPr>
          <w:rFonts w:ascii="Times New Roman" w:eastAsia="Times New Roman" w:hAnsi="Times New Roman" w:cs="Times New Roman"/>
          <w:bCs/>
          <w:kern w:val="0"/>
          <w:sz w:val="28"/>
          <w:szCs w:val="28"/>
          <w:shd w:val="clear" w:color="auto" w:fill="FFFFFF"/>
          <w:lang w:val="pt-BR"/>
          <w14:ligatures w14:val="none"/>
        </w:rPr>
        <w:t>4</w:t>
      </w:r>
      <w:r w:rsidRPr="00DA305B">
        <w:rPr>
          <w:rFonts w:ascii="Times New Roman" w:eastAsia="Times New Roman" w:hAnsi="Times New Roman" w:cs="Times New Roman"/>
          <w:bCs/>
          <w:kern w:val="0"/>
          <w:sz w:val="28"/>
          <w:szCs w:val="28"/>
          <w:shd w:val="clear" w:color="auto" w:fill="FFFFFF"/>
          <w:lang w:val="pt-BR"/>
          <w14:ligatures w14:val="none"/>
        </w:rPr>
        <w:t xml:space="preserve"> giờ 00’ Trưởng Ban</w:t>
      </w:r>
      <w:r w:rsidR="00DA4AC0">
        <w:rPr>
          <w:rFonts w:ascii="Times New Roman" w:eastAsia="Times New Roman" w:hAnsi="Times New Roman" w:cs="Times New Roman"/>
          <w:bCs/>
          <w:kern w:val="0"/>
          <w:sz w:val="28"/>
          <w:szCs w:val="28"/>
          <w:shd w:val="clear" w:color="auto" w:fill="FFFFFF"/>
          <w:lang w:val="pt-BR"/>
          <w14:ligatures w14:val="none"/>
        </w:rPr>
        <w:t xml:space="preserve"> </w:t>
      </w:r>
      <w:r w:rsidR="00C33A90" w:rsidRPr="00DA305B">
        <w:rPr>
          <w:rFonts w:ascii="Times New Roman" w:eastAsia="Times New Roman" w:hAnsi="Times New Roman" w:cs="Times New Roman"/>
          <w:bCs/>
          <w:kern w:val="0"/>
          <w:sz w:val="28"/>
          <w:szCs w:val="28"/>
          <w:shd w:val="clear" w:color="auto" w:fill="FFFFFF"/>
          <w:lang w:val="pt-BR"/>
          <w14:ligatures w14:val="none"/>
        </w:rPr>
        <w:t>cùng Phó Chủ tịch Thường trực Trương Cảnh Tuyên và các đơn vị cấp tỉnh làm việc với Nhà máy Nhiệt điện Sông Hậu</w:t>
      </w:r>
      <w:r w:rsidRPr="00DA305B">
        <w:rPr>
          <w:rFonts w:ascii="Times New Roman" w:eastAsia="Times New Roman" w:hAnsi="Times New Roman" w:cs="Times New Roman"/>
          <w:bCs/>
          <w:i/>
          <w:kern w:val="0"/>
          <w:sz w:val="28"/>
          <w:szCs w:val="28"/>
          <w:shd w:val="clear" w:color="auto" w:fill="FFFFFF"/>
          <w:lang w:val="pt-BR"/>
          <w14:ligatures w14:val="none"/>
        </w:rPr>
        <w:t>.</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00C33A90" w:rsidRPr="00DA305B">
        <w:rPr>
          <w:rFonts w:ascii="Times New Roman" w:eastAsia="Times New Roman" w:hAnsi="Times New Roman" w:cs="Times New Roman"/>
          <w:bCs/>
          <w:kern w:val="0"/>
          <w:sz w:val="28"/>
          <w:szCs w:val="28"/>
          <w:shd w:val="clear" w:color="auto" w:fill="FFFFFF"/>
          <w:lang w:val="pt-BR"/>
          <w14:ligatures w14:val="none"/>
        </w:rPr>
        <w:t>Điểm tại Nhà máy Nhiệt điện Sông Hậu 1</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Pr="00DA305B">
        <w:rPr>
          <w:rFonts w:ascii="Times New Roman" w:eastAsia="Times New Roman" w:hAnsi="Times New Roman" w:cs="Times New Roman"/>
          <w:bCs/>
          <w:i/>
          <w:kern w:val="0"/>
          <w:sz w:val="28"/>
          <w:szCs w:val="28"/>
          <w:shd w:val="clear" w:color="auto" w:fill="FFFFFF"/>
          <w:lang w:val="pt-BR"/>
          <w14:ligatures w14:val="none"/>
        </w:rPr>
        <w:t>(</w:t>
      </w:r>
      <w:r w:rsidR="00D83726" w:rsidRPr="00DA305B">
        <w:rPr>
          <w:rFonts w:ascii="Times New Roman" w:eastAsia="Times New Roman" w:hAnsi="Times New Roman" w:cs="Times New Roman"/>
          <w:bCs/>
          <w:i/>
          <w:kern w:val="0"/>
          <w:sz w:val="28"/>
          <w:szCs w:val="28"/>
          <w:shd w:val="clear" w:color="auto" w:fill="FFFFFF"/>
          <w:lang w:val="pt-BR"/>
          <w14:ligatures w14:val="none"/>
        </w:rPr>
        <w:t xml:space="preserve">Phòng QLĐTQH&amp;XD </w:t>
      </w:r>
      <w:r w:rsidR="00C33A90" w:rsidRPr="00DA305B">
        <w:rPr>
          <w:rFonts w:ascii="Times New Roman" w:eastAsia="Times New Roman" w:hAnsi="Times New Roman" w:cs="Times New Roman"/>
          <w:bCs/>
          <w:i/>
          <w:kern w:val="0"/>
          <w:sz w:val="28"/>
          <w:szCs w:val="28"/>
          <w:shd w:val="clear" w:color="auto" w:fill="FFFFFF"/>
          <w:lang w:val="pt-BR"/>
          <w14:ligatures w14:val="none"/>
        </w:rPr>
        <w:t xml:space="preserve">chuẩn bị nội dung, </w:t>
      </w:r>
      <w:r w:rsidR="00D83726" w:rsidRPr="00DA305B">
        <w:rPr>
          <w:rFonts w:ascii="Times New Roman" w:eastAsia="Times New Roman" w:hAnsi="Times New Roman" w:cs="Times New Roman"/>
          <w:bCs/>
          <w:i/>
          <w:kern w:val="0"/>
          <w:sz w:val="28"/>
          <w:szCs w:val="28"/>
          <w:shd w:val="clear" w:color="auto" w:fill="FFFFFF"/>
          <w:lang w:val="pt-BR"/>
          <w14:ligatures w14:val="none"/>
        </w:rPr>
        <w:t>cùng dự</w:t>
      </w:r>
      <w:r w:rsidRPr="00DA305B">
        <w:rPr>
          <w:rFonts w:ascii="Times New Roman" w:eastAsia="Times New Roman" w:hAnsi="Times New Roman" w:cs="Times New Roman"/>
          <w:bCs/>
          <w:i/>
          <w:kern w:val="0"/>
          <w:sz w:val="28"/>
          <w:szCs w:val="28"/>
          <w:shd w:val="clear" w:color="auto" w:fill="FFFFFF"/>
          <w:lang w:val="pt-BR"/>
          <w14:ligatures w14:val="none"/>
        </w:rPr>
        <w:t>).</w:t>
      </w:r>
    </w:p>
    <w:p w14:paraId="04C1A866" w14:textId="5A668B29" w:rsidR="00DA4AC0" w:rsidRPr="00CE4D5A" w:rsidRDefault="00DA4AC0" w:rsidP="00DA4AC0">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E4D5A">
        <w:rPr>
          <w:rFonts w:ascii="Times New Roman" w:eastAsia="Times New Roman" w:hAnsi="Times New Roman" w:cs="Times New Roman"/>
          <w:bCs/>
          <w:color w:val="002060"/>
          <w:kern w:val="0"/>
          <w:sz w:val="28"/>
          <w:szCs w:val="28"/>
          <w:shd w:val="clear" w:color="auto" w:fill="FFFFFF"/>
          <w:lang w:val="pt-BR"/>
          <w14:ligatures w14:val="none"/>
        </w:rPr>
        <w:t>- 13 giờ 30’ Phó Trưởng Ban – Phạm Minh Toàn dự vận động các hộ dân bàn giao mặt bằng thi công dự án Đầu tư xây dựng cơ sở hạ tầng Phú Hữu A, giai đoạn 3</w:t>
      </w:r>
      <w:r w:rsidRPr="00CE4D5A">
        <w:rPr>
          <w:rFonts w:ascii="Times New Roman" w:eastAsia="Times New Roman" w:hAnsi="Times New Roman" w:cs="Times New Roman"/>
          <w:bCs/>
          <w:i/>
          <w:color w:val="002060"/>
          <w:kern w:val="0"/>
          <w:sz w:val="28"/>
          <w:szCs w:val="28"/>
          <w:shd w:val="clear" w:color="auto" w:fill="FFFFFF"/>
          <w:lang w:val="pt-BR"/>
          <w14:ligatures w14:val="none"/>
        </w:rPr>
        <w:t>.</w:t>
      </w:r>
      <w:r w:rsidRPr="00CE4D5A">
        <w:rPr>
          <w:rFonts w:ascii="Times New Roman" w:eastAsia="Times New Roman" w:hAnsi="Times New Roman" w:cs="Times New Roman"/>
          <w:bCs/>
          <w:color w:val="002060"/>
          <w:kern w:val="0"/>
          <w:sz w:val="28"/>
          <w:szCs w:val="28"/>
          <w:shd w:val="clear" w:color="auto" w:fill="FFFFFF"/>
          <w:lang w:val="pt-BR"/>
          <w14:ligatures w14:val="none"/>
        </w:rPr>
        <w:t xml:space="preserve"> Điểm tại UBND thị trấn Mái Dầm </w:t>
      </w:r>
      <w:r w:rsidRPr="00CE4D5A">
        <w:rPr>
          <w:rFonts w:ascii="Times New Roman" w:eastAsia="Times New Roman" w:hAnsi="Times New Roman" w:cs="Times New Roman"/>
          <w:bCs/>
          <w:i/>
          <w:color w:val="002060"/>
          <w:kern w:val="0"/>
          <w:sz w:val="28"/>
          <w:szCs w:val="28"/>
          <w:shd w:val="clear" w:color="auto" w:fill="FFFFFF"/>
          <w:lang w:val="pt-BR"/>
          <w14:ligatures w14:val="none"/>
        </w:rPr>
        <w:t>(Công ty PTHT chuẩn bị, cùng dự).</w:t>
      </w:r>
    </w:p>
    <w:p w14:paraId="2E857FE5" w14:textId="61C8FE28" w:rsidR="000A4CB9" w:rsidRPr="00DA305B"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DA305B">
        <w:rPr>
          <w:rFonts w:ascii="Times New Roman" w:eastAsia="Times New Roman" w:hAnsi="Times New Roman" w:cs="Times New Roman"/>
          <w:b/>
          <w:bCs/>
          <w:kern w:val="0"/>
          <w:sz w:val="28"/>
          <w:szCs w:val="28"/>
          <w:lang w:val="pt-BR"/>
          <w14:ligatures w14:val="none"/>
        </w:rPr>
        <w:t>THỨ NĂM</w:t>
      </w:r>
      <w:r w:rsidRPr="00DA305B">
        <w:rPr>
          <w:rFonts w:ascii="Times New Roman" w:eastAsia="Times New Roman" w:hAnsi="Times New Roman" w:cs="Times New Roman"/>
          <w:b/>
          <w:bCs/>
          <w:kern w:val="0"/>
          <w:sz w:val="28"/>
          <w:szCs w:val="28"/>
          <w:lang w:val="pt-BR"/>
          <w14:ligatures w14:val="none"/>
        </w:rPr>
        <w:tab/>
      </w:r>
      <w:r w:rsidRPr="00DA305B">
        <w:rPr>
          <w:rFonts w:ascii="Times New Roman" w:eastAsia="Times New Roman" w:hAnsi="Times New Roman" w:cs="Times New Roman"/>
          <w:b/>
          <w:bCs/>
          <w:kern w:val="0"/>
          <w:sz w:val="28"/>
          <w:szCs w:val="28"/>
          <w:lang w:val="pt-BR"/>
          <w14:ligatures w14:val="none"/>
        </w:rPr>
        <w:tab/>
      </w:r>
      <w:r w:rsidR="00960E99" w:rsidRPr="00DA305B">
        <w:rPr>
          <w:rFonts w:ascii="Times New Roman" w:eastAsia="Times New Roman" w:hAnsi="Times New Roman" w:cs="Times New Roman"/>
          <w:b/>
          <w:bCs/>
          <w:kern w:val="0"/>
          <w:sz w:val="28"/>
          <w:szCs w:val="28"/>
          <w:lang w:val="pt-BR"/>
          <w14:ligatures w14:val="none"/>
        </w:rPr>
        <w:t>21</w:t>
      </w:r>
      <w:r w:rsidRPr="00DA305B">
        <w:rPr>
          <w:rFonts w:ascii="Times New Roman" w:eastAsia="Times New Roman" w:hAnsi="Times New Roman" w:cs="Times New Roman"/>
          <w:b/>
          <w:bCs/>
          <w:kern w:val="0"/>
          <w:sz w:val="28"/>
          <w:szCs w:val="28"/>
          <w:lang w:val="pt-BR"/>
          <w14:ligatures w14:val="none"/>
        </w:rPr>
        <w:t>/0</w:t>
      </w:r>
      <w:r w:rsidR="00C04662" w:rsidRPr="00DA305B">
        <w:rPr>
          <w:rFonts w:ascii="Times New Roman" w:eastAsia="Times New Roman" w:hAnsi="Times New Roman" w:cs="Times New Roman"/>
          <w:b/>
          <w:bCs/>
          <w:kern w:val="0"/>
          <w:sz w:val="28"/>
          <w:szCs w:val="28"/>
          <w:lang w:val="pt-BR"/>
          <w14:ligatures w14:val="none"/>
        </w:rPr>
        <w:t>3</w:t>
      </w:r>
    </w:p>
    <w:p w14:paraId="5288409E" w14:textId="77777777"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00AA3AFC" w14:textId="33974AD3" w:rsidR="00AA62F0" w:rsidRPr="00AA62F0" w:rsidRDefault="00AA62F0" w:rsidP="00AA62F0">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08</w:t>
      </w:r>
      <w:r w:rsidRPr="00DA305B">
        <w:rPr>
          <w:rFonts w:ascii="Times New Roman" w:eastAsia="Times New Roman" w:hAnsi="Times New Roman" w:cs="Times New Roman"/>
          <w:bCs/>
          <w:kern w:val="0"/>
          <w:sz w:val="28"/>
          <w:szCs w:val="28"/>
          <w:shd w:val="clear" w:color="auto" w:fill="FFFFFF"/>
          <w:lang w:val="pt-BR"/>
          <w14:ligatures w14:val="none"/>
        </w:rPr>
        <w:t xml:space="preserve"> giờ </w:t>
      </w:r>
      <w:r w:rsidR="000A7F13">
        <w:rPr>
          <w:rFonts w:ascii="Times New Roman" w:eastAsia="Times New Roman" w:hAnsi="Times New Roman" w:cs="Times New Roman"/>
          <w:bCs/>
          <w:kern w:val="0"/>
          <w:sz w:val="28"/>
          <w:szCs w:val="28"/>
          <w:shd w:val="clear" w:color="auto" w:fill="FFFFFF"/>
          <w:lang w:val="pt-BR"/>
          <w14:ligatures w14:val="none"/>
        </w:rPr>
        <w:t>3</w:t>
      </w:r>
      <w:r w:rsidRPr="00DA305B">
        <w:rPr>
          <w:rFonts w:ascii="Times New Roman" w:eastAsia="Times New Roman" w:hAnsi="Times New Roman" w:cs="Times New Roman"/>
          <w:bCs/>
          <w:kern w:val="0"/>
          <w:sz w:val="28"/>
          <w:szCs w:val="28"/>
          <w:shd w:val="clear" w:color="auto" w:fill="FFFFFF"/>
          <w:lang w:val="pt-BR"/>
          <w14:ligatures w14:val="none"/>
        </w:rPr>
        <w:t xml:space="preserve">0’ Phó Trưởng Ban – </w:t>
      </w:r>
      <w:r>
        <w:rPr>
          <w:rFonts w:ascii="Times New Roman" w:eastAsia="Times New Roman" w:hAnsi="Times New Roman" w:cs="Times New Roman"/>
          <w:bCs/>
          <w:kern w:val="0"/>
          <w:sz w:val="28"/>
          <w:szCs w:val="28"/>
          <w:shd w:val="clear" w:color="auto" w:fill="FFFFFF"/>
          <w:lang w:val="pt-BR"/>
          <w14:ligatures w14:val="none"/>
        </w:rPr>
        <w:t>Nguyễn Thái Bình</w:t>
      </w:r>
      <w:r w:rsidRPr="00DA305B">
        <w:rPr>
          <w:rFonts w:ascii="Times New Roman" w:eastAsia="Times New Roman" w:hAnsi="Times New Roman" w:cs="Times New Roman"/>
          <w:bCs/>
          <w:kern w:val="0"/>
          <w:sz w:val="28"/>
          <w:szCs w:val="28"/>
          <w:shd w:val="clear" w:color="auto" w:fill="FFFFFF"/>
          <w:lang w:val="pt-BR"/>
          <w14:ligatures w14:val="none"/>
        </w:rPr>
        <w:t xml:space="preserve"> làm việc với </w:t>
      </w:r>
      <w:r>
        <w:rPr>
          <w:rFonts w:ascii="Times New Roman" w:eastAsia="Times New Roman" w:hAnsi="Times New Roman" w:cs="Times New Roman"/>
          <w:bCs/>
          <w:kern w:val="0"/>
          <w:sz w:val="28"/>
          <w:szCs w:val="28"/>
          <w:shd w:val="clear" w:color="auto" w:fill="FFFFFF"/>
          <w:lang w:val="pt-BR"/>
          <w14:ligatures w14:val="none"/>
        </w:rPr>
        <w:t xml:space="preserve">Văn phòng </w:t>
      </w:r>
      <w:r w:rsidR="003926D8" w:rsidRPr="003926D8">
        <w:rPr>
          <w:rFonts w:ascii="Times New Roman" w:eastAsia="Times New Roman" w:hAnsi="Times New Roman" w:cs="Times New Roman"/>
          <w:bCs/>
          <w:kern w:val="0"/>
          <w:sz w:val="28"/>
          <w:szCs w:val="28"/>
          <w:shd w:val="clear" w:color="auto" w:fill="FFFFFF"/>
          <w:lang w:val="pt-BR"/>
          <w14:ligatures w14:val="none"/>
        </w:rPr>
        <w:t xml:space="preserve">Ban </w:t>
      </w:r>
      <w:r>
        <w:rPr>
          <w:rFonts w:ascii="Times New Roman" w:eastAsia="Times New Roman" w:hAnsi="Times New Roman" w:cs="Times New Roman"/>
          <w:bCs/>
          <w:kern w:val="0"/>
          <w:sz w:val="28"/>
          <w:szCs w:val="28"/>
          <w:shd w:val="clear" w:color="auto" w:fill="FFFFFF"/>
          <w:lang w:val="pt-BR"/>
          <w14:ligatures w14:val="none"/>
        </w:rPr>
        <w:t>về chức năng, nhiệm vụ</w:t>
      </w:r>
      <w:r w:rsidR="003926D8">
        <w:rPr>
          <w:rFonts w:ascii="Times New Roman" w:eastAsia="Times New Roman" w:hAnsi="Times New Roman" w:cs="Times New Roman"/>
          <w:bCs/>
          <w:kern w:val="0"/>
          <w:sz w:val="28"/>
          <w:szCs w:val="28"/>
          <w:shd w:val="clear" w:color="auto" w:fill="FFFFFF"/>
          <w:lang w:val="pt-BR"/>
          <w14:ligatures w14:val="none"/>
        </w:rPr>
        <w:t xml:space="preserve">; mời </w:t>
      </w:r>
      <w:r w:rsidR="003926D8" w:rsidRPr="003926D8">
        <w:rPr>
          <w:rFonts w:ascii="Times New Roman" w:eastAsia="Times New Roman" w:hAnsi="Times New Roman" w:cs="Times New Roman"/>
          <w:bCs/>
          <w:kern w:val="0"/>
          <w:sz w:val="28"/>
          <w:szCs w:val="28"/>
          <w:shd w:val="clear" w:color="auto" w:fill="FFFFFF"/>
          <w:lang w:val="pt-BR"/>
          <w14:ligatures w14:val="none"/>
        </w:rPr>
        <w:t>Công chức, Viên chức văn phòng cùng dự</w:t>
      </w:r>
      <w:r w:rsidRPr="00DA305B">
        <w:rPr>
          <w:rFonts w:ascii="Times New Roman" w:eastAsia="Times New Roman" w:hAnsi="Times New Roman" w:cs="Times New Roman"/>
          <w:bCs/>
          <w:i/>
          <w:kern w:val="0"/>
          <w:sz w:val="28"/>
          <w:szCs w:val="28"/>
          <w:shd w:val="clear" w:color="auto" w:fill="FFFFFF"/>
          <w:lang w:val="pt-BR"/>
          <w14:ligatures w14:val="none"/>
        </w:rPr>
        <w:t>.</w:t>
      </w:r>
      <w:r w:rsidRPr="00DA305B">
        <w:rPr>
          <w:rFonts w:ascii="Times New Roman" w:eastAsia="Times New Roman" w:hAnsi="Times New Roman" w:cs="Times New Roman"/>
          <w:bCs/>
          <w:kern w:val="0"/>
          <w:sz w:val="28"/>
          <w:szCs w:val="28"/>
          <w:shd w:val="clear" w:color="auto" w:fill="FFFFFF"/>
          <w:lang w:val="pt-BR"/>
          <w14:ligatures w14:val="none"/>
        </w:rPr>
        <w:t xml:space="preserve"> </w:t>
      </w:r>
      <w:r w:rsidRPr="00AA62F0">
        <w:rPr>
          <w:rFonts w:ascii="Times New Roman" w:eastAsia="Times New Roman" w:hAnsi="Times New Roman" w:cs="Times New Roman"/>
          <w:bCs/>
          <w:kern w:val="0"/>
          <w:sz w:val="28"/>
          <w:szCs w:val="28"/>
          <w:shd w:val="clear" w:color="auto" w:fill="FFFFFF"/>
          <w:lang w:val="pt-BR"/>
          <w14:ligatures w14:val="none"/>
        </w:rPr>
        <w:t xml:space="preserve">Điểm tại phòng họp số 01 Ban Quản lý </w:t>
      </w:r>
      <w:r w:rsidRPr="00AA62F0">
        <w:rPr>
          <w:rFonts w:ascii="Times New Roman" w:eastAsia="Times New Roman" w:hAnsi="Times New Roman" w:cs="Times New Roman"/>
          <w:bCs/>
          <w:i/>
          <w:kern w:val="0"/>
          <w:sz w:val="28"/>
          <w:szCs w:val="28"/>
          <w:shd w:val="clear" w:color="auto" w:fill="FFFFFF"/>
          <w:lang w:val="pt-BR"/>
          <w14:ligatures w14:val="none"/>
        </w:rPr>
        <w:t>(Văn phòng chuẩn bị nội dung).</w:t>
      </w:r>
    </w:p>
    <w:p w14:paraId="56CACA9E" w14:textId="77777777" w:rsidR="00D903CD" w:rsidRPr="00DA305B"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6CC20F08" w14:textId="44BBA12B" w:rsidR="00DA4AC0" w:rsidRPr="000A7F13" w:rsidRDefault="00DA4AC0" w:rsidP="00DA4AC0">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0A7F13">
        <w:rPr>
          <w:rFonts w:ascii="Times New Roman" w:eastAsia="Times New Roman" w:hAnsi="Times New Roman" w:cs="Times New Roman"/>
          <w:bCs/>
          <w:color w:val="FF0000"/>
          <w:kern w:val="0"/>
          <w:sz w:val="28"/>
          <w:szCs w:val="28"/>
          <w:shd w:val="clear" w:color="auto" w:fill="FFFFFF"/>
          <w:lang w:val="pt-BR"/>
          <w14:ligatures w14:val="none"/>
        </w:rPr>
        <w:t>- 1</w:t>
      </w:r>
      <w:r w:rsidR="000A7F13" w:rsidRPr="000A7F13">
        <w:rPr>
          <w:rFonts w:ascii="Times New Roman" w:eastAsia="Times New Roman" w:hAnsi="Times New Roman" w:cs="Times New Roman"/>
          <w:bCs/>
          <w:color w:val="FF0000"/>
          <w:kern w:val="0"/>
          <w:sz w:val="28"/>
          <w:szCs w:val="28"/>
          <w:shd w:val="clear" w:color="auto" w:fill="FFFFFF"/>
          <w:lang w:val="pt-BR"/>
          <w14:ligatures w14:val="none"/>
        </w:rPr>
        <w:t>5</w:t>
      </w:r>
      <w:r w:rsidRPr="000A7F13">
        <w:rPr>
          <w:rFonts w:ascii="Times New Roman" w:eastAsia="Times New Roman" w:hAnsi="Times New Roman" w:cs="Times New Roman"/>
          <w:bCs/>
          <w:color w:val="FF0000"/>
          <w:kern w:val="0"/>
          <w:sz w:val="28"/>
          <w:szCs w:val="28"/>
          <w:shd w:val="clear" w:color="auto" w:fill="FFFFFF"/>
          <w:lang w:val="pt-BR"/>
          <w14:ligatures w14:val="none"/>
        </w:rPr>
        <w:t xml:space="preserve"> giờ 30’ </w:t>
      </w:r>
      <w:r w:rsidR="000A7F13" w:rsidRPr="000A7F13">
        <w:rPr>
          <w:rFonts w:ascii="Times New Roman" w:eastAsia="Times New Roman" w:hAnsi="Times New Roman" w:cs="Times New Roman"/>
          <w:bCs/>
          <w:color w:val="FF0000"/>
          <w:kern w:val="0"/>
          <w:sz w:val="28"/>
          <w:szCs w:val="28"/>
          <w:shd w:val="clear" w:color="auto" w:fill="FFFFFF"/>
          <w:lang w:val="pt-BR"/>
          <w14:ligatures w14:val="none"/>
        </w:rPr>
        <w:t xml:space="preserve">Lãnh đạo Ban dự </w:t>
      </w:r>
      <w:r w:rsidR="000A7F13">
        <w:rPr>
          <w:rFonts w:ascii="Times New Roman" w:eastAsia="Times New Roman" w:hAnsi="Times New Roman" w:cs="Times New Roman"/>
          <w:bCs/>
          <w:color w:val="FF0000"/>
          <w:kern w:val="0"/>
          <w:sz w:val="28"/>
          <w:szCs w:val="28"/>
          <w:shd w:val="clear" w:color="auto" w:fill="FFFFFF"/>
          <w:lang w:val="pt-BR"/>
          <w14:ligatures w14:val="none"/>
        </w:rPr>
        <w:t xml:space="preserve">họp </w:t>
      </w:r>
      <w:r w:rsidR="000A7F13" w:rsidRPr="000A7F13">
        <w:rPr>
          <w:rFonts w:ascii="Times New Roman" w:eastAsia="Times New Roman" w:hAnsi="Times New Roman" w:cs="Times New Roman"/>
          <w:bCs/>
          <w:color w:val="FF0000"/>
          <w:kern w:val="0"/>
          <w:sz w:val="28"/>
          <w:szCs w:val="28"/>
          <w:shd w:val="clear" w:color="auto" w:fill="FFFFFF"/>
          <w:lang w:val="pt-BR"/>
          <w14:ligatures w14:val="none"/>
        </w:rPr>
        <w:t xml:space="preserve">Thông qua sơ bộ về dự án: Trạm xử lý nước thải Khu công nghiệp Sông Hậu (Trạm 2). Điểm tại phòng họp số 01 Ban Quản lý </w:t>
      </w:r>
      <w:r w:rsidR="000A7F13" w:rsidRPr="000A7F13">
        <w:rPr>
          <w:rFonts w:ascii="Times New Roman" w:eastAsia="Times New Roman" w:hAnsi="Times New Roman" w:cs="Times New Roman"/>
          <w:bCs/>
          <w:i/>
          <w:color w:val="FF0000"/>
          <w:kern w:val="0"/>
          <w:sz w:val="28"/>
          <w:szCs w:val="28"/>
          <w:shd w:val="clear" w:color="auto" w:fill="FFFFFF"/>
          <w:lang w:val="pt-BR"/>
          <w14:ligatures w14:val="none"/>
        </w:rPr>
        <w:t>(Công ty PTHT chuẩn bị nội dung và cùng dự).</w:t>
      </w:r>
    </w:p>
    <w:p w14:paraId="3B8AA42E" w14:textId="1137270B" w:rsidR="000A4CB9" w:rsidRPr="00DA305B"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DA305B">
        <w:rPr>
          <w:rFonts w:ascii="Times New Roman" w:eastAsia="Times New Roman" w:hAnsi="Times New Roman" w:cs="Times New Roman"/>
          <w:b/>
          <w:bCs/>
          <w:kern w:val="0"/>
          <w:sz w:val="28"/>
          <w:szCs w:val="28"/>
          <w:lang w:val="pt-BR"/>
          <w14:ligatures w14:val="none"/>
        </w:rPr>
        <w:t>THỨ SÁU</w:t>
      </w:r>
      <w:r w:rsidRPr="00DA305B">
        <w:rPr>
          <w:rFonts w:ascii="Times New Roman" w:eastAsia="Times New Roman" w:hAnsi="Times New Roman" w:cs="Times New Roman"/>
          <w:b/>
          <w:bCs/>
          <w:kern w:val="0"/>
          <w:sz w:val="28"/>
          <w:szCs w:val="28"/>
          <w:lang w:val="pt-BR"/>
          <w14:ligatures w14:val="none"/>
        </w:rPr>
        <w:tab/>
      </w:r>
      <w:r w:rsidRPr="00DA305B">
        <w:rPr>
          <w:rFonts w:ascii="Times New Roman" w:eastAsia="Times New Roman" w:hAnsi="Times New Roman" w:cs="Times New Roman"/>
          <w:b/>
          <w:bCs/>
          <w:kern w:val="0"/>
          <w:sz w:val="28"/>
          <w:szCs w:val="28"/>
          <w:lang w:val="pt-BR"/>
          <w14:ligatures w14:val="none"/>
        </w:rPr>
        <w:tab/>
      </w:r>
      <w:r w:rsidR="00960E99" w:rsidRPr="00DA305B">
        <w:rPr>
          <w:rFonts w:ascii="Times New Roman" w:eastAsia="Times New Roman" w:hAnsi="Times New Roman" w:cs="Times New Roman"/>
          <w:b/>
          <w:bCs/>
          <w:kern w:val="0"/>
          <w:sz w:val="28"/>
          <w:szCs w:val="28"/>
          <w:lang w:val="pt-BR"/>
          <w14:ligatures w14:val="none"/>
        </w:rPr>
        <w:t>22</w:t>
      </w:r>
      <w:r w:rsidRPr="00DA305B">
        <w:rPr>
          <w:rFonts w:ascii="Times New Roman" w:eastAsia="Times New Roman" w:hAnsi="Times New Roman" w:cs="Times New Roman"/>
          <w:b/>
          <w:bCs/>
          <w:kern w:val="0"/>
          <w:sz w:val="28"/>
          <w:szCs w:val="28"/>
          <w:lang w:val="pt-BR"/>
          <w14:ligatures w14:val="none"/>
        </w:rPr>
        <w:t>/0</w:t>
      </w:r>
      <w:r w:rsidR="00443764" w:rsidRPr="00DA305B">
        <w:rPr>
          <w:rFonts w:ascii="Times New Roman" w:eastAsia="Times New Roman" w:hAnsi="Times New Roman" w:cs="Times New Roman"/>
          <w:b/>
          <w:bCs/>
          <w:kern w:val="0"/>
          <w:sz w:val="28"/>
          <w:szCs w:val="28"/>
          <w:lang w:val="pt-BR"/>
          <w14:ligatures w14:val="none"/>
        </w:rPr>
        <w:t>3</w:t>
      </w:r>
    </w:p>
    <w:p w14:paraId="4C5F3F48" w14:textId="346BB596" w:rsidR="002E41E4" w:rsidRPr="00DA305B" w:rsidRDefault="002E41E4" w:rsidP="002E41E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04638EB6" w14:textId="77777777" w:rsidR="00F83A75" w:rsidRPr="00F83A75" w:rsidRDefault="00F83A75" w:rsidP="00F83A75">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F83A75">
        <w:rPr>
          <w:rFonts w:ascii="Times New Roman" w:eastAsia="Times New Roman" w:hAnsi="Times New Roman" w:cs="Times New Roman"/>
          <w:bCs/>
          <w:color w:val="002060"/>
          <w:kern w:val="0"/>
          <w:sz w:val="28"/>
          <w:szCs w:val="28"/>
          <w:shd w:val="clear" w:color="auto" w:fill="FFFFFF"/>
          <w:lang w:val="pt-BR"/>
          <w14:ligatures w14:val="none"/>
        </w:rPr>
        <w:t>- 08 giờ 00’ Trưởng Ban họp làm việc cùng các sở ngành tỉnh về Đồ án quy hoạch chi tiết xây dựng Nhà máy sơ chế, chế biến trái cây xuất khẩu thuộc Khu công nghiệp Tân Phú Thạnh - giai đoạn 1</w:t>
      </w:r>
      <w:r w:rsidRPr="00F83A75">
        <w:rPr>
          <w:rFonts w:ascii="Times New Roman" w:eastAsia="Times New Roman" w:hAnsi="Times New Roman" w:cs="Times New Roman"/>
          <w:bCs/>
          <w:i/>
          <w:color w:val="002060"/>
          <w:kern w:val="0"/>
          <w:sz w:val="28"/>
          <w:szCs w:val="28"/>
          <w:shd w:val="clear" w:color="auto" w:fill="FFFFFF"/>
          <w:lang w:val="pt-BR"/>
          <w14:ligatures w14:val="none"/>
        </w:rPr>
        <w:t>.</w:t>
      </w:r>
      <w:r w:rsidRPr="00F83A75">
        <w:rPr>
          <w:rFonts w:ascii="Times New Roman" w:eastAsia="Times New Roman" w:hAnsi="Times New Roman" w:cs="Times New Roman"/>
          <w:bCs/>
          <w:color w:val="002060"/>
          <w:kern w:val="0"/>
          <w:sz w:val="28"/>
          <w:szCs w:val="28"/>
          <w:shd w:val="clear" w:color="auto" w:fill="FFFFFF"/>
          <w:lang w:val="pt-BR"/>
          <w14:ligatures w14:val="none"/>
        </w:rPr>
        <w:t xml:space="preserve"> Điểm tại trụ sở Hội đặc thù cấp tỉnh </w:t>
      </w:r>
      <w:r w:rsidRPr="00F83A75">
        <w:rPr>
          <w:rFonts w:ascii="Times New Roman" w:eastAsia="Times New Roman" w:hAnsi="Times New Roman" w:cs="Times New Roman"/>
          <w:bCs/>
          <w:i/>
          <w:color w:val="002060"/>
          <w:kern w:val="0"/>
          <w:sz w:val="28"/>
          <w:szCs w:val="28"/>
          <w:shd w:val="clear" w:color="auto" w:fill="FFFFFF"/>
          <w:lang w:val="pt-BR"/>
          <w14:ligatures w14:val="none"/>
        </w:rPr>
        <w:t>(Phòng QLĐTQH&amp;XD chuẩn bị nội dung, cùng dự).</w:t>
      </w:r>
    </w:p>
    <w:p w14:paraId="4ABD3030" w14:textId="77777777" w:rsidR="00C33A90" w:rsidRPr="00DA305B"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xml:space="preserve">- 13 giờ 00’ </w:t>
      </w:r>
      <w:r w:rsidR="00000E0E" w:rsidRPr="00DA305B">
        <w:rPr>
          <w:rFonts w:ascii="Times New Roman" w:eastAsia="Times New Roman" w:hAnsi="Times New Roman" w:cs="Times New Roman"/>
          <w:bCs/>
          <w:kern w:val="0"/>
          <w:sz w:val="28"/>
          <w:szCs w:val="28"/>
          <w:shd w:val="clear" w:color="auto" w:fill="FFFFFF"/>
          <w:lang w:val="pt-BR"/>
          <w14:ligatures w14:val="none"/>
        </w:rPr>
        <w:t>Lãnh đạo Ban</w:t>
      </w:r>
      <w:r w:rsidRPr="00DA305B">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222769AC" w14:textId="77777777" w:rsidR="00CE4D5A" w:rsidRPr="00DA305B" w:rsidRDefault="00CE4D5A" w:rsidP="00CE4D5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t>- 13 giờ 30’ Trưởng Ban dự báo cáo cùng Phó Chủ tịch Thường trực Trương Cảnh Tuyên và sở ngành tỉnh về điều chỉnh Giấy chứng nhận đầu tư dự án Xây dựng khu trung tâm điều hành Khu công nghiệp Sông Hậu</w:t>
      </w:r>
      <w:r w:rsidRPr="00DA305B">
        <w:rPr>
          <w:rFonts w:ascii="Times New Roman" w:eastAsia="Times New Roman" w:hAnsi="Times New Roman" w:cs="Times New Roman"/>
          <w:bCs/>
          <w:i/>
          <w:kern w:val="0"/>
          <w:sz w:val="28"/>
          <w:szCs w:val="28"/>
          <w:shd w:val="clear" w:color="auto" w:fill="FFFFFF"/>
          <w:lang w:val="pt-BR"/>
          <w14:ligatures w14:val="none"/>
        </w:rPr>
        <w:t>.</w:t>
      </w:r>
      <w:r w:rsidRPr="00DA305B">
        <w:rPr>
          <w:rFonts w:ascii="Times New Roman" w:eastAsia="Times New Roman" w:hAnsi="Times New Roman" w:cs="Times New Roman"/>
          <w:bCs/>
          <w:kern w:val="0"/>
          <w:sz w:val="28"/>
          <w:szCs w:val="28"/>
          <w:shd w:val="clear" w:color="auto" w:fill="FFFFFF"/>
          <w:lang w:val="pt-BR"/>
          <w14:ligatures w14:val="none"/>
        </w:rPr>
        <w:t xml:space="preserve"> Điểm tại phòng họp số 3 UBND tỉnh </w:t>
      </w:r>
      <w:r w:rsidRPr="00DA305B">
        <w:rPr>
          <w:rFonts w:ascii="Times New Roman" w:eastAsia="Times New Roman" w:hAnsi="Times New Roman" w:cs="Times New Roman"/>
          <w:bCs/>
          <w:i/>
          <w:kern w:val="0"/>
          <w:sz w:val="28"/>
          <w:szCs w:val="28"/>
          <w:shd w:val="clear" w:color="auto" w:fill="FFFFFF"/>
          <w:lang w:val="pt-BR"/>
          <w14:ligatures w14:val="none"/>
        </w:rPr>
        <w:t>(Phòng QLĐTQH&amp;XD chuẩn bị nội dung, cùng dự).</w:t>
      </w:r>
      <w:r w:rsidRPr="00DA305B">
        <w:rPr>
          <w:rFonts w:ascii="Times New Roman" w:eastAsia="Times New Roman" w:hAnsi="Times New Roman" w:cs="Times New Roman"/>
          <w:bCs/>
          <w:kern w:val="0"/>
          <w:sz w:val="28"/>
          <w:szCs w:val="28"/>
          <w:shd w:val="clear" w:color="auto" w:fill="FFFFFF"/>
          <w:lang w:val="pt-BR"/>
          <w14:ligatures w14:val="none"/>
        </w:rPr>
        <w:t>/.</w:t>
      </w:r>
    </w:p>
    <w:p w14:paraId="676DE9A4" w14:textId="77777777" w:rsidR="000A4CB9" w:rsidRPr="00DA305B"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0A4CB9" w:rsidRPr="00DA305B" w14:paraId="7DF2D4D5" w14:textId="77777777" w:rsidTr="00FC75ED">
        <w:trPr>
          <w:trHeight w:val="2204"/>
        </w:trPr>
        <w:tc>
          <w:tcPr>
            <w:tcW w:w="4606" w:type="dxa"/>
            <w:shd w:val="clear" w:color="auto" w:fill="auto"/>
          </w:tcPr>
          <w:p w14:paraId="7EA9357B" w14:textId="77777777" w:rsidR="000A4CB9" w:rsidRPr="00DA305B" w:rsidRDefault="000A4CB9" w:rsidP="00FC75ED">
            <w:pPr>
              <w:spacing w:after="0" w:line="240" w:lineRule="auto"/>
              <w:rPr>
                <w:rFonts w:ascii="Times New Roman" w:eastAsia="Times New Roman" w:hAnsi="Times New Roman" w:cs="Times New Roman"/>
                <w:b/>
                <w:i/>
                <w:kern w:val="0"/>
                <w:sz w:val="24"/>
                <w:szCs w:val="24"/>
                <w:lang w:val="pt-BR"/>
                <w14:ligatures w14:val="none"/>
              </w:rPr>
            </w:pPr>
            <w:r w:rsidRPr="00DA305B">
              <w:rPr>
                <w:rFonts w:ascii="Times New Roman" w:eastAsia="Times New Roman" w:hAnsi="Times New Roman" w:cs="Times New Roman"/>
                <w:bCs/>
                <w:kern w:val="0"/>
                <w:sz w:val="28"/>
                <w:szCs w:val="28"/>
                <w:shd w:val="clear" w:color="auto" w:fill="FFFFFF"/>
                <w:lang w:val="pt-BR"/>
                <w14:ligatures w14:val="none"/>
              </w:rPr>
              <w:lastRenderedPageBreak/>
              <w:t xml:space="preserve"> </w:t>
            </w:r>
            <w:bookmarkEnd w:id="6"/>
            <w:r w:rsidRPr="00DA305B">
              <w:rPr>
                <w:rFonts w:ascii="Times New Roman" w:eastAsia="Times New Roman" w:hAnsi="Times New Roman" w:cs="Times New Roman"/>
                <w:b/>
                <w:i/>
                <w:kern w:val="0"/>
                <w:sz w:val="24"/>
                <w:szCs w:val="24"/>
                <w:lang w:val="pt-BR"/>
                <w14:ligatures w14:val="none"/>
              </w:rPr>
              <w:t xml:space="preserve">Nơi nhận: </w:t>
            </w:r>
          </w:p>
          <w:p w14:paraId="3C75A805" w14:textId="77777777" w:rsidR="000A4CB9" w:rsidRPr="00DA305B" w:rsidRDefault="000A4CB9" w:rsidP="00FC75ED">
            <w:pPr>
              <w:spacing w:after="0" w:line="240" w:lineRule="auto"/>
              <w:rPr>
                <w:rFonts w:ascii="Times New Roman" w:eastAsia="Times New Roman" w:hAnsi="Times New Roman" w:cs="Times New Roman"/>
                <w:kern w:val="0"/>
                <w:lang w:val="pt-BR"/>
                <w14:ligatures w14:val="none"/>
              </w:rPr>
            </w:pPr>
            <w:r w:rsidRPr="00DA305B">
              <w:rPr>
                <w:rFonts w:ascii="Times New Roman" w:eastAsia="Times New Roman" w:hAnsi="Times New Roman" w:cs="Times New Roman"/>
                <w:kern w:val="0"/>
                <w:lang w:val="pt-BR"/>
                <w14:ligatures w14:val="none"/>
              </w:rPr>
              <w:t>- Lãnh đạo Ban Quản lý;</w:t>
            </w:r>
          </w:p>
          <w:p w14:paraId="08BB96DF" w14:textId="77777777" w:rsidR="000A4CB9" w:rsidRPr="00DA305B" w:rsidRDefault="000A4CB9" w:rsidP="00FC75ED">
            <w:pPr>
              <w:spacing w:after="0" w:line="240" w:lineRule="auto"/>
              <w:rPr>
                <w:rFonts w:ascii="Times New Roman" w:eastAsia="Times New Roman" w:hAnsi="Times New Roman" w:cs="Times New Roman"/>
                <w:kern w:val="0"/>
                <w:lang w:val="pt-BR"/>
                <w14:ligatures w14:val="none"/>
              </w:rPr>
            </w:pPr>
            <w:r w:rsidRPr="00DA305B">
              <w:rPr>
                <w:rFonts w:ascii="Times New Roman" w:eastAsia="Times New Roman" w:hAnsi="Times New Roman" w:cs="Times New Roman"/>
                <w:kern w:val="0"/>
                <w:lang w:val="pt-BR"/>
                <w14:ligatures w14:val="none"/>
              </w:rPr>
              <w:t>- Các phòng, đơn vị trực thuộc Ban;</w:t>
            </w:r>
          </w:p>
          <w:p w14:paraId="1F978E54" w14:textId="77777777" w:rsidR="000A4CB9" w:rsidRPr="00DA305B" w:rsidRDefault="000A4CB9" w:rsidP="00FC75ED">
            <w:pPr>
              <w:spacing w:after="0" w:line="240" w:lineRule="auto"/>
              <w:rPr>
                <w:rFonts w:ascii="Times New Roman" w:eastAsia="Times New Roman" w:hAnsi="Times New Roman" w:cs="Times New Roman"/>
                <w:kern w:val="0"/>
                <w:lang w:val="pt-BR"/>
                <w14:ligatures w14:val="none"/>
              </w:rPr>
            </w:pPr>
            <w:r w:rsidRPr="00DA305B">
              <w:rPr>
                <w:rFonts w:ascii="Times New Roman" w:eastAsia="Times New Roman" w:hAnsi="Times New Roman" w:cs="Times New Roman"/>
                <w:kern w:val="0"/>
                <w:lang w:val="pt-BR"/>
                <w14:ligatures w14:val="none"/>
              </w:rPr>
              <w:t>- Công đoàn CKCN tỉnh;</w:t>
            </w:r>
          </w:p>
          <w:p w14:paraId="143BF187" w14:textId="77777777" w:rsidR="000A4CB9" w:rsidRPr="00DA305B" w:rsidRDefault="000A4CB9" w:rsidP="00FC75ED">
            <w:pPr>
              <w:spacing w:after="0" w:line="240" w:lineRule="auto"/>
              <w:rPr>
                <w:rFonts w:ascii="Times New Roman" w:eastAsia="Times New Roman" w:hAnsi="Times New Roman" w:cs="Times New Roman"/>
                <w:kern w:val="0"/>
                <w:sz w:val="28"/>
                <w:szCs w:val="28"/>
                <w:lang w:val="pt-BR"/>
                <w14:ligatures w14:val="none"/>
              </w:rPr>
            </w:pPr>
            <w:r w:rsidRPr="00DA305B">
              <w:rPr>
                <w:rFonts w:ascii="Times New Roman" w:eastAsia="Times New Roman" w:hAnsi="Times New Roman" w:cs="Times New Roman"/>
                <w:kern w:val="0"/>
                <w:lang w:val="pt-BR"/>
                <w14:ligatures w14:val="none"/>
              </w:rPr>
              <w:t>- Lưu: VT.</w:t>
            </w:r>
          </w:p>
        </w:tc>
        <w:tc>
          <w:tcPr>
            <w:tcW w:w="5029" w:type="dxa"/>
            <w:shd w:val="clear" w:color="auto" w:fill="auto"/>
          </w:tcPr>
          <w:p w14:paraId="5AAD86AF"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DA305B">
              <w:rPr>
                <w:rFonts w:ascii="Times New Roman" w:eastAsia="Times New Roman" w:hAnsi="Times New Roman" w:cs="Times New Roman"/>
                <w:b/>
                <w:kern w:val="0"/>
                <w:sz w:val="28"/>
                <w:szCs w:val="28"/>
                <w14:ligatures w14:val="none"/>
              </w:rPr>
              <w:t>TL. TRƯỞNG BAN</w:t>
            </w:r>
          </w:p>
          <w:p w14:paraId="4E14BBB8"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DA305B">
              <w:rPr>
                <w:rFonts w:ascii="Times New Roman" w:eastAsia="Times New Roman" w:hAnsi="Times New Roman" w:cs="Times New Roman"/>
                <w:b/>
                <w:kern w:val="0"/>
                <w:sz w:val="28"/>
                <w:szCs w:val="28"/>
                <w14:ligatures w14:val="none"/>
              </w:rPr>
              <w:t>CHÁNH VĂN PHÒNG</w:t>
            </w:r>
          </w:p>
          <w:p w14:paraId="0C725B03"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A1A3B6A"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7B660342"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397EC32"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464CFF53"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2EBDFBB"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lang w:val="sv-SE"/>
                <w14:ligatures w14:val="none"/>
              </w:rPr>
            </w:pPr>
            <w:r w:rsidRPr="00DA305B">
              <w:rPr>
                <w:rFonts w:ascii="Times New Roman" w:eastAsia="Times New Roman" w:hAnsi="Times New Roman" w:cs="Times New Roman"/>
                <w:b/>
                <w:kern w:val="0"/>
                <w:sz w:val="28"/>
                <w:szCs w:val="28"/>
                <w:lang w:val="sv-SE"/>
                <w14:ligatures w14:val="none"/>
              </w:rPr>
              <w:t>Phạm Thanh Huy</w:t>
            </w:r>
          </w:p>
        </w:tc>
      </w:tr>
    </w:tbl>
    <w:p w14:paraId="67DBEFA7" w14:textId="77777777" w:rsidR="000A4CB9" w:rsidRPr="00DA305B" w:rsidRDefault="000A4CB9" w:rsidP="000A4CB9"/>
    <w:p w14:paraId="7B85D8AB" w14:textId="77777777" w:rsidR="000A4CB9" w:rsidRPr="00DA305B" w:rsidRDefault="000A4CB9" w:rsidP="000A4CB9"/>
    <w:p w14:paraId="521A086C" w14:textId="77777777" w:rsidR="00956513" w:rsidRPr="00DA305B" w:rsidRDefault="00956513"/>
    <w:sectPr w:rsidR="00956513" w:rsidRPr="00DA305B" w:rsidSect="00BA531D">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2EC1" w14:textId="77777777" w:rsidR="0067010D" w:rsidRDefault="0067010D" w:rsidP="000836D8">
      <w:pPr>
        <w:spacing w:after="0" w:line="240" w:lineRule="auto"/>
      </w:pPr>
      <w:r>
        <w:separator/>
      </w:r>
    </w:p>
  </w:endnote>
  <w:endnote w:type="continuationSeparator" w:id="0">
    <w:p w14:paraId="70612A24" w14:textId="77777777" w:rsidR="0067010D" w:rsidRDefault="0067010D" w:rsidP="000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83C2" w14:textId="08DE935A" w:rsidR="000836D8" w:rsidRDefault="000836D8">
    <w:pPr>
      <w:pStyle w:val="Footer"/>
      <w:jc w:val="center"/>
    </w:pPr>
  </w:p>
  <w:p w14:paraId="28DA2A3C" w14:textId="77777777" w:rsidR="000836D8" w:rsidRDefault="000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950A1" w14:textId="77777777" w:rsidR="0067010D" w:rsidRDefault="0067010D" w:rsidP="000836D8">
      <w:pPr>
        <w:spacing w:after="0" w:line="240" w:lineRule="auto"/>
      </w:pPr>
      <w:r>
        <w:separator/>
      </w:r>
    </w:p>
  </w:footnote>
  <w:footnote w:type="continuationSeparator" w:id="0">
    <w:p w14:paraId="65B47D42" w14:textId="77777777" w:rsidR="0067010D" w:rsidRDefault="0067010D" w:rsidP="0008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2542"/>
      <w:docPartObj>
        <w:docPartGallery w:val="Page Numbers (Top of Page)"/>
        <w:docPartUnique/>
      </w:docPartObj>
    </w:sdtPr>
    <w:sdtEndPr>
      <w:rPr>
        <w:rFonts w:ascii="Times New Roman" w:hAnsi="Times New Roman" w:cs="Times New Roman"/>
        <w:noProof/>
        <w:sz w:val="28"/>
        <w:szCs w:val="28"/>
      </w:rPr>
    </w:sdtEndPr>
    <w:sdtContent>
      <w:p w14:paraId="30C7E8A3" w14:textId="73648981" w:rsidR="000836D8" w:rsidRPr="000836D8" w:rsidRDefault="000836D8">
        <w:pPr>
          <w:pStyle w:val="Header"/>
          <w:jc w:val="center"/>
          <w:rPr>
            <w:rFonts w:ascii="Times New Roman" w:hAnsi="Times New Roman" w:cs="Times New Roman"/>
            <w:sz w:val="28"/>
            <w:szCs w:val="28"/>
          </w:rPr>
        </w:pPr>
        <w:r w:rsidRPr="000836D8">
          <w:rPr>
            <w:rFonts w:ascii="Times New Roman" w:hAnsi="Times New Roman" w:cs="Times New Roman"/>
            <w:sz w:val="28"/>
            <w:szCs w:val="28"/>
          </w:rPr>
          <w:fldChar w:fldCharType="begin"/>
        </w:r>
        <w:r w:rsidRPr="000836D8">
          <w:rPr>
            <w:rFonts w:ascii="Times New Roman" w:hAnsi="Times New Roman" w:cs="Times New Roman"/>
            <w:sz w:val="28"/>
            <w:szCs w:val="28"/>
          </w:rPr>
          <w:instrText xml:space="preserve"> PAGE   \* MERGEFORMAT </w:instrText>
        </w:r>
        <w:r w:rsidRPr="000836D8">
          <w:rPr>
            <w:rFonts w:ascii="Times New Roman" w:hAnsi="Times New Roman" w:cs="Times New Roman"/>
            <w:sz w:val="28"/>
            <w:szCs w:val="28"/>
          </w:rPr>
          <w:fldChar w:fldCharType="separate"/>
        </w:r>
        <w:r w:rsidR="004B6FB1">
          <w:rPr>
            <w:rFonts w:ascii="Times New Roman" w:hAnsi="Times New Roman" w:cs="Times New Roman"/>
            <w:noProof/>
            <w:sz w:val="28"/>
            <w:szCs w:val="28"/>
          </w:rPr>
          <w:t>3</w:t>
        </w:r>
        <w:r w:rsidRPr="000836D8">
          <w:rPr>
            <w:rFonts w:ascii="Times New Roman" w:hAnsi="Times New Roman" w:cs="Times New Roman"/>
            <w:noProof/>
            <w:sz w:val="28"/>
            <w:szCs w:val="28"/>
          </w:rPr>
          <w:fldChar w:fldCharType="end"/>
        </w:r>
      </w:p>
    </w:sdtContent>
  </w:sdt>
  <w:p w14:paraId="2B8D4C78" w14:textId="77777777" w:rsidR="000836D8" w:rsidRDefault="0008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9"/>
    <w:rsid w:val="00000E0E"/>
    <w:rsid w:val="00002BE6"/>
    <w:rsid w:val="000066B1"/>
    <w:rsid w:val="00016623"/>
    <w:rsid w:val="00020B73"/>
    <w:rsid w:val="00022792"/>
    <w:rsid w:val="00030BCB"/>
    <w:rsid w:val="00030ECA"/>
    <w:rsid w:val="000710BF"/>
    <w:rsid w:val="00072C08"/>
    <w:rsid w:val="000836D8"/>
    <w:rsid w:val="00083F75"/>
    <w:rsid w:val="00096F4C"/>
    <w:rsid w:val="000A3BE5"/>
    <w:rsid w:val="000A43AD"/>
    <w:rsid w:val="000A4CB9"/>
    <w:rsid w:val="000A4E29"/>
    <w:rsid w:val="000A6E9D"/>
    <w:rsid w:val="000A7F13"/>
    <w:rsid w:val="000B35FF"/>
    <w:rsid w:val="000B4D69"/>
    <w:rsid w:val="000C00DF"/>
    <w:rsid w:val="001039A9"/>
    <w:rsid w:val="00111837"/>
    <w:rsid w:val="001122AC"/>
    <w:rsid w:val="0011775D"/>
    <w:rsid w:val="0013088E"/>
    <w:rsid w:val="001344A4"/>
    <w:rsid w:val="00135E5E"/>
    <w:rsid w:val="00173803"/>
    <w:rsid w:val="00183AC1"/>
    <w:rsid w:val="001962F9"/>
    <w:rsid w:val="001A41E2"/>
    <w:rsid w:val="001A6385"/>
    <w:rsid w:val="001B6450"/>
    <w:rsid w:val="001C348E"/>
    <w:rsid w:val="001C7A5D"/>
    <w:rsid w:val="001E0418"/>
    <w:rsid w:val="001F48D1"/>
    <w:rsid w:val="001F4B6B"/>
    <w:rsid w:val="002142DF"/>
    <w:rsid w:val="00225C53"/>
    <w:rsid w:val="002317CF"/>
    <w:rsid w:val="00257730"/>
    <w:rsid w:val="0026770A"/>
    <w:rsid w:val="002705AB"/>
    <w:rsid w:val="00271CF4"/>
    <w:rsid w:val="00290016"/>
    <w:rsid w:val="002965BB"/>
    <w:rsid w:val="002A2828"/>
    <w:rsid w:val="002A2BA2"/>
    <w:rsid w:val="002B1057"/>
    <w:rsid w:val="002D0399"/>
    <w:rsid w:val="002D1613"/>
    <w:rsid w:val="002E41E4"/>
    <w:rsid w:val="002E4837"/>
    <w:rsid w:val="002F311C"/>
    <w:rsid w:val="003029E2"/>
    <w:rsid w:val="00303F6A"/>
    <w:rsid w:val="003048E9"/>
    <w:rsid w:val="00325BEE"/>
    <w:rsid w:val="00346BA8"/>
    <w:rsid w:val="00373CEF"/>
    <w:rsid w:val="00376896"/>
    <w:rsid w:val="00380F9D"/>
    <w:rsid w:val="003926D8"/>
    <w:rsid w:val="003956EF"/>
    <w:rsid w:val="00396FCD"/>
    <w:rsid w:val="003A7360"/>
    <w:rsid w:val="003B6EC4"/>
    <w:rsid w:val="003E6459"/>
    <w:rsid w:val="00401195"/>
    <w:rsid w:val="004221DE"/>
    <w:rsid w:val="0043044F"/>
    <w:rsid w:val="004363B3"/>
    <w:rsid w:val="00436C2B"/>
    <w:rsid w:val="004428EB"/>
    <w:rsid w:val="00443764"/>
    <w:rsid w:val="00457A10"/>
    <w:rsid w:val="00462774"/>
    <w:rsid w:val="004A69C5"/>
    <w:rsid w:val="004B6FB1"/>
    <w:rsid w:val="004B7356"/>
    <w:rsid w:val="004D1CC4"/>
    <w:rsid w:val="004D5F94"/>
    <w:rsid w:val="004E2844"/>
    <w:rsid w:val="004E2962"/>
    <w:rsid w:val="004F016F"/>
    <w:rsid w:val="005001D8"/>
    <w:rsid w:val="00500274"/>
    <w:rsid w:val="00505E35"/>
    <w:rsid w:val="00527414"/>
    <w:rsid w:val="00537F25"/>
    <w:rsid w:val="00557D54"/>
    <w:rsid w:val="00575CC4"/>
    <w:rsid w:val="00585C59"/>
    <w:rsid w:val="00590B51"/>
    <w:rsid w:val="005917E0"/>
    <w:rsid w:val="005C04D8"/>
    <w:rsid w:val="005F5F3D"/>
    <w:rsid w:val="00604001"/>
    <w:rsid w:val="006178D4"/>
    <w:rsid w:val="00631B7A"/>
    <w:rsid w:val="00666228"/>
    <w:rsid w:val="0067010D"/>
    <w:rsid w:val="00670290"/>
    <w:rsid w:val="00670712"/>
    <w:rsid w:val="006726FB"/>
    <w:rsid w:val="006764BF"/>
    <w:rsid w:val="0068383A"/>
    <w:rsid w:val="00694836"/>
    <w:rsid w:val="006A1C19"/>
    <w:rsid w:val="006A70F7"/>
    <w:rsid w:val="006D1164"/>
    <w:rsid w:val="006F1006"/>
    <w:rsid w:val="006F786C"/>
    <w:rsid w:val="00701460"/>
    <w:rsid w:val="0070437E"/>
    <w:rsid w:val="00704EB8"/>
    <w:rsid w:val="007165F3"/>
    <w:rsid w:val="00722AC4"/>
    <w:rsid w:val="00727AFC"/>
    <w:rsid w:val="00737A4F"/>
    <w:rsid w:val="0074449E"/>
    <w:rsid w:val="00765636"/>
    <w:rsid w:val="007667A1"/>
    <w:rsid w:val="007712AB"/>
    <w:rsid w:val="00774CD4"/>
    <w:rsid w:val="0077544F"/>
    <w:rsid w:val="00786892"/>
    <w:rsid w:val="00793235"/>
    <w:rsid w:val="00794C72"/>
    <w:rsid w:val="00795C23"/>
    <w:rsid w:val="007A2359"/>
    <w:rsid w:val="007C57EC"/>
    <w:rsid w:val="007C5A45"/>
    <w:rsid w:val="00821791"/>
    <w:rsid w:val="00836C46"/>
    <w:rsid w:val="0084608C"/>
    <w:rsid w:val="008638F3"/>
    <w:rsid w:val="00863B26"/>
    <w:rsid w:val="0086673C"/>
    <w:rsid w:val="00873143"/>
    <w:rsid w:val="00895025"/>
    <w:rsid w:val="00897E45"/>
    <w:rsid w:val="008A3DD3"/>
    <w:rsid w:val="008D3746"/>
    <w:rsid w:val="008F0AA8"/>
    <w:rsid w:val="008F59D9"/>
    <w:rsid w:val="009159CD"/>
    <w:rsid w:val="00916BD1"/>
    <w:rsid w:val="009215CC"/>
    <w:rsid w:val="0092309A"/>
    <w:rsid w:val="009456AD"/>
    <w:rsid w:val="00956513"/>
    <w:rsid w:val="00960314"/>
    <w:rsid w:val="00960E99"/>
    <w:rsid w:val="00960F69"/>
    <w:rsid w:val="009627EF"/>
    <w:rsid w:val="0097253F"/>
    <w:rsid w:val="00972D45"/>
    <w:rsid w:val="00975AFB"/>
    <w:rsid w:val="009772E3"/>
    <w:rsid w:val="00981EE3"/>
    <w:rsid w:val="009905A6"/>
    <w:rsid w:val="009B2E0D"/>
    <w:rsid w:val="009C48FD"/>
    <w:rsid w:val="009D0641"/>
    <w:rsid w:val="009E21B3"/>
    <w:rsid w:val="009E313C"/>
    <w:rsid w:val="009F5077"/>
    <w:rsid w:val="009F7B28"/>
    <w:rsid w:val="00A00FD9"/>
    <w:rsid w:val="00A01728"/>
    <w:rsid w:val="00A03758"/>
    <w:rsid w:val="00A04206"/>
    <w:rsid w:val="00A1323C"/>
    <w:rsid w:val="00A21B13"/>
    <w:rsid w:val="00A430E5"/>
    <w:rsid w:val="00A44DED"/>
    <w:rsid w:val="00A50C9B"/>
    <w:rsid w:val="00A52D09"/>
    <w:rsid w:val="00A57E8F"/>
    <w:rsid w:val="00A67BF8"/>
    <w:rsid w:val="00A95599"/>
    <w:rsid w:val="00AA0F1A"/>
    <w:rsid w:val="00AA2314"/>
    <w:rsid w:val="00AA62E6"/>
    <w:rsid w:val="00AA62F0"/>
    <w:rsid w:val="00AB406A"/>
    <w:rsid w:val="00AC0D03"/>
    <w:rsid w:val="00AC10A8"/>
    <w:rsid w:val="00AD1CF8"/>
    <w:rsid w:val="00AD5C06"/>
    <w:rsid w:val="00AE3578"/>
    <w:rsid w:val="00AE4BFD"/>
    <w:rsid w:val="00AF28AA"/>
    <w:rsid w:val="00B01EC5"/>
    <w:rsid w:val="00B02531"/>
    <w:rsid w:val="00B1112F"/>
    <w:rsid w:val="00B153B5"/>
    <w:rsid w:val="00B1673D"/>
    <w:rsid w:val="00B1735C"/>
    <w:rsid w:val="00B1788F"/>
    <w:rsid w:val="00B223A2"/>
    <w:rsid w:val="00B3033B"/>
    <w:rsid w:val="00B34EAD"/>
    <w:rsid w:val="00B417C6"/>
    <w:rsid w:val="00B42EDF"/>
    <w:rsid w:val="00B439F6"/>
    <w:rsid w:val="00B468D4"/>
    <w:rsid w:val="00B515E8"/>
    <w:rsid w:val="00B5349D"/>
    <w:rsid w:val="00B67210"/>
    <w:rsid w:val="00B80318"/>
    <w:rsid w:val="00B85912"/>
    <w:rsid w:val="00B85D4C"/>
    <w:rsid w:val="00B86D96"/>
    <w:rsid w:val="00B9415D"/>
    <w:rsid w:val="00BA1AB8"/>
    <w:rsid w:val="00BA531D"/>
    <w:rsid w:val="00BB26F1"/>
    <w:rsid w:val="00BC0927"/>
    <w:rsid w:val="00BC6DF7"/>
    <w:rsid w:val="00BD71A0"/>
    <w:rsid w:val="00BE2421"/>
    <w:rsid w:val="00BE2F4B"/>
    <w:rsid w:val="00BF0FC2"/>
    <w:rsid w:val="00BF4F5A"/>
    <w:rsid w:val="00BF7F59"/>
    <w:rsid w:val="00C01617"/>
    <w:rsid w:val="00C04662"/>
    <w:rsid w:val="00C17C0E"/>
    <w:rsid w:val="00C20FDF"/>
    <w:rsid w:val="00C25AE4"/>
    <w:rsid w:val="00C33A90"/>
    <w:rsid w:val="00C41597"/>
    <w:rsid w:val="00C42F45"/>
    <w:rsid w:val="00C47EDA"/>
    <w:rsid w:val="00C51110"/>
    <w:rsid w:val="00C64256"/>
    <w:rsid w:val="00C67254"/>
    <w:rsid w:val="00C759A7"/>
    <w:rsid w:val="00C92CC0"/>
    <w:rsid w:val="00C96CA6"/>
    <w:rsid w:val="00CB0250"/>
    <w:rsid w:val="00CD1ECA"/>
    <w:rsid w:val="00CD2987"/>
    <w:rsid w:val="00CE1AF7"/>
    <w:rsid w:val="00CE46A7"/>
    <w:rsid w:val="00CE4D5A"/>
    <w:rsid w:val="00CF3D75"/>
    <w:rsid w:val="00D01E28"/>
    <w:rsid w:val="00D246C5"/>
    <w:rsid w:val="00D73316"/>
    <w:rsid w:val="00D83726"/>
    <w:rsid w:val="00D84145"/>
    <w:rsid w:val="00D8729F"/>
    <w:rsid w:val="00D903CD"/>
    <w:rsid w:val="00D94FC1"/>
    <w:rsid w:val="00D97297"/>
    <w:rsid w:val="00DA305B"/>
    <w:rsid w:val="00DA3E73"/>
    <w:rsid w:val="00DA4AC0"/>
    <w:rsid w:val="00DA605A"/>
    <w:rsid w:val="00DF78DA"/>
    <w:rsid w:val="00E037FE"/>
    <w:rsid w:val="00E04C0D"/>
    <w:rsid w:val="00E1181C"/>
    <w:rsid w:val="00E33E9E"/>
    <w:rsid w:val="00E42B3A"/>
    <w:rsid w:val="00E53A80"/>
    <w:rsid w:val="00E5770E"/>
    <w:rsid w:val="00E631E8"/>
    <w:rsid w:val="00E63FAF"/>
    <w:rsid w:val="00E76D2A"/>
    <w:rsid w:val="00E81388"/>
    <w:rsid w:val="00E925AF"/>
    <w:rsid w:val="00EB4C90"/>
    <w:rsid w:val="00EB5BE6"/>
    <w:rsid w:val="00EE00F3"/>
    <w:rsid w:val="00EE0C13"/>
    <w:rsid w:val="00EE2A99"/>
    <w:rsid w:val="00EF439E"/>
    <w:rsid w:val="00F047F9"/>
    <w:rsid w:val="00F303FE"/>
    <w:rsid w:val="00F323FC"/>
    <w:rsid w:val="00F44A30"/>
    <w:rsid w:val="00F51D20"/>
    <w:rsid w:val="00F56348"/>
    <w:rsid w:val="00F57068"/>
    <w:rsid w:val="00F6069D"/>
    <w:rsid w:val="00F611E8"/>
    <w:rsid w:val="00F64AAF"/>
    <w:rsid w:val="00F73E52"/>
    <w:rsid w:val="00F83A75"/>
    <w:rsid w:val="00F90FA9"/>
    <w:rsid w:val="00F944BE"/>
    <w:rsid w:val="00F95EDD"/>
    <w:rsid w:val="00FA489A"/>
    <w:rsid w:val="00FC4FED"/>
    <w:rsid w:val="00FE1EA0"/>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F36"/>
  <w15:docId w15:val="{8DA750E8-4982-4A3F-86F5-C004249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D8"/>
  </w:style>
  <w:style w:type="paragraph" w:styleId="Footer">
    <w:name w:val="footer"/>
    <w:basedOn w:val="Normal"/>
    <w:link w:val="FooterChar"/>
    <w:uiPriority w:val="99"/>
    <w:unhideWhenUsed/>
    <w:rsid w:val="0008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5642-E134-4C22-BA7B-3D06FC93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5</cp:revision>
  <cp:lastPrinted>2024-03-15T03:58:00Z</cp:lastPrinted>
  <dcterms:created xsi:type="dcterms:W3CDTF">2024-03-19T07:50:00Z</dcterms:created>
  <dcterms:modified xsi:type="dcterms:W3CDTF">2024-03-22T02:39:00Z</dcterms:modified>
</cp:coreProperties>
</file>