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9755A8" w:rsidRDefault="009A705D" w:rsidP="00A12FD5">
            <w:pPr>
              <w:widowControl w:val="0"/>
              <w:tabs>
                <w:tab w:val="right" w:pos="-1701"/>
              </w:tabs>
              <w:jc w:val="center"/>
              <w:rPr>
                <w:b/>
                <w:bCs/>
                <w:sz w:val="12"/>
                <w:szCs w:val="12"/>
                <w:vertAlign w:val="superscript"/>
                <w:lang w:val="vi-VN"/>
              </w:rPr>
            </w:pPr>
            <w:r w:rsidRPr="009755A8">
              <w:rPr>
                <w:b/>
                <w:bCs/>
                <w:sz w:val="12"/>
                <w:szCs w:val="12"/>
                <w:vertAlign w:val="superscript"/>
                <w:lang w:val="vi-VN"/>
              </w:rPr>
              <w:t>___________</w:t>
            </w:r>
            <w:r w:rsidR="009755A8">
              <w:rPr>
                <w:b/>
                <w:bCs/>
                <w:sz w:val="12"/>
                <w:szCs w:val="12"/>
                <w:vertAlign w:val="superscript"/>
              </w:rPr>
              <w:t>____________________</w:t>
            </w:r>
            <w:r w:rsidRPr="009755A8">
              <w:rPr>
                <w:b/>
                <w:bCs/>
                <w:sz w:val="12"/>
                <w:szCs w:val="12"/>
                <w:vertAlign w:val="superscript"/>
                <w:lang w:val="vi-VN"/>
              </w:rPr>
              <w:t>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9755A8" w:rsidRDefault="00E16FD2" w:rsidP="00EB6321">
            <w:pPr>
              <w:jc w:val="center"/>
              <w:rPr>
                <w:b/>
                <w:bCs/>
                <w:sz w:val="12"/>
                <w:szCs w:val="12"/>
                <w:vertAlign w:val="superscript"/>
                <w:lang w:val="vi-VN"/>
              </w:rPr>
            </w:pPr>
            <w:r w:rsidRPr="009755A8">
              <w:rPr>
                <w:b/>
                <w:bCs/>
                <w:sz w:val="12"/>
                <w:szCs w:val="12"/>
                <w:vertAlign w:val="superscript"/>
                <w:lang w:val="vi-VN"/>
              </w:rPr>
              <w:t>____________________</w:t>
            </w:r>
            <w:r w:rsidR="009755A8">
              <w:rPr>
                <w:b/>
                <w:bCs/>
                <w:sz w:val="12"/>
                <w:szCs w:val="12"/>
                <w:vertAlign w:val="superscript"/>
              </w:rPr>
              <w:t>_____________________________________</w:t>
            </w:r>
            <w:r w:rsidRPr="009755A8">
              <w:rPr>
                <w:b/>
                <w:bCs/>
                <w:sz w:val="12"/>
                <w:szCs w:val="12"/>
                <w:vertAlign w:val="superscript"/>
                <w:lang w:val="vi-VN"/>
              </w:rPr>
              <w:t>________</w:t>
            </w:r>
            <w:r w:rsidR="0057492A" w:rsidRPr="009755A8">
              <w:rPr>
                <w:b/>
                <w:bCs/>
                <w:sz w:val="12"/>
                <w:szCs w:val="12"/>
                <w:vertAlign w:val="superscript"/>
                <w:lang w:val="vi-VN"/>
              </w:rPr>
              <w:t>___</w:t>
            </w:r>
            <w:r w:rsidRPr="009755A8">
              <w:rPr>
                <w:b/>
                <w:bCs/>
                <w:sz w:val="12"/>
                <w:szCs w:val="12"/>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57310E">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41792B">
              <w:rPr>
                <w:sz w:val="26"/>
                <w:szCs w:val="26"/>
              </w:rPr>
              <w:t>4</w:t>
            </w:r>
            <w:r w:rsidR="0057310E">
              <w:rPr>
                <w:sz w:val="26"/>
                <w:szCs w:val="26"/>
              </w:rPr>
              <w:t>6</w:t>
            </w:r>
            <w:r w:rsidRPr="007D26CE">
              <w:rPr>
                <w:sz w:val="26"/>
                <w:szCs w:val="26"/>
                <w:lang w:val="vi-VN"/>
              </w:rPr>
              <w:t>/SGTVT-VP</w:t>
            </w:r>
          </w:p>
        </w:tc>
        <w:tc>
          <w:tcPr>
            <w:tcW w:w="5670" w:type="dxa"/>
            <w:shd w:val="clear" w:color="auto" w:fill="auto"/>
          </w:tcPr>
          <w:p w:rsidR="00090DD4" w:rsidRPr="008238D3" w:rsidRDefault="00052F37" w:rsidP="0057310E">
            <w:pPr>
              <w:tabs>
                <w:tab w:val="right" w:pos="9072"/>
              </w:tabs>
              <w:jc w:val="center"/>
              <w:rPr>
                <w:i/>
                <w:iCs/>
                <w:sz w:val="26"/>
                <w:szCs w:val="26"/>
                <w:lang w:val="vi-VN"/>
              </w:rPr>
            </w:pPr>
            <w:r w:rsidRPr="007D26CE">
              <w:rPr>
                <w:i/>
                <w:iCs/>
                <w:sz w:val="26"/>
                <w:szCs w:val="26"/>
                <w:lang w:val="vi-VN"/>
              </w:rPr>
              <w:t xml:space="preserve">Hậu Giang, ngày </w:t>
            </w:r>
            <w:r w:rsidR="0057310E">
              <w:rPr>
                <w:i/>
                <w:iCs/>
                <w:sz w:val="26"/>
                <w:szCs w:val="26"/>
              </w:rPr>
              <w:t>26</w:t>
            </w:r>
            <w:r w:rsidR="009361B3" w:rsidRPr="008238D3">
              <w:rPr>
                <w:i/>
                <w:iCs/>
                <w:sz w:val="26"/>
                <w:szCs w:val="26"/>
                <w:lang w:val="vi-VN"/>
              </w:rPr>
              <w:t xml:space="preserve"> </w:t>
            </w:r>
            <w:r w:rsidR="00090DD4" w:rsidRPr="007D26CE">
              <w:rPr>
                <w:i/>
                <w:iCs/>
                <w:sz w:val="26"/>
                <w:szCs w:val="26"/>
                <w:lang w:val="vi-VN"/>
              </w:rPr>
              <w:t xml:space="preserve">tháng </w:t>
            </w:r>
            <w:r w:rsidR="00CB2FEA">
              <w:rPr>
                <w:i/>
                <w:iCs/>
                <w:sz w:val="26"/>
                <w:szCs w:val="26"/>
              </w:rPr>
              <w:t>1</w:t>
            </w:r>
            <w:r w:rsidR="00773E50">
              <w:rPr>
                <w:i/>
                <w:iCs/>
                <w:sz w:val="26"/>
                <w:szCs w:val="26"/>
              </w:rPr>
              <w:t>1</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7062D0" w:rsidRDefault="007062D0"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7D26CE" w:rsidRDefault="00F43578" w:rsidP="007E39CD">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766ACC" w:rsidRDefault="00F43578" w:rsidP="00766ACC">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11558A">
        <w:rPr>
          <w:rStyle w:val="ptitle1"/>
          <w:rFonts w:ascii="Times New Roman" w:hAnsi="Times New Roman"/>
          <w:bCs/>
          <w:color w:val="auto"/>
          <w:sz w:val="28"/>
          <w:szCs w:val="28"/>
        </w:rPr>
        <w:t>2</w:t>
      </w:r>
      <w:r w:rsidR="0057310E">
        <w:rPr>
          <w:rStyle w:val="ptitle1"/>
          <w:rFonts w:ascii="Times New Roman" w:hAnsi="Times New Roman"/>
          <w:bCs/>
          <w:color w:val="auto"/>
          <w:sz w:val="28"/>
          <w:szCs w:val="28"/>
        </w:rPr>
        <w:t>9</w:t>
      </w:r>
      <w:r w:rsidR="00773E50">
        <w:rPr>
          <w:rStyle w:val="ptitle1"/>
          <w:rFonts w:ascii="Times New Roman" w:hAnsi="Times New Roman"/>
          <w:bCs/>
          <w:color w:val="auto"/>
          <w:sz w:val="28"/>
          <w:szCs w:val="28"/>
        </w:rPr>
        <w:t>/11</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57310E">
        <w:rPr>
          <w:rStyle w:val="ptitle1"/>
          <w:rFonts w:ascii="Times New Roman" w:hAnsi="Times New Roman"/>
          <w:bCs/>
          <w:color w:val="auto"/>
          <w:sz w:val="28"/>
          <w:szCs w:val="28"/>
        </w:rPr>
        <w:t>03/12</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F15557" w:rsidRPr="00F15557" w:rsidRDefault="000D1268" w:rsidP="00766ACC">
      <w:pPr>
        <w:jc w:val="center"/>
        <w:rPr>
          <w:rStyle w:val="ptitle1"/>
          <w:rFonts w:ascii="Times New Roman" w:hAnsi="Times New Roman"/>
          <w:bCs/>
          <w:color w:val="0000FF"/>
          <w:sz w:val="28"/>
          <w:szCs w:val="28"/>
        </w:rPr>
      </w:pPr>
      <w:r>
        <w:rPr>
          <w:rStyle w:val="ptitle1"/>
          <w:rFonts w:ascii="Times New Roman" w:hAnsi="Times New Roman"/>
          <w:bCs/>
          <w:color w:val="0000FF"/>
          <w:sz w:val="28"/>
          <w:szCs w:val="28"/>
        </w:rPr>
        <w:t xml:space="preserve">(Điều chỉnh lần </w:t>
      </w:r>
      <w:r w:rsidR="00661B8C">
        <w:rPr>
          <w:rStyle w:val="ptitle1"/>
          <w:rFonts w:ascii="Times New Roman" w:hAnsi="Times New Roman"/>
          <w:bCs/>
          <w:color w:val="0000FF"/>
          <w:sz w:val="28"/>
          <w:szCs w:val="28"/>
        </w:rPr>
        <w:t>5</w:t>
      </w:r>
      <w:r w:rsidR="00F15557" w:rsidRPr="00F15557">
        <w:rPr>
          <w:rStyle w:val="ptitle1"/>
          <w:rFonts w:ascii="Times New Roman" w:hAnsi="Times New Roman"/>
          <w:bCs/>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BE3B99" w:rsidRDefault="00BE3B99" w:rsidP="005131C4">
      <w:pPr>
        <w:spacing w:after="120" w:line="264" w:lineRule="auto"/>
        <w:ind w:firstLine="425"/>
        <w:jc w:val="both"/>
        <w:rPr>
          <w:b/>
          <w:bCs/>
          <w:sz w:val="28"/>
          <w:szCs w:val="28"/>
          <w:shd w:val="clear" w:color="auto" w:fill="FFFFFF"/>
          <w:lang w:val="vi-VN"/>
        </w:rPr>
      </w:pPr>
      <w:bookmarkStart w:id="6" w:name="OLE_LINK7"/>
      <w:bookmarkStart w:id="7" w:name="OLE_LINK3"/>
      <w:bookmarkStart w:id="8" w:name="OLE_LINK4"/>
    </w:p>
    <w:p w:rsidR="009C0F48" w:rsidRPr="00BE3B99" w:rsidRDefault="00385038" w:rsidP="007062D0">
      <w:pPr>
        <w:spacing w:after="120" w:line="264" w:lineRule="auto"/>
        <w:ind w:firstLine="425"/>
        <w:jc w:val="both"/>
        <w:rPr>
          <w:b/>
          <w:bCs/>
          <w:sz w:val="28"/>
          <w:szCs w:val="28"/>
          <w:shd w:val="clear" w:color="auto" w:fill="FFFFFF"/>
          <w:lang w:val="vi-VN"/>
        </w:rPr>
      </w:pPr>
      <w:bookmarkStart w:id="9" w:name="OLE_LINK9"/>
      <w:bookmarkStart w:id="10" w:name="OLE_LINK10"/>
      <w:r w:rsidRPr="00BE3B99">
        <w:rPr>
          <w:b/>
          <w:bCs/>
          <w:sz w:val="28"/>
          <w:szCs w:val="28"/>
          <w:shd w:val="clear" w:color="auto" w:fill="FFFFFF"/>
          <w:lang w:val="vi-VN"/>
        </w:rPr>
        <w:t xml:space="preserve">THỨ HAI </w:t>
      </w:r>
      <w:r w:rsidR="0011558A" w:rsidRPr="00BE3B99">
        <w:rPr>
          <w:b/>
          <w:bCs/>
          <w:sz w:val="28"/>
          <w:szCs w:val="28"/>
          <w:shd w:val="clear" w:color="auto" w:fill="FFFFFF"/>
        </w:rPr>
        <w:t>2</w:t>
      </w:r>
      <w:r w:rsidR="0057310E">
        <w:rPr>
          <w:b/>
          <w:bCs/>
          <w:sz w:val="28"/>
          <w:szCs w:val="28"/>
          <w:shd w:val="clear" w:color="auto" w:fill="FFFFFF"/>
        </w:rPr>
        <w:t>9</w:t>
      </w:r>
      <w:r w:rsidR="003B0306" w:rsidRPr="00BE3B99">
        <w:rPr>
          <w:b/>
          <w:bCs/>
          <w:sz w:val="28"/>
          <w:szCs w:val="28"/>
          <w:shd w:val="clear" w:color="auto" w:fill="FFFFFF"/>
        </w:rPr>
        <w:t>/11</w:t>
      </w:r>
      <w:r w:rsidRPr="00BE3B99">
        <w:rPr>
          <w:b/>
          <w:bCs/>
          <w:sz w:val="28"/>
          <w:szCs w:val="28"/>
          <w:shd w:val="clear" w:color="auto" w:fill="FFFFFF"/>
          <w:lang w:val="vi-VN"/>
        </w:rPr>
        <w:t>/2021</w:t>
      </w:r>
    </w:p>
    <w:p w:rsidR="00836897" w:rsidRDefault="00836897" w:rsidP="007062D0">
      <w:pPr>
        <w:spacing w:after="120" w:line="264" w:lineRule="auto"/>
        <w:ind w:firstLine="425"/>
        <w:jc w:val="both"/>
        <w:rPr>
          <w:sz w:val="28"/>
          <w:szCs w:val="28"/>
          <w:shd w:val="clear" w:color="auto" w:fill="FFFFFF"/>
        </w:rPr>
      </w:pPr>
      <w:r>
        <w:rPr>
          <w:sz w:val="28"/>
          <w:szCs w:val="28"/>
        </w:rPr>
        <w:t>- 07 giờ 00’ Ban Giám đốc Sở làm việc tại cơ quan.</w:t>
      </w:r>
    </w:p>
    <w:p w:rsidR="0057310E" w:rsidRDefault="00390175" w:rsidP="007062D0">
      <w:pPr>
        <w:spacing w:after="120" w:line="264" w:lineRule="auto"/>
        <w:ind w:firstLine="425"/>
        <w:jc w:val="both"/>
        <w:rPr>
          <w:sz w:val="28"/>
          <w:szCs w:val="28"/>
          <w:shd w:val="clear" w:color="auto" w:fill="FFFFFF"/>
        </w:rPr>
      </w:pPr>
      <w:r>
        <w:rPr>
          <w:sz w:val="28"/>
          <w:szCs w:val="28"/>
          <w:shd w:val="clear" w:color="auto" w:fill="FFFFFF"/>
        </w:rPr>
        <w:t xml:space="preserve">- 14 giờ 00’ Ban Giám đốc </w:t>
      </w:r>
      <w:r w:rsidR="00F8638F">
        <w:rPr>
          <w:sz w:val="28"/>
          <w:szCs w:val="28"/>
          <w:shd w:val="clear" w:color="auto" w:fill="FFFFFF"/>
        </w:rPr>
        <w:t xml:space="preserve">Sở </w:t>
      </w:r>
      <w:r>
        <w:rPr>
          <w:sz w:val="28"/>
          <w:szCs w:val="28"/>
          <w:shd w:val="clear" w:color="auto" w:fill="FFFFFF"/>
        </w:rPr>
        <w:t>họp bàn kế hoạch khắc phục hạn chế trong việc thực Chỉ số năng lực cạnh tranh cấp Sở  năm 2021 (DDCI). Mời lãnh đạo Văn phòng Sở, đ/c Trần Văn Lê – Chánh Thanh tra GTVT, đ/c Dư Xuân Lộc – Trưởng phòng Phòng Quản lý HTGT, đ/c Lê Văn Quang – Trưởng phòng Phòng KHKT và đ/c Tăng Nguyễn Quốc Bảo – Giám đốc Đoạn Quản lý GTTB cùng dự. Điểm tại Phòng họp số 2 Sở GTVT.</w:t>
      </w:r>
    </w:p>
    <w:p w:rsidR="00F15557" w:rsidRPr="000D1268" w:rsidRDefault="00F15557" w:rsidP="007062D0">
      <w:pPr>
        <w:spacing w:after="120" w:line="264" w:lineRule="auto"/>
        <w:ind w:firstLine="425"/>
        <w:jc w:val="both"/>
        <w:rPr>
          <w:sz w:val="28"/>
          <w:szCs w:val="28"/>
          <w:shd w:val="clear" w:color="auto" w:fill="FFFFFF"/>
        </w:rPr>
      </w:pPr>
      <w:r w:rsidRPr="000D1268">
        <w:rPr>
          <w:sz w:val="28"/>
          <w:szCs w:val="28"/>
        </w:rPr>
        <w:t>- 14 giờ 00’ Phó Giám đốc Lê Thanh Việt họp trực tuyến về việc điều chỉnh tổng mức đầu tư dự án: Nâng cấp, mở rộng Đường tỉnh 927 (đoạn từ xã Phương Bình đến thị trấn Cây Dương). Mời lãnh đạo Phòng KHKT cùng dự. Điểm tại phòng họp trực tuyến Sở GTVT.</w:t>
      </w:r>
    </w:p>
    <w:p w:rsidR="002156B9" w:rsidRPr="00BE3B99" w:rsidRDefault="002156B9" w:rsidP="007062D0">
      <w:pPr>
        <w:spacing w:after="120" w:line="264" w:lineRule="auto"/>
        <w:ind w:firstLine="425"/>
        <w:jc w:val="both"/>
        <w:rPr>
          <w:b/>
          <w:bCs/>
          <w:sz w:val="28"/>
          <w:szCs w:val="28"/>
          <w:shd w:val="clear" w:color="auto" w:fill="FFFFFF"/>
          <w:lang w:val="vi-VN"/>
        </w:rPr>
      </w:pPr>
      <w:r w:rsidRPr="00BE3B99">
        <w:rPr>
          <w:b/>
          <w:bCs/>
          <w:sz w:val="28"/>
          <w:szCs w:val="28"/>
          <w:shd w:val="clear" w:color="auto" w:fill="FFFFFF"/>
          <w:lang w:val="vi-VN"/>
        </w:rPr>
        <w:t xml:space="preserve">THỨ BA </w:t>
      </w:r>
      <w:r w:rsidR="0057310E">
        <w:rPr>
          <w:b/>
          <w:bCs/>
          <w:sz w:val="28"/>
          <w:szCs w:val="28"/>
          <w:shd w:val="clear" w:color="auto" w:fill="FFFFFF"/>
        </w:rPr>
        <w:t>30</w:t>
      </w:r>
      <w:r w:rsidR="003B0306" w:rsidRPr="00BE3B99">
        <w:rPr>
          <w:b/>
          <w:bCs/>
          <w:sz w:val="28"/>
          <w:szCs w:val="28"/>
          <w:shd w:val="clear" w:color="auto" w:fill="FFFFFF"/>
        </w:rPr>
        <w:t>/11</w:t>
      </w:r>
      <w:r w:rsidRPr="00BE3B99">
        <w:rPr>
          <w:b/>
          <w:bCs/>
          <w:sz w:val="28"/>
          <w:szCs w:val="28"/>
          <w:shd w:val="clear" w:color="auto" w:fill="FFFFFF"/>
          <w:lang w:val="vi-VN"/>
        </w:rPr>
        <w:t>/2021</w:t>
      </w:r>
    </w:p>
    <w:p w:rsidR="000E11B9" w:rsidRDefault="000E11B9" w:rsidP="007062D0">
      <w:pPr>
        <w:spacing w:after="120" w:line="264" w:lineRule="auto"/>
        <w:ind w:firstLine="425"/>
        <w:jc w:val="both"/>
        <w:rPr>
          <w:bCs/>
          <w:sz w:val="28"/>
          <w:szCs w:val="28"/>
          <w:shd w:val="clear" w:color="auto" w:fill="FFFFFF"/>
          <w:lang w:val="sv-SE"/>
        </w:rPr>
      </w:pPr>
      <w:r w:rsidRPr="000E11B9">
        <w:rPr>
          <w:bCs/>
          <w:sz w:val="28"/>
          <w:szCs w:val="28"/>
          <w:shd w:val="clear" w:color="auto" w:fill="FFFFFF"/>
          <w:lang w:val="sv-SE"/>
        </w:rPr>
        <w:t>- 08 giờ 00’ Giám đốc Sở đi kiểm tra công tác GPMB trên tuyến quốc lộ 61B và các công trình giao thông trên địa bàn tỉnh. Mời lãnh đạo Phòng Quản lý HTGT cùng đi. Điểm tập trung tại Sở GTVT.</w:t>
      </w:r>
    </w:p>
    <w:p w:rsidR="00FC4DFD" w:rsidRPr="000D1268" w:rsidRDefault="00FC4DFD" w:rsidP="007062D0">
      <w:pPr>
        <w:spacing w:after="120" w:line="264" w:lineRule="auto"/>
        <w:ind w:firstLine="425"/>
        <w:jc w:val="both"/>
        <w:rPr>
          <w:sz w:val="28"/>
          <w:szCs w:val="28"/>
        </w:rPr>
      </w:pPr>
      <w:r w:rsidRPr="000D1268">
        <w:rPr>
          <w:sz w:val="28"/>
          <w:szCs w:val="28"/>
        </w:rPr>
        <w:t xml:space="preserve">- </w:t>
      </w:r>
      <w:r w:rsidR="00F15557" w:rsidRPr="000D1268">
        <w:rPr>
          <w:sz w:val="28"/>
          <w:szCs w:val="28"/>
        </w:rPr>
        <w:t>08</w:t>
      </w:r>
      <w:r w:rsidRPr="000D1268">
        <w:rPr>
          <w:sz w:val="28"/>
          <w:szCs w:val="28"/>
        </w:rPr>
        <w:t xml:space="preserve"> giờ </w:t>
      </w:r>
      <w:r w:rsidR="004A1F6F" w:rsidRPr="000D1268">
        <w:rPr>
          <w:sz w:val="28"/>
          <w:szCs w:val="28"/>
        </w:rPr>
        <w:t>3</w:t>
      </w:r>
      <w:r w:rsidRPr="000D1268">
        <w:rPr>
          <w:sz w:val="28"/>
          <w:szCs w:val="28"/>
        </w:rPr>
        <w:t xml:space="preserve">0’ Phó Giám đốc Lê Thanh Việt </w:t>
      </w:r>
      <w:r w:rsidR="00F15557" w:rsidRPr="000D1268">
        <w:rPr>
          <w:sz w:val="28"/>
          <w:szCs w:val="28"/>
        </w:rPr>
        <w:t>tham dự Hội thảo trực tuyến triển khai Chương trình phòng, chống tai nạn, thương tích trẻ em giai đoạn 2021 – 2030. Mời lãnh đạo Văn phòng Ban ATGT tỉnh và Phòng Quản lý VT, PT&amp;NL cùng dự. Điểm tại phòng họp trực tuyến Sở GTVT.</w:t>
      </w:r>
    </w:p>
    <w:p w:rsidR="0013248E" w:rsidRDefault="0013248E" w:rsidP="007062D0">
      <w:pPr>
        <w:spacing w:after="120" w:line="264" w:lineRule="auto"/>
        <w:ind w:firstLine="425"/>
        <w:jc w:val="both"/>
        <w:rPr>
          <w:i/>
          <w:sz w:val="28"/>
          <w:szCs w:val="28"/>
        </w:rPr>
      </w:pPr>
      <w:r w:rsidRPr="00BE3B99">
        <w:rPr>
          <w:sz w:val="28"/>
          <w:szCs w:val="28"/>
        </w:rPr>
        <w:t>- 0</w:t>
      </w:r>
      <w:r w:rsidR="00B542EC" w:rsidRPr="00BE3B99">
        <w:rPr>
          <w:sz w:val="28"/>
          <w:szCs w:val="28"/>
        </w:rPr>
        <w:t>7</w:t>
      </w:r>
      <w:r w:rsidRPr="00BE3B99">
        <w:rPr>
          <w:sz w:val="28"/>
          <w:szCs w:val="28"/>
        </w:rPr>
        <w:t xml:space="preserve"> giờ </w:t>
      </w:r>
      <w:r w:rsidR="0057310E">
        <w:rPr>
          <w:sz w:val="28"/>
          <w:szCs w:val="28"/>
        </w:rPr>
        <w:t>3</w:t>
      </w:r>
      <w:r w:rsidRPr="00BE3B99">
        <w:rPr>
          <w:sz w:val="28"/>
          <w:szCs w:val="28"/>
        </w:rPr>
        <w:t xml:space="preserve">0’ Phó Giám đốc Trịnh Thanh Hùng </w:t>
      </w:r>
      <w:r w:rsidR="0057310E">
        <w:rPr>
          <w:sz w:val="28"/>
          <w:szCs w:val="28"/>
        </w:rPr>
        <w:t xml:space="preserve">dự họp </w:t>
      </w:r>
      <w:r w:rsidR="0057310E" w:rsidRPr="0057310E">
        <w:rPr>
          <w:sz w:val="28"/>
          <w:szCs w:val="28"/>
        </w:rPr>
        <w:t xml:space="preserve">nghe báo cáo Đề án khai thác tàu du lịch. Điểm tại phòng họp số 2 UBND tỉnh </w:t>
      </w:r>
      <w:r w:rsidR="0057310E" w:rsidRPr="00BE3B99">
        <w:rPr>
          <w:i/>
          <w:sz w:val="28"/>
          <w:szCs w:val="28"/>
        </w:rPr>
        <w:t>(theo lịch của Thường trực UBND tỉnh).</w:t>
      </w:r>
    </w:p>
    <w:p w:rsidR="00507E68" w:rsidRPr="009039BD" w:rsidRDefault="00507E68" w:rsidP="007062D0">
      <w:pPr>
        <w:spacing w:after="120" w:line="264" w:lineRule="auto"/>
        <w:ind w:firstLine="425"/>
        <w:jc w:val="both"/>
        <w:rPr>
          <w:sz w:val="28"/>
          <w:szCs w:val="28"/>
        </w:rPr>
      </w:pPr>
      <w:r w:rsidRPr="009039BD">
        <w:rPr>
          <w:sz w:val="28"/>
          <w:szCs w:val="28"/>
        </w:rPr>
        <w:t xml:space="preserve">- 14 giờ 00’ Giám đốc Sở tham dự phiên họp trực tuyến của Ủy ban Quốc gia về chuyển đổi số. Điểm tại phòng họp số 3 và số 1 UBND tỉnh </w:t>
      </w:r>
      <w:r w:rsidRPr="009039BD">
        <w:rPr>
          <w:i/>
          <w:sz w:val="28"/>
          <w:szCs w:val="28"/>
        </w:rPr>
        <w:t>(theo lịch của Thường trực UBND tỉnh).</w:t>
      </w:r>
    </w:p>
    <w:p w:rsidR="00507E68" w:rsidRPr="009039BD" w:rsidRDefault="00507E68" w:rsidP="007062D0">
      <w:pPr>
        <w:spacing w:after="120" w:line="264" w:lineRule="auto"/>
        <w:ind w:firstLine="425"/>
        <w:jc w:val="both"/>
        <w:rPr>
          <w:bCs/>
          <w:sz w:val="28"/>
          <w:szCs w:val="28"/>
          <w:shd w:val="clear" w:color="auto" w:fill="FFFFFF"/>
          <w:lang w:val="vi-VN"/>
        </w:rPr>
      </w:pPr>
    </w:p>
    <w:p w:rsidR="002156B9" w:rsidRPr="00BE3B99" w:rsidRDefault="002156B9" w:rsidP="00350D35">
      <w:pPr>
        <w:spacing w:after="60" w:line="264" w:lineRule="auto"/>
        <w:ind w:firstLine="425"/>
        <w:jc w:val="both"/>
        <w:rPr>
          <w:b/>
          <w:bCs/>
          <w:sz w:val="28"/>
          <w:szCs w:val="28"/>
          <w:shd w:val="clear" w:color="auto" w:fill="FFFFFF"/>
          <w:lang w:val="vi-VN"/>
        </w:rPr>
      </w:pPr>
      <w:r w:rsidRPr="00BE3B99">
        <w:rPr>
          <w:b/>
          <w:bCs/>
          <w:sz w:val="28"/>
          <w:szCs w:val="28"/>
          <w:shd w:val="clear" w:color="auto" w:fill="FFFFFF"/>
          <w:lang w:val="vi-VN"/>
        </w:rPr>
        <w:lastRenderedPageBreak/>
        <w:t xml:space="preserve">THỨ TƯ </w:t>
      </w:r>
      <w:r w:rsidR="0057310E">
        <w:rPr>
          <w:b/>
          <w:bCs/>
          <w:sz w:val="28"/>
          <w:szCs w:val="28"/>
          <w:shd w:val="clear" w:color="auto" w:fill="FFFFFF"/>
        </w:rPr>
        <w:t>01/12</w:t>
      </w:r>
      <w:r w:rsidRPr="00BE3B99">
        <w:rPr>
          <w:b/>
          <w:bCs/>
          <w:sz w:val="28"/>
          <w:szCs w:val="28"/>
          <w:shd w:val="clear" w:color="auto" w:fill="FFFFFF"/>
          <w:lang w:val="vi-VN"/>
        </w:rPr>
        <w:t>/2021</w:t>
      </w:r>
    </w:p>
    <w:p w:rsidR="000D1268" w:rsidRPr="009039BD" w:rsidRDefault="000D1268" w:rsidP="00350D35">
      <w:pPr>
        <w:spacing w:after="60" w:line="264" w:lineRule="auto"/>
        <w:ind w:firstLine="425"/>
        <w:jc w:val="both"/>
        <w:rPr>
          <w:sz w:val="28"/>
          <w:szCs w:val="28"/>
        </w:rPr>
      </w:pPr>
      <w:r w:rsidRPr="009039BD">
        <w:rPr>
          <w:sz w:val="28"/>
          <w:szCs w:val="28"/>
        </w:rPr>
        <w:t>- 08 giờ 00’ Giám đốc Sở và Phó Giám đốc Trịnh Thanh Hùng họp chi bộ. Điểm tại Hội trường Sở GTVT.</w:t>
      </w:r>
    </w:p>
    <w:p w:rsidR="0057310E" w:rsidRDefault="000D1268" w:rsidP="00350D35">
      <w:pPr>
        <w:spacing w:after="60" w:line="264" w:lineRule="auto"/>
        <w:ind w:firstLine="425"/>
        <w:jc w:val="both"/>
        <w:rPr>
          <w:sz w:val="28"/>
          <w:szCs w:val="28"/>
        </w:rPr>
      </w:pPr>
      <w:r w:rsidRPr="009039BD">
        <w:rPr>
          <w:sz w:val="28"/>
          <w:szCs w:val="28"/>
        </w:rPr>
        <w:t>- 0</w:t>
      </w:r>
      <w:r w:rsidR="009039BD">
        <w:rPr>
          <w:sz w:val="28"/>
          <w:szCs w:val="28"/>
        </w:rPr>
        <w:t>7</w:t>
      </w:r>
      <w:r w:rsidRPr="009039BD">
        <w:rPr>
          <w:sz w:val="28"/>
          <w:szCs w:val="28"/>
        </w:rPr>
        <w:t xml:space="preserve"> giờ 00’ Phó Giám đốc Lê Thanh Việt </w:t>
      </w:r>
      <w:r w:rsidR="00A22D37" w:rsidRPr="009039BD">
        <w:rPr>
          <w:sz w:val="28"/>
          <w:szCs w:val="28"/>
        </w:rPr>
        <w:t>làm việc tại cơ quan.</w:t>
      </w:r>
    </w:p>
    <w:p w:rsidR="009039BD" w:rsidRPr="00A74975" w:rsidRDefault="009039BD" w:rsidP="00350D35">
      <w:pPr>
        <w:spacing w:after="60" w:line="264" w:lineRule="auto"/>
        <w:ind w:firstLine="425"/>
        <w:jc w:val="both"/>
        <w:rPr>
          <w:sz w:val="28"/>
          <w:szCs w:val="28"/>
        </w:rPr>
      </w:pPr>
      <w:r w:rsidRPr="00A74975">
        <w:rPr>
          <w:sz w:val="28"/>
          <w:szCs w:val="28"/>
        </w:rPr>
        <w:t xml:space="preserve">- 14 giờ 00’ Phó Giám đốc Lê Thanh Việt dự buổi làm việc với Công ty CP Tập đoàn Massan. Điểm tại phòng họp số 3 UBND tỉnh </w:t>
      </w:r>
      <w:r w:rsidRPr="00A74975">
        <w:rPr>
          <w:i/>
          <w:sz w:val="28"/>
          <w:szCs w:val="28"/>
        </w:rPr>
        <w:t>(theo lịch của Thường trực UBND tỉnh).</w:t>
      </w:r>
    </w:p>
    <w:p w:rsidR="002156B9" w:rsidRPr="00BE3B99" w:rsidRDefault="002156B9" w:rsidP="00350D35">
      <w:pPr>
        <w:spacing w:after="60" w:line="264" w:lineRule="auto"/>
        <w:ind w:firstLine="425"/>
        <w:jc w:val="both"/>
        <w:rPr>
          <w:b/>
          <w:bCs/>
          <w:sz w:val="28"/>
          <w:szCs w:val="28"/>
          <w:shd w:val="clear" w:color="auto" w:fill="FFFFFF"/>
          <w:lang w:val="sv-SE"/>
        </w:rPr>
      </w:pPr>
      <w:r w:rsidRPr="00BE3B99">
        <w:rPr>
          <w:b/>
          <w:bCs/>
          <w:sz w:val="28"/>
          <w:szCs w:val="28"/>
          <w:shd w:val="clear" w:color="auto" w:fill="FFFFFF"/>
          <w:lang w:val="sv-SE"/>
        </w:rPr>
        <w:t xml:space="preserve">THỨ NĂM </w:t>
      </w:r>
      <w:r w:rsidR="0057310E">
        <w:rPr>
          <w:b/>
          <w:bCs/>
          <w:sz w:val="28"/>
          <w:szCs w:val="28"/>
          <w:shd w:val="clear" w:color="auto" w:fill="FFFFFF"/>
          <w:lang w:val="sv-SE"/>
        </w:rPr>
        <w:t>02/12</w:t>
      </w:r>
      <w:r w:rsidR="0072191C" w:rsidRPr="00BE3B99">
        <w:rPr>
          <w:b/>
          <w:bCs/>
          <w:sz w:val="28"/>
          <w:szCs w:val="28"/>
          <w:shd w:val="clear" w:color="auto" w:fill="FFFFFF"/>
          <w:lang w:val="sv-SE"/>
        </w:rPr>
        <w:t>/</w:t>
      </w:r>
      <w:r w:rsidRPr="00BE3B99">
        <w:rPr>
          <w:b/>
          <w:bCs/>
          <w:sz w:val="28"/>
          <w:szCs w:val="28"/>
          <w:shd w:val="clear" w:color="auto" w:fill="FFFFFF"/>
          <w:lang w:val="sv-SE"/>
        </w:rPr>
        <w:t>2021</w:t>
      </w:r>
    </w:p>
    <w:p w:rsidR="000E11B9" w:rsidRDefault="000E11B9" w:rsidP="00350D35">
      <w:pPr>
        <w:spacing w:after="60" w:line="264" w:lineRule="auto"/>
        <w:ind w:firstLine="425"/>
        <w:jc w:val="both"/>
        <w:rPr>
          <w:sz w:val="28"/>
          <w:szCs w:val="28"/>
        </w:rPr>
      </w:pPr>
      <w:r w:rsidRPr="00A22D37">
        <w:rPr>
          <w:sz w:val="28"/>
          <w:szCs w:val="28"/>
        </w:rPr>
        <w:t>- 0</w:t>
      </w:r>
      <w:r w:rsidR="00507E68" w:rsidRPr="00A22D37">
        <w:rPr>
          <w:sz w:val="28"/>
          <w:szCs w:val="28"/>
        </w:rPr>
        <w:t>7</w:t>
      </w:r>
      <w:r w:rsidRPr="00A22D37">
        <w:rPr>
          <w:sz w:val="28"/>
          <w:szCs w:val="28"/>
        </w:rPr>
        <w:t xml:space="preserve"> giờ 00’ </w:t>
      </w:r>
      <w:r w:rsidR="00507E68" w:rsidRPr="00A22D37">
        <w:rPr>
          <w:sz w:val="28"/>
          <w:szCs w:val="28"/>
        </w:rPr>
        <w:t xml:space="preserve">Ban </w:t>
      </w:r>
      <w:r w:rsidRPr="00A22D37">
        <w:rPr>
          <w:sz w:val="28"/>
          <w:szCs w:val="28"/>
        </w:rPr>
        <w:t xml:space="preserve">Giám đốc Sở </w:t>
      </w:r>
      <w:r w:rsidR="00507E68" w:rsidRPr="00A22D37">
        <w:rPr>
          <w:sz w:val="28"/>
          <w:szCs w:val="28"/>
        </w:rPr>
        <w:t>làm việc tại cơ quan.</w:t>
      </w:r>
    </w:p>
    <w:p w:rsidR="00AA2A16" w:rsidRDefault="00AA2A16" w:rsidP="00350D35">
      <w:pPr>
        <w:spacing w:after="60" w:line="264" w:lineRule="auto"/>
        <w:ind w:firstLine="425"/>
        <w:jc w:val="both"/>
        <w:rPr>
          <w:i/>
          <w:sz w:val="28"/>
          <w:szCs w:val="28"/>
        </w:rPr>
      </w:pPr>
      <w:r w:rsidRPr="00A74975">
        <w:rPr>
          <w:sz w:val="28"/>
          <w:szCs w:val="28"/>
        </w:rPr>
        <w:t xml:space="preserve">- 09 giờ 00’ Phó Giám đốc Trịnh Thanh Hùng tham dự Hội nghị trực tuyến kết nối cung - cầu giữa TP. Hồ Chí Minh và các tỉnh, thành năm 2021. Điểm tại phòng họp số 2 UBND tỉnh </w:t>
      </w:r>
      <w:r w:rsidRPr="00A74975">
        <w:rPr>
          <w:i/>
          <w:sz w:val="28"/>
          <w:szCs w:val="28"/>
        </w:rPr>
        <w:t>(theo lịch của Thường trực UBND tỉnh).</w:t>
      </w:r>
    </w:p>
    <w:p w:rsidR="00A74975" w:rsidRPr="00661B8C" w:rsidRDefault="00A74975" w:rsidP="00350D35">
      <w:pPr>
        <w:spacing w:after="60" w:line="264" w:lineRule="auto"/>
        <w:ind w:firstLine="425"/>
        <w:jc w:val="both"/>
        <w:rPr>
          <w:sz w:val="28"/>
          <w:szCs w:val="28"/>
        </w:rPr>
      </w:pPr>
      <w:r w:rsidRPr="00661B8C">
        <w:rPr>
          <w:sz w:val="28"/>
          <w:szCs w:val="28"/>
        </w:rPr>
        <w:t>- 13 giờ 30’ Giám đốc Sở đi kiểm tra công trình giao thông ĐT. 928B và ĐT. 927 trên địa bàn huyện Phụng Hiệp</w:t>
      </w:r>
      <w:r w:rsidR="00BE51A8" w:rsidRPr="00661B8C">
        <w:rPr>
          <w:sz w:val="28"/>
          <w:szCs w:val="28"/>
        </w:rPr>
        <w:t xml:space="preserve"> và thành phố Ngã Bảy</w:t>
      </w:r>
      <w:r w:rsidRPr="00661B8C">
        <w:rPr>
          <w:sz w:val="28"/>
          <w:szCs w:val="28"/>
        </w:rPr>
        <w:t>. Mời lãnh đạo Đoạn Quản lý GTTB cùng đi. Điểm tập trung tại Sở GTVT.</w:t>
      </w:r>
    </w:p>
    <w:p w:rsidR="002156B9" w:rsidRPr="00BE3B99" w:rsidRDefault="002156B9" w:rsidP="00350D35">
      <w:pPr>
        <w:spacing w:after="60" w:line="264" w:lineRule="auto"/>
        <w:ind w:firstLine="425"/>
        <w:jc w:val="both"/>
        <w:rPr>
          <w:b/>
          <w:bCs/>
          <w:sz w:val="28"/>
          <w:szCs w:val="28"/>
          <w:lang w:val="sv-SE"/>
        </w:rPr>
      </w:pPr>
      <w:r w:rsidRPr="00BE3B99">
        <w:rPr>
          <w:b/>
          <w:bCs/>
          <w:sz w:val="28"/>
          <w:szCs w:val="28"/>
          <w:lang w:val="sv-SE"/>
        </w:rPr>
        <w:t xml:space="preserve">THỨ SÁU </w:t>
      </w:r>
      <w:r w:rsidR="0057310E">
        <w:rPr>
          <w:b/>
          <w:bCs/>
          <w:sz w:val="28"/>
          <w:szCs w:val="28"/>
          <w:lang w:val="sv-SE"/>
        </w:rPr>
        <w:t>03/12</w:t>
      </w:r>
      <w:r w:rsidRPr="00BE3B99">
        <w:rPr>
          <w:b/>
          <w:bCs/>
          <w:sz w:val="28"/>
          <w:szCs w:val="28"/>
          <w:lang w:val="sv-SE"/>
        </w:rPr>
        <w:t>/2021</w:t>
      </w:r>
    </w:p>
    <w:bookmarkEnd w:id="6"/>
    <w:p w:rsidR="00A22D37" w:rsidRPr="00661B8C" w:rsidRDefault="00A22D37" w:rsidP="00350D35">
      <w:pPr>
        <w:spacing w:after="60" w:line="264" w:lineRule="auto"/>
        <w:ind w:firstLine="425"/>
        <w:jc w:val="both"/>
        <w:rPr>
          <w:b/>
          <w:color w:val="0000FF"/>
          <w:sz w:val="28"/>
          <w:szCs w:val="28"/>
        </w:rPr>
      </w:pPr>
      <w:r w:rsidRPr="00661B8C">
        <w:rPr>
          <w:b/>
          <w:color w:val="0000FF"/>
          <w:sz w:val="28"/>
          <w:szCs w:val="28"/>
        </w:rPr>
        <w:t xml:space="preserve">- </w:t>
      </w:r>
      <w:r w:rsidR="00661B8C" w:rsidRPr="00661B8C">
        <w:rPr>
          <w:b/>
          <w:color w:val="0000FF"/>
          <w:sz w:val="28"/>
          <w:szCs w:val="28"/>
        </w:rPr>
        <w:t>07</w:t>
      </w:r>
      <w:r w:rsidRPr="00661B8C">
        <w:rPr>
          <w:b/>
          <w:color w:val="0000FF"/>
          <w:sz w:val="28"/>
          <w:szCs w:val="28"/>
        </w:rPr>
        <w:t xml:space="preserve"> giờ </w:t>
      </w:r>
      <w:r w:rsidR="00661B8C" w:rsidRPr="00661B8C">
        <w:rPr>
          <w:b/>
          <w:color w:val="0000FF"/>
          <w:sz w:val="28"/>
          <w:szCs w:val="28"/>
        </w:rPr>
        <w:t>3</w:t>
      </w:r>
      <w:r w:rsidRPr="00661B8C">
        <w:rPr>
          <w:b/>
          <w:color w:val="0000FF"/>
          <w:sz w:val="28"/>
          <w:szCs w:val="28"/>
        </w:rPr>
        <w:t xml:space="preserve">0’ Giám đốc Sở </w:t>
      </w:r>
      <w:r w:rsidR="00661B8C">
        <w:rPr>
          <w:b/>
          <w:color w:val="0000FF"/>
          <w:sz w:val="28"/>
          <w:szCs w:val="28"/>
        </w:rPr>
        <w:t xml:space="preserve">dự họp chi bộ tại xã Đông Phước A, huyện Châu Thành. Điểm tại </w:t>
      </w:r>
      <w:r w:rsidR="00661B8C">
        <w:rPr>
          <w:b/>
          <w:color w:val="0000FF"/>
          <w:sz w:val="28"/>
          <w:szCs w:val="28"/>
        </w:rPr>
        <w:t>xã Đông Phước A, huyện Châu Thành</w:t>
      </w:r>
      <w:r w:rsidR="00661B8C">
        <w:rPr>
          <w:b/>
          <w:color w:val="0000FF"/>
          <w:sz w:val="28"/>
          <w:szCs w:val="28"/>
        </w:rPr>
        <w:t>.</w:t>
      </w:r>
    </w:p>
    <w:p w:rsidR="00521F00" w:rsidRDefault="00521F00" w:rsidP="00350D35">
      <w:pPr>
        <w:spacing w:after="60" w:line="264" w:lineRule="auto"/>
        <w:ind w:firstLine="425"/>
        <w:jc w:val="both"/>
        <w:rPr>
          <w:sz w:val="28"/>
          <w:szCs w:val="28"/>
        </w:rPr>
      </w:pPr>
      <w:r>
        <w:rPr>
          <w:sz w:val="28"/>
          <w:szCs w:val="28"/>
        </w:rPr>
        <w:t>- 08 giờ 00’ Phó Giám đốc Lê Thanh Việt họp chi bộ. Điểm tại Hội trường Sở GTVT.</w:t>
      </w:r>
    </w:p>
    <w:p w:rsidR="0057310E" w:rsidRDefault="0057310E" w:rsidP="00350D35">
      <w:pPr>
        <w:spacing w:after="60" w:line="264" w:lineRule="auto"/>
        <w:ind w:firstLine="425"/>
        <w:jc w:val="both"/>
        <w:rPr>
          <w:i/>
          <w:sz w:val="28"/>
          <w:szCs w:val="28"/>
        </w:rPr>
      </w:pPr>
      <w:r w:rsidRPr="00BE3B99">
        <w:rPr>
          <w:sz w:val="28"/>
          <w:szCs w:val="28"/>
        </w:rPr>
        <w:t xml:space="preserve">- 07 giờ </w:t>
      </w:r>
      <w:r>
        <w:rPr>
          <w:sz w:val="28"/>
          <w:szCs w:val="28"/>
        </w:rPr>
        <w:t>3</w:t>
      </w:r>
      <w:r w:rsidRPr="00BE3B99">
        <w:rPr>
          <w:sz w:val="28"/>
          <w:szCs w:val="28"/>
        </w:rPr>
        <w:t>0’ Phó Giám đốc Trịnh Thanh Hùng</w:t>
      </w:r>
      <w:r>
        <w:rPr>
          <w:rFonts w:asciiTheme="majorHAnsi" w:hAnsiTheme="majorHAnsi" w:cstheme="majorHAnsi"/>
          <w:bCs/>
          <w:sz w:val="28"/>
          <w:szCs w:val="28"/>
          <w:lang w:val="sv-SE"/>
        </w:rPr>
        <w:t xml:space="preserve"> </w:t>
      </w:r>
      <w:r w:rsidRPr="0057310E">
        <w:rPr>
          <w:sz w:val="28"/>
          <w:szCs w:val="28"/>
        </w:rPr>
        <w:t xml:space="preserve">tham dự buổi làm việc trực tuyến về thông qua Kế hoạch ứng phó với sự cố tràn dầu. Điểm tại phòng họp số </w:t>
      </w:r>
      <w:r>
        <w:rPr>
          <w:sz w:val="28"/>
          <w:szCs w:val="28"/>
        </w:rPr>
        <w:t>1</w:t>
      </w:r>
      <w:r w:rsidRPr="0057310E">
        <w:rPr>
          <w:sz w:val="28"/>
          <w:szCs w:val="28"/>
        </w:rPr>
        <w:t xml:space="preserve"> UBND tỉnh </w:t>
      </w:r>
      <w:r w:rsidRPr="00BE3B99">
        <w:rPr>
          <w:i/>
          <w:sz w:val="28"/>
          <w:szCs w:val="28"/>
        </w:rPr>
        <w:t>(theo lịch của Thường trực UBND tỉnh).</w:t>
      </w:r>
    </w:p>
    <w:p w:rsidR="008D1D07" w:rsidRDefault="008D1D07" w:rsidP="00350D35">
      <w:pPr>
        <w:spacing w:after="60" w:line="264" w:lineRule="auto"/>
        <w:ind w:firstLine="425"/>
        <w:jc w:val="both"/>
        <w:rPr>
          <w:i/>
          <w:sz w:val="28"/>
          <w:szCs w:val="28"/>
        </w:rPr>
      </w:pPr>
      <w:r w:rsidRPr="00661B8C">
        <w:rPr>
          <w:sz w:val="28"/>
          <w:szCs w:val="28"/>
        </w:rPr>
        <w:t>- 09 giờ 30’ Phó Giám đốc Trịnh Thanh Hùng</w:t>
      </w:r>
      <w:r w:rsidRPr="00661B8C">
        <w:rPr>
          <w:rFonts w:asciiTheme="majorHAnsi" w:hAnsiTheme="majorHAnsi" w:cstheme="majorHAnsi"/>
          <w:bCs/>
          <w:sz w:val="28"/>
          <w:szCs w:val="28"/>
          <w:lang w:val="sv-SE"/>
        </w:rPr>
        <w:t xml:space="preserve"> </w:t>
      </w:r>
      <w:r w:rsidRPr="00661B8C">
        <w:rPr>
          <w:sz w:val="28"/>
          <w:szCs w:val="28"/>
        </w:rPr>
        <w:t xml:space="preserve">tham dự buổi làm việc trực tuyến về Phương án phát triển cụm công nghiệp trên địa bàn tỉnh. Điểm tại phòng họp số 1 UBND tỉnh </w:t>
      </w:r>
      <w:r w:rsidRPr="00661B8C">
        <w:rPr>
          <w:i/>
          <w:sz w:val="28"/>
          <w:szCs w:val="28"/>
        </w:rPr>
        <w:t>(theo lịch của Thường trực UBND tỉnh).</w:t>
      </w:r>
    </w:p>
    <w:p w:rsidR="00661B8C" w:rsidRPr="00661B8C" w:rsidRDefault="00661B8C" w:rsidP="00350D35">
      <w:pPr>
        <w:spacing w:after="240" w:line="264" w:lineRule="auto"/>
        <w:ind w:firstLine="425"/>
        <w:jc w:val="both"/>
        <w:rPr>
          <w:b/>
          <w:i/>
          <w:color w:val="0000FF"/>
          <w:sz w:val="28"/>
          <w:szCs w:val="28"/>
        </w:rPr>
      </w:pPr>
      <w:r w:rsidRPr="00661B8C">
        <w:rPr>
          <w:b/>
          <w:color w:val="0000FF"/>
          <w:sz w:val="28"/>
          <w:szCs w:val="28"/>
        </w:rPr>
        <w:t xml:space="preserve">- </w:t>
      </w:r>
      <w:r>
        <w:rPr>
          <w:b/>
          <w:color w:val="0000FF"/>
          <w:sz w:val="28"/>
          <w:szCs w:val="28"/>
        </w:rPr>
        <w:t>14 giờ 0</w:t>
      </w:r>
      <w:r w:rsidRPr="00661B8C">
        <w:rPr>
          <w:b/>
          <w:color w:val="0000FF"/>
          <w:sz w:val="28"/>
          <w:szCs w:val="28"/>
        </w:rPr>
        <w:t>0’ Phó Giám đốc Trịnh Thanh Hùng</w:t>
      </w:r>
      <w:r>
        <w:rPr>
          <w:b/>
          <w:color w:val="0000FF"/>
          <w:sz w:val="28"/>
          <w:szCs w:val="28"/>
        </w:rPr>
        <w:t xml:space="preserve"> tham dự Hội nghị tập huấn thực hiện báo cáo điện tử trên Hệ thống thông tin báo cáo của Văn phòng Chính phủ. Điểm tại phòng họp số 5 Trung tâm Hội nghị tỉnh Hậu Giang.</w:t>
      </w:r>
      <w:bookmarkStart w:id="11" w:name="_GoBack"/>
      <w:bookmarkEnd w:id="11"/>
    </w:p>
    <w:bookmarkEnd w:id="0"/>
    <w:bookmarkEnd w:id="1"/>
    <w:bookmarkEnd w:id="2"/>
    <w:bookmarkEnd w:id="3"/>
    <w:bookmarkEnd w:id="4"/>
    <w:bookmarkEnd w:id="7"/>
    <w:bookmarkEnd w:id="8"/>
    <w:bookmarkEnd w:id="9"/>
    <w:bookmarkEnd w:id="10"/>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2" w:name="OLE_LINK26"/>
            <w:bookmarkStart w:id="13" w:name="OLE_LINK27"/>
            <w:bookmarkStart w:id="14" w:name="OLE_LINK18"/>
            <w:r w:rsidRPr="008238D3">
              <w:rPr>
                <w:b/>
                <w:bCs/>
                <w:sz w:val="28"/>
                <w:szCs w:val="28"/>
                <w:lang w:val="vi-VN"/>
              </w:rPr>
              <w:t xml:space="preserve">KT. </w:t>
            </w:r>
            <w:r w:rsidR="00E8706E" w:rsidRPr="008238D3">
              <w:rPr>
                <w:b/>
                <w:bCs/>
                <w:sz w:val="28"/>
                <w:szCs w:val="28"/>
                <w:lang w:val="vi-VN"/>
              </w:rPr>
              <w:t>CHÁNH VĂN PHÒNG</w:t>
            </w:r>
            <w:bookmarkEnd w:id="12"/>
            <w:bookmarkEnd w:id="13"/>
            <w:bookmarkEnd w:id="14"/>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A172D0">
      <w:headerReference w:type="default" r:id="rId8"/>
      <w:footerReference w:type="default" r:id="rId9"/>
      <w:footerReference w:type="firs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DA" w:rsidRDefault="00D45ADA" w:rsidP="00507B22">
      <w:r>
        <w:separator/>
      </w:r>
    </w:p>
  </w:endnote>
  <w:endnote w:type="continuationSeparator" w:id="0">
    <w:p w:rsidR="00D45ADA" w:rsidRDefault="00D45ADA"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DA" w:rsidRDefault="00D45ADA" w:rsidP="00507B22">
      <w:r>
        <w:separator/>
      </w:r>
    </w:p>
  </w:footnote>
  <w:footnote w:type="continuationSeparator" w:id="0">
    <w:p w:rsidR="00D45ADA" w:rsidRDefault="00D45ADA"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350D35">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44F"/>
    <w:rsid w:val="00073AB7"/>
    <w:rsid w:val="00074432"/>
    <w:rsid w:val="000748C0"/>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EDA"/>
    <w:rsid w:val="000D1268"/>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F5"/>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0E49"/>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688"/>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0D35"/>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5BEC"/>
    <w:rsid w:val="0038668C"/>
    <w:rsid w:val="003869E2"/>
    <w:rsid w:val="00386F10"/>
    <w:rsid w:val="00387FA7"/>
    <w:rsid w:val="00390175"/>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1F6F"/>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07E68"/>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6CEB"/>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42D"/>
    <w:rsid w:val="00661B8C"/>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2D0"/>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4536"/>
    <w:rsid w:val="007857D6"/>
    <w:rsid w:val="0078626D"/>
    <w:rsid w:val="007869E5"/>
    <w:rsid w:val="00786E2B"/>
    <w:rsid w:val="00793926"/>
    <w:rsid w:val="00793FC0"/>
    <w:rsid w:val="00794D1B"/>
    <w:rsid w:val="00794FA0"/>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21"/>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7C52"/>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77"/>
    <w:rsid w:val="008B7BE2"/>
    <w:rsid w:val="008C02C0"/>
    <w:rsid w:val="008C1EFD"/>
    <w:rsid w:val="008C2DB8"/>
    <w:rsid w:val="008C3580"/>
    <w:rsid w:val="008C50BA"/>
    <w:rsid w:val="008C6167"/>
    <w:rsid w:val="008C7392"/>
    <w:rsid w:val="008C7D06"/>
    <w:rsid w:val="008D0F5D"/>
    <w:rsid w:val="008D1706"/>
    <w:rsid w:val="008D1C60"/>
    <w:rsid w:val="008D1D07"/>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39BD"/>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7FC"/>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2F0B"/>
    <w:rsid w:val="009A333F"/>
    <w:rsid w:val="009A35D0"/>
    <w:rsid w:val="009A4252"/>
    <w:rsid w:val="009A43D0"/>
    <w:rsid w:val="009A4719"/>
    <w:rsid w:val="009A49F1"/>
    <w:rsid w:val="009A52D2"/>
    <w:rsid w:val="009A5859"/>
    <w:rsid w:val="009A65BA"/>
    <w:rsid w:val="009A6954"/>
    <w:rsid w:val="009A705D"/>
    <w:rsid w:val="009A7714"/>
    <w:rsid w:val="009A78B9"/>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20"/>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37"/>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975"/>
    <w:rsid w:val="00A74DF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FEB"/>
    <w:rsid w:val="00A97581"/>
    <w:rsid w:val="00A97583"/>
    <w:rsid w:val="00A97E9F"/>
    <w:rsid w:val="00A97F5F"/>
    <w:rsid w:val="00AA01CD"/>
    <w:rsid w:val="00AA13F5"/>
    <w:rsid w:val="00AA1ECB"/>
    <w:rsid w:val="00AA20A2"/>
    <w:rsid w:val="00AA2A16"/>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2C3"/>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2CE6"/>
    <w:rsid w:val="00B53319"/>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04B0"/>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1A8"/>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401"/>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ADA"/>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1D4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114C5"/>
    <w:rsid w:val="00F11FCE"/>
    <w:rsid w:val="00F14EA4"/>
    <w:rsid w:val="00F1552E"/>
    <w:rsid w:val="00F15544"/>
    <w:rsid w:val="00F15557"/>
    <w:rsid w:val="00F15D53"/>
    <w:rsid w:val="00F16A52"/>
    <w:rsid w:val="00F2006C"/>
    <w:rsid w:val="00F20271"/>
    <w:rsid w:val="00F20735"/>
    <w:rsid w:val="00F21347"/>
    <w:rsid w:val="00F22F83"/>
    <w:rsid w:val="00F2369D"/>
    <w:rsid w:val="00F236C5"/>
    <w:rsid w:val="00F23F5C"/>
    <w:rsid w:val="00F260ED"/>
    <w:rsid w:val="00F27508"/>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D0F"/>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43C88"/>
  <w15:docId w15:val="{BE26C8BE-5EE4-40B4-ABAA-7ED44D71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BA23-28EE-4FE9-AD2B-4BD74251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7</cp:revision>
  <cp:lastPrinted>2021-12-02T02:37:00Z</cp:lastPrinted>
  <dcterms:created xsi:type="dcterms:W3CDTF">2021-12-02T02:33:00Z</dcterms:created>
  <dcterms:modified xsi:type="dcterms:W3CDTF">2021-12-03T01:13:00Z</dcterms:modified>
</cp:coreProperties>
</file>