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332C11" w:rsidRPr="00332C11">
        <w:rPr>
          <w:b w:val="0"/>
          <w:bCs w:val="0"/>
          <w:i/>
          <w:iCs/>
          <w:color w:val="000000"/>
          <w:sz w:val="28"/>
          <w:szCs w:val="28"/>
          <w:lang w:val="vi-VN"/>
        </w:rPr>
        <w:t xml:space="preserve"> </w:t>
      </w:r>
      <w:r w:rsidR="00C11474" w:rsidRPr="00D63B0C">
        <w:rPr>
          <w:b w:val="0"/>
          <w:bCs w:val="0"/>
          <w:i/>
          <w:iCs/>
          <w:color w:val="000000"/>
          <w:sz w:val="28"/>
          <w:szCs w:val="28"/>
          <w:lang w:val="vi-VN"/>
        </w:rPr>
        <w:t>23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332C11" w:rsidRPr="00332C11">
        <w:rPr>
          <w:b w:val="0"/>
          <w:bCs w:val="0"/>
          <w:i/>
          <w:iCs/>
          <w:color w:val="000000"/>
          <w:sz w:val="28"/>
          <w:szCs w:val="28"/>
          <w:lang w:val="vi-VN"/>
        </w:rPr>
        <w:t>8</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AA63ED" w:rsidRPr="00AA63ED">
        <w:rPr>
          <w:b/>
          <w:bCs/>
          <w:color w:val="000000"/>
          <w:sz w:val="28"/>
          <w:szCs w:val="28"/>
          <w:lang w:val="vi-VN"/>
        </w:rPr>
        <w:t>26</w:t>
      </w:r>
      <w:r w:rsidR="008C2E96" w:rsidRPr="008C2E96">
        <w:rPr>
          <w:b/>
          <w:bCs/>
          <w:color w:val="000000"/>
          <w:sz w:val="28"/>
          <w:szCs w:val="28"/>
          <w:lang w:val="vi-VN"/>
        </w:rPr>
        <w:t>/</w:t>
      </w:r>
      <w:r w:rsidR="005742CA" w:rsidRPr="005742CA">
        <w:rPr>
          <w:b/>
          <w:bCs/>
          <w:color w:val="000000"/>
          <w:sz w:val="28"/>
          <w:szCs w:val="28"/>
          <w:lang w:val="vi-VN"/>
        </w:rPr>
        <w:t>8</w:t>
      </w:r>
      <w:r w:rsidRPr="00CD2269">
        <w:rPr>
          <w:b/>
          <w:bCs/>
          <w:color w:val="000000"/>
          <w:sz w:val="28"/>
          <w:szCs w:val="28"/>
          <w:lang w:val="vi-VN"/>
        </w:rPr>
        <w:t xml:space="preserve"> đến </w:t>
      </w:r>
      <w:r w:rsidR="000555BF">
        <w:rPr>
          <w:b/>
          <w:bCs/>
          <w:color w:val="000000"/>
          <w:sz w:val="28"/>
          <w:szCs w:val="28"/>
          <w:lang w:val="vi-VN"/>
        </w:rPr>
        <w:t xml:space="preserve">ngày </w:t>
      </w:r>
      <w:r w:rsidR="00AA63ED" w:rsidRPr="00AA63ED">
        <w:rPr>
          <w:b/>
          <w:bCs/>
          <w:color w:val="000000"/>
          <w:sz w:val="28"/>
          <w:szCs w:val="28"/>
          <w:lang w:val="vi-VN"/>
        </w:rPr>
        <w:t>30</w:t>
      </w:r>
      <w:r w:rsidR="005742CA" w:rsidRPr="005742CA">
        <w:rPr>
          <w:b/>
          <w:bCs/>
          <w:color w:val="000000"/>
          <w:sz w:val="28"/>
          <w:szCs w:val="28"/>
          <w:lang w:val="vi-VN"/>
        </w:rPr>
        <w:t>/8</w:t>
      </w:r>
      <w:r w:rsidR="008C2E96" w:rsidRPr="008C2E96">
        <w:rPr>
          <w:b/>
          <w:bCs/>
          <w:color w:val="000000"/>
          <w:sz w:val="28"/>
          <w:szCs w:val="28"/>
          <w:lang w:val="vi-VN"/>
        </w:rPr>
        <w:t>/</w:t>
      </w:r>
      <w:r w:rsidR="006C5750" w:rsidRPr="006C5750">
        <w:rPr>
          <w:b/>
          <w:bCs/>
          <w:color w:val="000000"/>
          <w:sz w:val="28"/>
          <w:szCs w:val="28"/>
          <w:lang w:val="vi-VN"/>
        </w:rPr>
        <w:t>2024</w:t>
      </w:r>
    </w:p>
    <w:p w:rsidR="00823417" w:rsidRDefault="00823417" w:rsidP="00823417">
      <w:pPr>
        <w:spacing w:after="0" w:line="240" w:lineRule="auto"/>
        <w:ind w:firstLine="709"/>
        <w:contextualSpacing/>
        <w:jc w:val="both"/>
        <w:rPr>
          <w:sz w:val="28"/>
          <w:szCs w:val="28"/>
          <w:shd w:val="clear" w:color="auto" w:fill="FFFFFF"/>
          <w:lang w:val="sv-SE"/>
        </w:rPr>
      </w:pP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AA63ED">
        <w:rPr>
          <w:rFonts w:asciiTheme="majorHAnsi" w:hAnsiTheme="majorHAnsi" w:cstheme="majorHAnsi"/>
          <w:b/>
          <w:sz w:val="28"/>
          <w:szCs w:val="28"/>
          <w:lang w:val="sv-SE"/>
        </w:rPr>
        <w:t>26</w:t>
      </w:r>
      <w:r w:rsidR="005742CA">
        <w:rPr>
          <w:rFonts w:asciiTheme="majorHAnsi" w:hAnsiTheme="majorHAnsi" w:cstheme="majorHAnsi"/>
          <w:b/>
          <w:sz w:val="28"/>
          <w:szCs w:val="28"/>
          <w:lang w:val="sv-SE"/>
        </w:rPr>
        <w:t>/8</w:t>
      </w:r>
    </w:p>
    <w:p w:rsidR="00430E3B" w:rsidRDefault="00E84045" w:rsidP="000F4204">
      <w:pPr>
        <w:spacing w:after="0" w:line="240" w:lineRule="auto"/>
        <w:jc w:val="both"/>
        <w:rPr>
          <w:rFonts w:cstheme="majorHAnsi"/>
          <w:sz w:val="28"/>
          <w:szCs w:val="28"/>
          <w:lang w:val="sv-SE"/>
        </w:rPr>
      </w:pPr>
      <w:r>
        <w:rPr>
          <w:b/>
          <w:bCs/>
          <w:sz w:val="28"/>
          <w:szCs w:val="28"/>
          <w:lang w:val="sv-SE"/>
        </w:rPr>
        <w:tab/>
      </w:r>
      <w:r w:rsidR="00E02983">
        <w:rPr>
          <w:rFonts w:cstheme="majorHAnsi"/>
          <w:sz w:val="28"/>
          <w:szCs w:val="28"/>
          <w:lang w:val="sv-SE"/>
        </w:rPr>
        <w:t xml:space="preserve">- 6 giờ 30’ </w:t>
      </w:r>
      <w:r w:rsidR="001947D4">
        <w:rPr>
          <w:rFonts w:cstheme="majorHAnsi"/>
          <w:sz w:val="28"/>
          <w:szCs w:val="28"/>
          <w:lang w:val="sv-SE"/>
        </w:rPr>
        <w:t>các Phó Chủ tịch</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0F4204" w:rsidRDefault="000F4204" w:rsidP="007320F5">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- 7 giờ 30’ Chủ tịch </w:t>
      </w:r>
      <w:r w:rsidR="003548BC">
        <w:rPr>
          <w:rFonts w:asciiTheme="majorHAnsi" w:hAnsiTheme="majorHAnsi" w:cstheme="majorHAnsi"/>
          <w:sz w:val="28"/>
          <w:szCs w:val="28"/>
          <w:lang w:val="sv-SE"/>
        </w:rPr>
        <w:t>đi tham quan thực tế Lớp bồi dưỡng cán bộ quy hoạch BCH Trung ương tại Singapore (đến ngày 01/9/2024).</w:t>
      </w:r>
    </w:p>
    <w:p w:rsidR="00A908D7" w:rsidRPr="004B6E6E" w:rsidRDefault="005742CA" w:rsidP="00A908D7">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- 8 giờ, </w:t>
      </w:r>
      <w:r w:rsidRPr="00FC75BB">
        <w:rPr>
          <w:rFonts w:asciiTheme="majorHAnsi" w:hAnsiTheme="majorHAnsi" w:cstheme="majorHAnsi"/>
          <w:sz w:val="28"/>
          <w:szCs w:val="28"/>
          <w:lang w:val="sv-SE"/>
        </w:rPr>
        <w:t>Phó Chủ tịch Thường trực Trương Cảnh Tuyên</w:t>
      </w:r>
      <w:r w:rsidR="006D6A09">
        <w:rPr>
          <w:rFonts w:asciiTheme="majorHAnsi" w:hAnsiTheme="majorHAnsi" w:cstheme="majorHAnsi"/>
          <w:sz w:val="28"/>
          <w:szCs w:val="28"/>
          <w:lang w:val="sv-SE"/>
        </w:rPr>
        <w:t xml:space="preserve"> </w:t>
      </w:r>
      <w:r w:rsidR="00A908D7">
        <w:rPr>
          <w:rFonts w:asciiTheme="majorHAnsi" w:hAnsiTheme="majorHAnsi" w:cstheme="majorHAnsi"/>
          <w:sz w:val="28"/>
          <w:szCs w:val="28"/>
          <w:lang w:val="sv-SE"/>
        </w:rPr>
        <w:t>dự Hội nghị tổng kết năm học 2023 – 2024, triển khai nhiệm vụ năm học 2024 – 2025. Điểm tại Hội trường Sở Giáo dục và Đào tạo.</w:t>
      </w:r>
      <w:r w:rsidR="004B6E6E">
        <w:rPr>
          <w:rFonts w:asciiTheme="majorHAnsi" w:hAnsiTheme="majorHAnsi" w:cstheme="majorHAnsi"/>
          <w:sz w:val="28"/>
          <w:szCs w:val="28"/>
          <w:lang w:val="sv-SE"/>
        </w:rPr>
        <w:t xml:space="preserve"> </w:t>
      </w:r>
      <w:r w:rsidR="004B6E6E" w:rsidRPr="004B6E6E">
        <w:rPr>
          <w:rFonts w:asciiTheme="majorHAnsi" w:hAnsiTheme="majorHAnsi" w:cstheme="majorHAnsi"/>
          <w:b/>
          <w:i/>
          <w:sz w:val="28"/>
          <w:szCs w:val="28"/>
          <w:lang w:val="sv-SE"/>
        </w:rPr>
        <w:t>Đ/c Tâm; NCTH</w:t>
      </w:r>
    </w:p>
    <w:p w:rsidR="00FA11BB" w:rsidRPr="008A6A7F" w:rsidRDefault="000B5A0C" w:rsidP="00FA11BB">
      <w:pPr>
        <w:spacing w:after="0" w:line="240" w:lineRule="auto"/>
        <w:ind w:firstLine="709"/>
        <w:contextualSpacing/>
        <w:jc w:val="both"/>
        <w:rPr>
          <w:rFonts w:asciiTheme="majorHAnsi" w:hAnsiTheme="majorHAnsi" w:cstheme="majorHAnsi"/>
          <w:i/>
          <w:iCs/>
          <w:spacing w:val="3"/>
          <w:sz w:val="28"/>
          <w:szCs w:val="28"/>
          <w:shd w:val="clear" w:color="auto" w:fill="FFFFFF"/>
          <w:lang w:val="sv-SE"/>
        </w:rPr>
      </w:pPr>
      <w:r>
        <w:rPr>
          <w:rFonts w:asciiTheme="majorHAnsi" w:hAnsiTheme="majorHAnsi" w:cstheme="majorHAnsi"/>
          <w:sz w:val="28"/>
          <w:szCs w:val="28"/>
          <w:lang w:val="sv-SE"/>
        </w:rPr>
        <w:t xml:space="preserve">- 8 giờ, Phó Chủ tịch Nguyễn Văn Hòa </w:t>
      </w:r>
      <w:r w:rsidR="00FA11BB" w:rsidRPr="008A6A7F">
        <w:rPr>
          <w:rFonts w:asciiTheme="majorHAnsi" w:hAnsiTheme="majorHAnsi" w:cstheme="majorHAnsi"/>
          <w:spacing w:val="3"/>
          <w:sz w:val="28"/>
          <w:szCs w:val="28"/>
          <w:shd w:val="clear" w:color="auto" w:fill="FFFFFF"/>
          <w:lang w:val="sv-SE"/>
        </w:rPr>
        <w:t>họp nghe báo cáo</w:t>
      </w:r>
      <w:r w:rsidR="00FA11BB" w:rsidRPr="008A6A7F">
        <w:rPr>
          <w:rFonts w:asciiTheme="majorHAnsi" w:hAnsiTheme="majorHAnsi" w:cstheme="majorHAnsi"/>
          <w:sz w:val="28"/>
          <w:szCs w:val="28"/>
          <w:lang w:val="sv-SE"/>
        </w:rPr>
        <w:t xml:space="preserve"> về việc thực hiện dự án Khu nhà ở xã hội tại ấp Mái Dầm, xã Đại Thành, thành phố Ngã Bảy. </w:t>
      </w:r>
      <w:r w:rsidR="00FA11BB" w:rsidRPr="008A6A7F">
        <w:rPr>
          <w:rFonts w:asciiTheme="majorHAnsi" w:hAnsiTheme="majorHAnsi" w:cstheme="majorHAnsi"/>
          <w:spacing w:val="3"/>
          <w:sz w:val="28"/>
          <w:szCs w:val="28"/>
          <w:shd w:val="clear" w:color="auto" w:fill="FFFFFF"/>
          <w:lang w:val="sv-SE"/>
        </w:rPr>
        <w:t xml:space="preserve">Mời lãnh đạo các Sở: </w:t>
      </w:r>
      <w:r w:rsidR="00FA11BB" w:rsidRPr="008A6A7F">
        <w:rPr>
          <w:rFonts w:asciiTheme="majorHAnsi" w:hAnsiTheme="majorHAnsi" w:cstheme="majorHAnsi"/>
          <w:spacing w:val="-2"/>
          <w:sz w:val="28"/>
          <w:szCs w:val="28"/>
          <w:lang w:val="sv-SE"/>
        </w:rPr>
        <w:t xml:space="preserve">Kế hoạch và Đầu tư, Xây dựng, Tư pháp, Tài nguyên và Môi trường, UBND thành phố Ngã Bảy </w:t>
      </w:r>
      <w:r w:rsidR="00FA11BB" w:rsidRPr="008A6A7F">
        <w:rPr>
          <w:rFonts w:asciiTheme="majorHAnsi" w:hAnsiTheme="majorHAnsi" w:cstheme="majorHAnsi"/>
          <w:spacing w:val="3"/>
          <w:sz w:val="28"/>
          <w:szCs w:val="28"/>
          <w:shd w:val="clear" w:color="auto" w:fill="FFFFFF"/>
          <w:lang w:val="sv-SE"/>
        </w:rPr>
        <w:t>(Sở Kế hoạch và Đầu tư phối hợp với UBND thành phố Ngã Bảy chuẩn bị nội dung)</w:t>
      </w:r>
      <w:r w:rsidR="00FA11BB">
        <w:rPr>
          <w:rFonts w:asciiTheme="majorHAnsi" w:hAnsiTheme="majorHAnsi" w:cstheme="majorHAnsi"/>
          <w:spacing w:val="3"/>
          <w:sz w:val="28"/>
          <w:szCs w:val="28"/>
          <w:shd w:val="clear" w:color="auto" w:fill="FFFFFF"/>
          <w:lang w:val="sv-SE"/>
        </w:rPr>
        <w:t>. Điểm tại phòng họp số 2 UBND tỉnh</w:t>
      </w:r>
      <w:r w:rsidR="00FA11BB" w:rsidRPr="008A6A7F">
        <w:rPr>
          <w:rFonts w:asciiTheme="majorHAnsi" w:hAnsiTheme="majorHAnsi" w:cstheme="majorHAnsi"/>
          <w:spacing w:val="3"/>
          <w:sz w:val="28"/>
          <w:szCs w:val="28"/>
          <w:shd w:val="clear" w:color="auto" w:fill="FFFFFF"/>
          <w:lang w:val="sv-SE"/>
        </w:rPr>
        <w:t xml:space="preserve"> </w:t>
      </w:r>
      <w:r w:rsidR="00FA11BB" w:rsidRPr="008A6A7F">
        <w:rPr>
          <w:rFonts w:asciiTheme="majorHAnsi" w:hAnsiTheme="majorHAnsi" w:cstheme="majorHAnsi"/>
          <w:i/>
          <w:iCs/>
          <w:spacing w:val="3"/>
          <w:sz w:val="28"/>
          <w:szCs w:val="28"/>
          <w:shd w:val="clear" w:color="auto" w:fill="FFFFFF"/>
          <w:lang w:val="sv-SE"/>
        </w:rPr>
        <w:t>(làm việc nội bộ).</w:t>
      </w:r>
      <w:r w:rsidR="004B6E6E">
        <w:rPr>
          <w:rFonts w:asciiTheme="majorHAnsi" w:hAnsiTheme="majorHAnsi" w:cstheme="majorHAnsi"/>
          <w:i/>
          <w:iCs/>
          <w:spacing w:val="3"/>
          <w:sz w:val="28"/>
          <w:szCs w:val="28"/>
          <w:shd w:val="clear" w:color="auto" w:fill="FFFFFF"/>
          <w:lang w:val="sv-SE"/>
        </w:rPr>
        <w:t xml:space="preserve"> </w:t>
      </w:r>
      <w:r w:rsidR="004B6E6E" w:rsidRPr="004B6E6E">
        <w:rPr>
          <w:rFonts w:asciiTheme="majorHAnsi" w:hAnsiTheme="majorHAnsi" w:cstheme="majorHAnsi"/>
          <w:b/>
          <w:i/>
          <w:iCs/>
          <w:spacing w:val="3"/>
          <w:sz w:val="28"/>
          <w:szCs w:val="28"/>
          <w:shd w:val="clear" w:color="auto" w:fill="FFFFFF"/>
          <w:lang w:val="sv-SE"/>
        </w:rPr>
        <w:t>Đ/c Điệp; NCTH</w:t>
      </w:r>
    </w:p>
    <w:p w:rsidR="004B6E6E" w:rsidRPr="004B6E6E" w:rsidRDefault="00F2769B" w:rsidP="004B6E6E">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b/>
          <w:spacing w:val="-2"/>
          <w:sz w:val="28"/>
          <w:szCs w:val="28"/>
          <w:lang w:val="sv-SE"/>
        </w:rPr>
        <w:tab/>
      </w:r>
      <w:r w:rsidR="001F4F09" w:rsidRPr="001F4F09">
        <w:rPr>
          <w:rFonts w:asciiTheme="majorHAnsi" w:hAnsiTheme="majorHAnsi" w:cstheme="majorHAnsi"/>
          <w:spacing w:val="-2"/>
          <w:sz w:val="28"/>
          <w:szCs w:val="28"/>
          <w:lang w:val="sv-SE"/>
        </w:rPr>
        <w:t xml:space="preserve">- 13 giờ 30’ </w:t>
      </w:r>
      <w:r w:rsidR="001F4F09">
        <w:rPr>
          <w:rFonts w:asciiTheme="majorHAnsi" w:hAnsiTheme="majorHAnsi" w:cstheme="majorHAnsi"/>
          <w:spacing w:val="-2"/>
          <w:sz w:val="28"/>
          <w:szCs w:val="28"/>
          <w:lang w:val="sv-SE"/>
        </w:rPr>
        <w:t xml:space="preserve">Phó Chủ tịch </w:t>
      </w:r>
      <w:r w:rsidR="001F4F09" w:rsidRPr="00FC75BB">
        <w:rPr>
          <w:rFonts w:asciiTheme="majorHAnsi" w:hAnsiTheme="majorHAnsi" w:cstheme="majorHAnsi"/>
          <w:sz w:val="28"/>
          <w:szCs w:val="28"/>
          <w:lang w:val="sv-SE"/>
        </w:rPr>
        <w:t>Thường trực Trương Cảnh Tuyên</w:t>
      </w:r>
      <w:r w:rsidR="001F4F09">
        <w:rPr>
          <w:rFonts w:asciiTheme="majorHAnsi" w:hAnsiTheme="majorHAnsi" w:cstheme="majorHAnsi"/>
          <w:sz w:val="28"/>
          <w:szCs w:val="28"/>
          <w:lang w:val="sv-SE"/>
        </w:rPr>
        <w:t xml:space="preserve"> họp Hội đồng tuyển sinh đào tạo theo hợp đồng tại Trường Đại học Y Dược Cần Thơ năm 2024. Mời thành viên Hội đồng...(Sở Y tế chuẩn bị nội dung và thư mời). Điểm tại phòng họp số 3 UBND tỉnh</w:t>
      </w:r>
      <w:r w:rsidR="004B6E6E">
        <w:rPr>
          <w:rFonts w:asciiTheme="majorHAnsi" w:hAnsiTheme="majorHAnsi" w:cstheme="majorHAnsi"/>
          <w:sz w:val="28"/>
          <w:szCs w:val="28"/>
          <w:lang w:val="sv-SE"/>
        </w:rPr>
        <w:t xml:space="preserve">. </w:t>
      </w:r>
      <w:r w:rsidR="004B6E6E" w:rsidRPr="004B6E6E">
        <w:rPr>
          <w:rFonts w:asciiTheme="majorHAnsi" w:hAnsiTheme="majorHAnsi" w:cstheme="majorHAnsi"/>
          <w:b/>
          <w:i/>
          <w:sz w:val="28"/>
          <w:szCs w:val="28"/>
          <w:lang w:val="sv-SE"/>
        </w:rPr>
        <w:t>Đ/c Tâm; NCTH</w:t>
      </w:r>
    </w:p>
    <w:p w:rsidR="00FA11BB" w:rsidRPr="001358B3" w:rsidRDefault="00B141A6" w:rsidP="004B6E6E">
      <w:pPr>
        <w:spacing w:after="0" w:line="240" w:lineRule="auto"/>
        <w:ind w:firstLine="709"/>
        <w:contextualSpacing/>
        <w:jc w:val="both"/>
        <w:rPr>
          <w:rFonts w:asciiTheme="majorHAnsi" w:hAnsiTheme="majorHAnsi" w:cstheme="majorHAnsi"/>
          <w:b/>
          <w:i/>
          <w:sz w:val="28"/>
          <w:szCs w:val="28"/>
          <w:lang w:val="sv-SE"/>
        </w:rPr>
      </w:pPr>
      <w:r w:rsidRPr="001F4F09">
        <w:rPr>
          <w:rFonts w:asciiTheme="majorHAnsi" w:hAnsiTheme="majorHAnsi" w:cstheme="majorHAnsi"/>
          <w:spacing w:val="-2"/>
          <w:sz w:val="28"/>
          <w:szCs w:val="28"/>
          <w:lang w:val="sv-SE"/>
        </w:rPr>
        <w:t xml:space="preserve">- 13 giờ 30’ </w:t>
      </w:r>
      <w:r w:rsidR="008A6A7F" w:rsidRPr="008A6A7F">
        <w:rPr>
          <w:rFonts w:asciiTheme="majorHAnsi" w:hAnsiTheme="majorHAnsi" w:cstheme="majorHAnsi"/>
          <w:spacing w:val="3"/>
          <w:sz w:val="28"/>
          <w:szCs w:val="28"/>
          <w:shd w:val="clear" w:color="auto" w:fill="FFFFFF"/>
          <w:lang w:val="sv-SE"/>
        </w:rPr>
        <w:t xml:space="preserve">Phó Chủ tịch Nguyễn Văn Hòa </w:t>
      </w:r>
      <w:r w:rsidR="00FA11BB">
        <w:rPr>
          <w:rFonts w:asciiTheme="majorHAnsi" w:hAnsiTheme="majorHAnsi" w:cstheme="majorHAnsi"/>
          <w:sz w:val="28"/>
          <w:szCs w:val="28"/>
          <w:lang w:val="sv-SE"/>
        </w:rPr>
        <w:t xml:space="preserve">họp Tổ công tác số 10 đôn đốc, chỉ đạo thực hiện các dự án đầu tư năm 2024. Mời Tổ công tác số 10 theo Quyết định số 3689-QĐ/TU ngày 04/5/2024 của Ban Thường vụ Tỉnh ủy, lãnh đạo Sở Giao thông vận tải, Ban quản lý các khu công nghiệp tỉnh, Công ty Phát triển hạ tầng khu công nghiệp Hậu Giang, Công an tỉnh, Bộ Chỉ huy Quân sự tỉnh, Ban QLDA ĐTXD công trình giao thông và nông nghiệp tỉnh, Ban QLDA ĐTXD công trình dân dụng và công nghiệp tỉnh (các khu tái định cư); UBND thành phố Ngã Bảy, thị xã Long Mỹ, các huyện: Long Mỹ, Châu Thành, Châu Thành A, Phụng Hiệp, Vị Thủy (Sở Kế hoạch và Đầu tư chuẩn bị nội dung). Điểm tại phòng họp số 1 UBND tỉnh. </w:t>
      </w:r>
      <w:r w:rsidR="00FA11BB" w:rsidRPr="001358B3">
        <w:rPr>
          <w:rFonts w:asciiTheme="majorHAnsi" w:hAnsiTheme="majorHAnsi" w:cstheme="majorHAnsi"/>
          <w:b/>
          <w:i/>
          <w:sz w:val="28"/>
          <w:szCs w:val="28"/>
          <w:lang w:val="sv-SE"/>
        </w:rPr>
        <w:t xml:space="preserve">Đ/c </w:t>
      </w:r>
      <w:r w:rsidR="00FA11BB">
        <w:rPr>
          <w:rFonts w:asciiTheme="majorHAnsi" w:hAnsiTheme="majorHAnsi" w:cstheme="majorHAnsi"/>
          <w:b/>
          <w:i/>
          <w:sz w:val="28"/>
          <w:szCs w:val="28"/>
          <w:lang w:val="sv-SE"/>
        </w:rPr>
        <w:t>Đông</w:t>
      </w:r>
      <w:r w:rsidR="00FA11BB" w:rsidRPr="001358B3">
        <w:rPr>
          <w:rFonts w:asciiTheme="majorHAnsi" w:hAnsiTheme="majorHAnsi" w:cstheme="majorHAnsi"/>
          <w:b/>
          <w:i/>
          <w:sz w:val="28"/>
          <w:szCs w:val="28"/>
          <w:lang w:val="sv-SE"/>
        </w:rPr>
        <w:t>; NCTH</w:t>
      </w:r>
    </w:p>
    <w:p w:rsidR="00E84045" w:rsidRDefault="006E619E" w:rsidP="008A6A7F">
      <w:pPr>
        <w:spacing w:after="0" w:line="240" w:lineRule="auto"/>
        <w:contextualSpacing/>
        <w:jc w:val="both"/>
        <w:rPr>
          <w:b/>
          <w:bCs/>
          <w:sz w:val="28"/>
          <w:szCs w:val="28"/>
          <w:lang w:val="sv-SE"/>
        </w:rPr>
      </w:pPr>
      <w:r>
        <w:rPr>
          <w:rFonts w:asciiTheme="majorHAnsi" w:hAnsiTheme="majorHAnsi" w:cstheme="majorHAnsi"/>
          <w:b/>
          <w:spacing w:val="-2"/>
          <w:sz w:val="28"/>
          <w:szCs w:val="28"/>
          <w:lang w:val="sv-SE"/>
        </w:rPr>
        <w:t>T</w:t>
      </w:r>
      <w:r w:rsidR="00D550C7" w:rsidRPr="005D7053">
        <w:rPr>
          <w:rFonts w:asciiTheme="majorHAnsi" w:hAnsiTheme="majorHAnsi" w:cstheme="majorHAnsi"/>
          <w:b/>
          <w:spacing w:val="-2"/>
          <w:sz w:val="28"/>
          <w:szCs w:val="28"/>
          <w:lang w:val="sv-SE"/>
        </w:rPr>
        <w: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AC2234">
        <w:rPr>
          <w:b/>
          <w:bCs/>
          <w:sz w:val="28"/>
          <w:szCs w:val="28"/>
          <w:lang w:val="sv-SE"/>
        </w:rPr>
        <w:t>2</w:t>
      </w:r>
      <w:r w:rsidR="00AA63ED">
        <w:rPr>
          <w:b/>
          <w:bCs/>
          <w:sz w:val="28"/>
          <w:szCs w:val="28"/>
          <w:lang w:val="sv-SE"/>
        </w:rPr>
        <w:t>7</w:t>
      </w:r>
      <w:r w:rsidR="005742CA">
        <w:rPr>
          <w:b/>
          <w:bCs/>
          <w:sz w:val="28"/>
          <w:szCs w:val="28"/>
          <w:lang w:val="sv-SE"/>
        </w:rPr>
        <w:t>/8</w:t>
      </w:r>
    </w:p>
    <w:p w:rsidR="00332C11" w:rsidRDefault="00BE6CCE" w:rsidP="00332C11">
      <w:pPr>
        <w:spacing w:after="0" w:line="240" w:lineRule="auto"/>
        <w:ind w:firstLine="709"/>
        <w:jc w:val="both"/>
        <w:rPr>
          <w:rFonts w:cstheme="majorHAnsi"/>
          <w:sz w:val="28"/>
          <w:szCs w:val="28"/>
          <w:lang w:val="sv-SE"/>
        </w:rPr>
      </w:pPr>
      <w:r w:rsidRPr="002B53FB">
        <w:rPr>
          <w:rFonts w:asciiTheme="majorHAnsi" w:hAnsiTheme="majorHAnsi"/>
          <w:b/>
          <w:bCs/>
          <w:color w:val="000000"/>
          <w:sz w:val="28"/>
          <w:szCs w:val="28"/>
          <w:lang w:val="sv-SE"/>
        </w:rPr>
        <w:tab/>
      </w:r>
      <w:r w:rsidR="005742CA">
        <w:rPr>
          <w:rFonts w:cstheme="majorHAnsi"/>
          <w:sz w:val="28"/>
          <w:szCs w:val="28"/>
          <w:lang w:val="sv-SE"/>
        </w:rPr>
        <w:t>- 6 giờ 30’ các Phó Chủ tịch hội ý cùng Thường trực Tỉnh ủy, HĐND, Đoàn ĐBQH tỉnh, UBMTTQVN tỉnh. Điểm tại Trụ sở UBND tỉnh.</w:t>
      </w:r>
      <w:r w:rsidR="00332C11">
        <w:rPr>
          <w:rFonts w:cstheme="majorHAnsi"/>
          <w:sz w:val="28"/>
          <w:szCs w:val="28"/>
          <w:lang w:val="sv-SE"/>
        </w:rPr>
        <w:t xml:space="preserve"> </w:t>
      </w:r>
      <w:r w:rsidR="00332C11" w:rsidRPr="008C2E96">
        <w:rPr>
          <w:rFonts w:cstheme="majorHAnsi"/>
          <w:b/>
          <w:i/>
          <w:sz w:val="28"/>
          <w:szCs w:val="28"/>
          <w:lang w:val="sv-SE"/>
        </w:rPr>
        <w:t>LĐVP</w:t>
      </w:r>
    </w:p>
    <w:p w:rsidR="003548BC" w:rsidRPr="004B6E6E" w:rsidRDefault="00F2769B" w:rsidP="00C761DF">
      <w:pPr>
        <w:tabs>
          <w:tab w:val="left" w:pos="1138"/>
        </w:tabs>
        <w:spacing w:after="0" w:line="240" w:lineRule="auto"/>
        <w:ind w:firstLine="720"/>
        <w:jc w:val="both"/>
        <w:rPr>
          <w:rFonts w:asciiTheme="majorHAnsi" w:hAnsiTheme="majorHAnsi"/>
          <w:b/>
          <w:bCs/>
          <w:i/>
          <w:color w:val="000000"/>
          <w:sz w:val="28"/>
          <w:szCs w:val="28"/>
          <w:lang w:val="sv-SE"/>
        </w:rPr>
      </w:pPr>
      <w:r w:rsidRPr="004654D8">
        <w:rPr>
          <w:rFonts w:asciiTheme="majorHAnsi" w:hAnsiTheme="majorHAnsi"/>
          <w:bCs/>
          <w:color w:val="000000"/>
          <w:sz w:val="28"/>
          <w:szCs w:val="28"/>
          <w:lang w:val="sv-SE"/>
        </w:rPr>
        <w:t xml:space="preserve">- 7 giờ 30’ Phó Chủ tịch Thường trực Trương Cảnh Tuyên </w:t>
      </w:r>
      <w:r w:rsidR="004654D8" w:rsidRPr="004654D8">
        <w:rPr>
          <w:rFonts w:asciiTheme="majorHAnsi" w:hAnsiTheme="majorHAnsi"/>
          <w:bCs/>
          <w:color w:val="000000"/>
          <w:sz w:val="28"/>
          <w:szCs w:val="28"/>
          <w:lang w:val="sv-SE"/>
        </w:rPr>
        <w:t>dự Khai mạc Hội thi Chủ tịch Hội Nông dân – Tuyên truyền viên giỏi tỉnh Hậu Giang năm 2024. Điểm tại Trung tâm Hội nghị tỉnh.</w:t>
      </w:r>
      <w:r w:rsidR="004B6E6E">
        <w:rPr>
          <w:rFonts w:asciiTheme="majorHAnsi" w:hAnsiTheme="majorHAnsi"/>
          <w:bCs/>
          <w:color w:val="000000"/>
          <w:sz w:val="28"/>
          <w:szCs w:val="28"/>
          <w:lang w:val="sv-SE"/>
        </w:rPr>
        <w:t xml:space="preserve"> </w:t>
      </w:r>
      <w:r w:rsidR="004B6E6E" w:rsidRPr="004B6E6E">
        <w:rPr>
          <w:rFonts w:asciiTheme="majorHAnsi" w:hAnsiTheme="majorHAnsi"/>
          <w:b/>
          <w:bCs/>
          <w:i/>
          <w:color w:val="000000"/>
          <w:sz w:val="28"/>
          <w:szCs w:val="28"/>
          <w:lang w:val="sv-SE"/>
        </w:rPr>
        <w:t>NCTH</w:t>
      </w:r>
    </w:p>
    <w:p w:rsidR="009163C6" w:rsidRPr="00B141A6" w:rsidRDefault="009163C6" w:rsidP="009163C6">
      <w:pPr>
        <w:spacing w:after="0" w:line="240" w:lineRule="auto"/>
        <w:ind w:firstLine="709"/>
        <w:jc w:val="both"/>
        <w:rPr>
          <w:rFonts w:asciiTheme="majorHAnsi" w:hAnsiTheme="majorHAnsi" w:cstheme="majorHAnsi"/>
          <w:i/>
          <w:sz w:val="28"/>
          <w:szCs w:val="28"/>
          <w:lang w:val="sv-SE"/>
        </w:rPr>
      </w:pPr>
      <w:r>
        <w:rPr>
          <w:bCs/>
          <w:color w:val="000000"/>
          <w:sz w:val="28"/>
          <w:szCs w:val="28"/>
          <w:lang w:val="sv-SE"/>
        </w:rPr>
        <w:t>- 9 giờ</w:t>
      </w:r>
      <w:r w:rsidR="00FC469C">
        <w:rPr>
          <w:bCs/>
          <w:color w:val="000000"/>
          <w:sz w:val="28"/>
          <w:szCs w:val="28"/>
          <w:lang w:val="sv-SE"/>
        </w:rPr>
        <w:t>,</w:t>
      </w:r>
      <w:r>
        <w:rPr>
          <w:bCs/>
          <w:color w:val="000000"/>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sidRPr="00D547D1">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họp nghe báo cáo kết quả kiểm tra việc thực hiện dự án Trường Đại học Võ Trường Toản. Mời đại diện </w:t>
      </w:r>
      <w:r>
        <w:rPr>
          <w:rFonts w:asciiTheme="majorHAnsi" w:hAnsiTheme="majorHAnsi" w:cstheme="majorHAnsi"/>
          <w:sz w:val="28"/>
          <w:szCs w:val="28"/>
          <w:lang w:val="sv-SE"/>
        </w:rPr>
        <w:lastRenderedPageBreak/>
        <w:t xml:space="preserve">lãnh đạo các Sở: Kế hoạch và Đầu tư, Xây dựng, Tài nguyên và Môi trường, Tư pháp, UBND huyện Châu Thành A (Sở Kế hoạch và Đầu tư chuẩn bị nội dung). Điểm tại phòng họp số 4 UBND tỉnh </w:t>
      </w:r>
      <w:r w:rsidRPr="00B141A6">
        <w:rPr>
          <w:rFonts w:asciiTheme="majorHAnsi" w:hAnsiTheme="majorHAnsi" w:cstheme="majorHAnsi"/>
          <w:i/>
          <w:sz w:val="28"/>
          <w:szCs w:val="28"/>
          <w:lang w:val="sv-SE"/>
        </w:rPr>
        <w:t>(làm việc nội bộ).</w:t>
      </w:r>
      <w:r w:rsidR="004B6E6E">
        <w:rPr>
          <w:rFonts w:asciiTheme="majorHAnsi" w:hAnsiTheme="majorHAnsi" w:cstheme="majorHAnsi"/>
          <w:i/>
          <w:sz w:val="28"/>
          <w:szCs w:val="28"/>
          <w:lang w:val="sv-SE"/>
        </w:rPr>
        <w:t xml:space="preserve"> </w:t>
      </w:r>
      <w:r w:rsidR="004B6E6E" w:rsidRPr="004B6E6E">
        <w:rPr>
          <w:rFonts w:asciiTheme="majorHAnsi" w:hAnsiTheme="majorHAnsi" w:cstheme="majorHAnsi"/>
          <w:b/>
          <w:i/>
          <w:sz w:val="28"/>
          <w:szCs w:val="28"/>
          <w:lang w:val="sv-SE"/>
        </w:rPr>
        <w:t>Đ/c Tâm; NCTH</w:t>
      </w:r>
    </w:p>
    <w:p w:rsidR="001D0D78" w:rsidRPr="004B6E6E" w:rsidRDefault="001D0D78" w:rsidP="001D0D78">
      <w:pPr>
        <w:spacing w:after="0" w:line="240" w:lineRule="auto"/>
        <w:ind w:firstLine="709"/>
        <w:contextualSpacing/>
        <w:jc w:val="both"/>
        <w:rPr>
          <w:rFonts w:asciiTheme="majorHAnsi" w:hAnsiTheme="majorHAnsi" w:cstheme="majorHAnsi"/>
          <w:b/>
          <w:i/>
          <w:sz w:val="28"/>
          <w:szCs w:val="28"/>
          <w:lang w:val="sv-SE"/>
        </w:rPr>
      </w:pPr>
      <w:r w:rsidRPr="004654D8">
        <w:rPr>
          <w:rFonts w:asciiTheme="majorHAnsi" w:hAnsiTheme="majorHAnsi"/>
          <w:bCs/>
          <w:color w:val="000000"/>
          <w:sz w:val="28"/>
          <w:szCs w:val="28"/>
          <w:lang w:val="sv-SE"/>
        </w:rPr>
        <w:t>- 7 giờ 30’</w:t>
      </w:r>
      <w:r>
        <w:rPr>
          <w:rFonts w:asciiTheme="majorHAnsi" w:hAnsiTheme="majorHAnsi" w:cstheme="majorHAnsi"/>
          <w:sz w:val="28"/>
          <w:szCs w:val="28"/>
          <w:lang w:val="sv-SE"/>
        </w:rPr>
        <w:t xml:space="preserve"> Phó Chủ tịch Nguyễn Văn Hòa </w:t>
      </w:r>
      <w:r w:rsidR="00727AA5">
        <w:rPr>
          <w:rFonts w:asciiTheme="majorHAnsi" w:hAnsiTheme="majorHAnsi" w:cstheme="majorHAnsi"/>
          <w:sz w:val="28"/>
          <w:szCs w:val="28"/>
          <w:lang w:val="sv-SE"/>
        </w:rPr>
        <w:t xml:space="preserve">đối thoại giải quyết khiếu nại của công dân địa bàn huyện Châu Thành, Phụng Hiệp và thành phố Ngã Bảy. Mời lãnh đạo UBMTTQVN tỉnh, Ban Pháp chế HĐND tỉnh, các Sở: Tài nguyên </w:t>
      </w:r>
      <w:r w:rsidR="00A50BF2">
        <w:rPr>
          <w:rFonts w:asciiTheme="majorHAnsi" w:hAnsiTheme="majorHAnsi" w:cstheme="majorHAnsi"/>
          <w:sz w:val="28"/>
          <w:szCs w:val="28"/>
          <w:lang w:val="sv-SE"/>
        </w:rPr>
        <w:t xml:space="preserve">và </w:t>
      </w:r>
      <w:r w:rsidR="00435DDE">
        <w:rPr>
          <w:rFonts w:asciiTheme="majorHAnsi" w:hAnsiTheme="majorHAnsi" w:cstheme="majorHAnsi"/>
          <w:sz w:val="28"/>
          <w:szCs w:val="28"/>
          <w:lang w:val="sv-SE"/>
        </w:rPr>
        <w:t>Môi trường, Tư pháp, Xây dựng, Nông nghiệp và PTNT, Hội Luật gia tỉnh, Trung tâm Phát triển quỹ đất tỉnh, Thường trực UBND huyện Châu Thành (mời Chủ tịch UBND xã Đông Phú và hộ dân), UBND huyện Phụng Hiệp (mời Chủ tịch UBND xã Bình Thành và hộ dân), UBND thành phố Ngã Bảy (mời Chủ tịch UBND phường Hiệp Lợi và hộ dân). Điểm tại Ban Tiếp công dân tỉnh.</w:t>
      </w:r>
      <w:r w:rsidR="004B6E6E">
        <w:rPr>
          <w:rFonts w:asciiTheme="majorHAnsi" w:hAnsiTheme="majorHAnsi" w:cstheme="majorHAnsi"/>
          <w:sz w:val="28"/>
          <w:szCs w:val="28"/>
          <w:lang w:val="sv-SE"/>
        </w:rPr>
        <w:t xml:space="preserve"> </w:t>
      </w:r>
      <w:r w:rsidR="004B6E6E" w:rsidRPr="004B6E6E">
        <w:rPr>
          <w:rFonts w:asciiTheme="majorHAnsi" w:hAnsiTheme="majorHAnsi" w:cstheme="majorHAnsi"/>
          <w:b/>
          <w:i/>
          <w:sz w:val="28"/>
          <w:szCs w:val="28"/>
          <w:lang w:val="sv-SE"/>
        </w:rPr>
        <w:t>Đ/c Đông; Ban TCD</w:t>
      </w:r>
    </w:p>
    <w:p w:rsidR="004B6E6E" w:rsidRPr="004B6E6E" w:rsidRDefault="00FA11BB" w:rsidP="004B6E6E">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- 14 giờ, Phó Chủ tịch Thường trực Trương Cảnh Tuyên dự Hội nghị giao ban giữa Thường trực HĐND tỉnh với Thường trực HĐND cấp huyện. Điểm tại Trung tâm Hành chính thành phố Ngã Bảy.</w:t>
      </w:r>
      <w:r w:rsidR="004B6E6E">
        <w:rPr>
          <w:rFonts w:asciiTheme="majorHAnsi" w:hAnsiTheme="majorHAnsi" w:cstheme="majorHAnsi"/>
          <w:sz w:val="28"/>
          <w:szCs w:val="28"/>
          <w:lang w:val="sv-SE"/>
        </w:rPr>
        <w:t xml:space="preserve"> </w:t>
      </w:r>
      <w:r w:rsidR="004B6E6E" w:rsidRPr="004B6E6E">
        <w:rPr>
          <w:rFonts w:asciiTheme="majorHAnsi" w:hAnsiTheme="majorHAnsi" w:cstheme="majorHAnsi"/>
          <w:b/>
          <w:i/>
          <w:sz w:val="28"/>
          <w:szCs w:val="28"/>
          <w:lang w:val="sv-SE"/>
        </w:rPr>
        <w:t>Đ/c Việt; NCTH</w:t>
      </w:r>
    </w:p>
    <w:p w:rsidR="009A752D" w:rsidRPr="00C761DF" w:rsidRDefault="009A752D" w:rsidP="009A752D">
      <w:pPr>
        <w:spacing w:after="0" w:line="240" w:lineRule="auto"/>
        <w:ind w:firstLine="709"/>
        <w:contextualSpacing/>
        <w:jc w:val="both"/>
        <w:rPr>
          <w:rFonts w:asciiTheme="majorHAnsi" w:hAnsiTheme="majorHAnsi" w:cstheme="majorHAnsi"/>
          <w:color w:val="FF0000"/>
          <w:sz w:val="28"/>
          <w:szCs w:val="28"/>
          <w:lang w:val="sv-SE"/>
        </w:rPr>
      </w:pPr>
      <w:r w:rsidRPr="00C761DF">
        <w:rPr>
          <w:rFonts w:asciiTheme="majorHAnsi" w:hAnsiTheme="majorHAnsi" w:cstheme="majorHAnsi"/>
          <w:color w:val="FF0000"/>
          <w:sz w:val="28"/>
          <w:szCs w:val="28"/>
          <w:lang w:val="sv-SE"/>
        </w:rPr>
        <w:t>- 13 giờ 30’ Phó Chủ tịch Nguyễn Văn Hòa làm việc tại cơ quan.</w:t>
      </w:r>
    </w:p>
    <w:p w:rsidR="00BC1C64" w:rsidRPr="00851EF0" w:rsidRDefault="00526866" w:rsidP="009A752D">
      <w:pPr>
        <w:spacing w:after="0" w:line="240" w:lineRule="auto"/>
        <w:contextualSpacing/>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AA63ED">
        <w:rPr>
          <w:rFonts w:asciiTheme="majorHAnsi" w:hAnsiTheme="majorHAnsi"/>
          <w:b/>
          <w:bCs/>
          <w:color w:val="000000"/>
          <w:sz w:val="28"/>
          <w:szCs w:val="28"/>
          <w:lang w:val="sv-SE"/>
        </w:rPr>
        <w:t>28</w:t>
      </w:r>
      <w:r w:rsidR="005742CA">
        <w:rPr>
          <w:rFonts w:asciiTheme="majorHAnsi" w:hAnsiTheme="majorHAnsi"/>
          <w:b/>
          <w:bCs/>
          <w:color w:val="000000"/>
          <w:sz w:val="28"/>
          <w:szCs w:val="28"/>
          <w:lang w:val="sv-SE"/>
        </w:rPr>
        <w:t>/8</w:t>
      </w:r>
    </w:p>
    <w:p w:rsidR="00332C11" w:rsidRDefault="005742CA" w:rsidP="00727D3E">
      <w:pPr>
        <w:spacing w:after="0" w:line="240" w:lineRule="auto"/>
        <w:ind w:firstLine="709"/>
        <w:jc w:val="both"/>
        <w:rPr>
          <w:rFonts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 Tỉnh ủy.</w:t>
      </w:r>
      <w:r w:rsidR="00332C11" w:rsidRPr="00332C11">
        <w:rPr>
          <w:rFonts w:cstheme="majorHAnsi"/>
          <w:b/>
          <w:i/>
          <w:sz w:val="28"/>
          <w:szCs w:val="28"/>
          <w:lang w:val="sv-SE"/>
        </w:rPr>
        <w:t xml:space="preserve"> </w:t>
      </w:r>
      <w:r w:rsidR="00332C11" w:rsidRPr="008C2E96">
        <w:rPr>
          <w:rFonts w:cstheme="majorHAnsi"/>
          <w:b/>
          <w:i/>
          <w:sz w:val="28"/>
          <w:szCs w:val="28"/>
          <w:lang w:val="sv-SE"/>
        </w:rPr>
        <w:t>LĐVP</w:t>
      </w:r>
    </w:p>
    <w:p w:rsidR="00C761DF" w:rsidRPr="004B6D9C" w:rsidRDefault="00C761DF" w:rsidP="00A2661D">
      <w:pPr>
        <w:spacing w:after="0" w:line="240" w:lineRule="auto"/>
        <w:ind w:firstLine="709"/>
        <w:jc w:val="both"/>
        <w:rPr>
          <w:rFonts w:asciiTheme="majorHAnsi" w:hAnsiTheme="majorHAnsi" w:cstheme="majorHAnsi"/>
          <w:color w:val="FF0000"/>
          <w:sz w:val="28"/>
          <w:szCs w:val="28"/>
          <w:lang w:val="sv-SE"/>
        </w:rPr>
      </w:pPr>
      <w:r w:rsidRPr="004B6D9C">
        <w:rPr>
          <w:rFonts w:asciiTheme="majorHAnsi" w:hAnsiTheme="majorHAnsi" w:cstheme="majorHAnsi"/>
          <w:color w:val="FF0000"/>
          <w:sz w:val="28"/>
          <w:szCs w:val="28"/>
          <w:lang w:val="sv-SE"/>
        </w:rPr>
        <w:t>- 7 giờ, Phó Chủ tịch Thường trực Trương Cảnh Tuyên họp Ban Thường vụ Tỉnh ủy. Điểm tại phòng họp số 2 Tỉnh ủy.</w:t>
      </w:r>
    </w:p>
    <w:p w:rsidR="00433E18" w:rsidRPr="004B6E6E" w:rsidRDefault="00707C47" w:rsidP="00A2661D">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8D5E64">
        <w:rPr>
          <w:rFonts w:asciiTheme="majorHAnsi" w:hAnsiTheme="majorHAnsi" w:cstheme="majorHAnsi"/>
          <w:sz w:val="28"/>
          <w:szCs w:val="28"/>
          <w:lang w:val="sv-SE"/>
        </w:rPr>
        <w:t>7</w:t>
      </w:r>
      <w:r w:rsidR="00727D3E">
        <w:rPr>
          <w:rFonts w:asciiTheme="majorHAnsi" w:hAnsiTheme="majorHAnsi" w:cstheme="majorHAnsi"/>
          <w:sz w:val="28"/>
          <w:szCs w:val="28"/>
          <w:lang w:val="sv-SE"/>
        </w:rPr>
        <w:t xml:space="preserve"> giờ</w:t>
      </w:r>
      <w:r w:rsidR="008D5E64">
        <w:rPr>
          <w:rFonts w:asciiTheme="majorHAnsi" w:hAnsiTheme="majorHAnsi" w:cstheme="majorHAnsi"/>
          <w:sz w:val="28"/>
          <w:szCs w:val="28"/>
          <w:lang w:val="sv-SE"/>
        </w:rPr>
        <w:t xml:space="preserve"> 30’ các</w:t>
      </w:r>
      <w:r w:rsidR="00727D3E">
        <w:rPr>
          <w:rFonts w:asciiTheme="majorHAnsi" w:hAnsiTheme="majorHAnsi" w:cstheme="majorHAnsi"/>
          <w:sz w:val="28"/>
          <w:szCs w:val="28"/>
          <w:lang w:val="sv-SE"/>
        </w:rPr>
        <w:t xml:space="preserve"> Phó Chủ tịch </w:t>
      </w:r>
      <w:r w:rsidR="008D5E64">
        <w:rPr>
          <w:rFonts w:asciiTheme="majorHAnsi" w:hAnsiTheme="majorHAnsi" w:cstheme="majorHAnsi"/>
          <w:sz w:val="28"/>
          <w:szCs w:val="28"/>
          <w:lang w:val="sv-SE"/>
        </w:rPr>
        <w:t>dự Hội nghị Ban Chấp hành Đảng bộ tỉnh (trực tiếp và trực tuyến) sơ kết, tổng kết và triển khai các văn bản của Trung ương, của tỉnh. Điểm tại Hội trường Tỉnh ủy.</w:t>
      </w:r>
      <w:r w:rsidR="004B6E6E">
        <w:rPr>
          <w:rFonts w:asciiTheme="majorHAnsi" w:hAnsiTheme="majorHAnsi" w:cstheme="majorHAnsi"/>
          <w:sz w:val="28"/>
          <w:szCs w:val="28"/>
          <w:lang w:val="sv-SE"/>
        </w:rPr>
        <w:t xml:space="preserve"> </w:t>
      </w:r>
      <w:r w:rsidR="004B6E6E" w:rsidRPr="004B6E6E">
        <w:rPr>
          <w:rFonts w:asciiTheme="majorHAnsi" w:hAnsiTheme="majorHAnsi" w:cstheme="majorHAnsi"/>
          <w:b/>
          <w:i/>
          <w:sz w:val="28"/>
          <w:szCs w:val="28"/>
          <w:lang w:val="sv-SE"/>
        </w:rPr>
        <w:t>Đ/c Việt</w:t>
      </w:r>
      <w:r w:rsidR="004B6E6E">
        <w:rPr>
          <w:rFonts w:asciiTheme="majorHAnsi" w:hAnsiTheme="majorHAnsi" w:cstheme="majorHAnsi"/>
          <w:b/>
          <w:i/>
          <w:sz w:val="28"/>
          <w:szCs w:val="28"/>
          <w:lang w:val="sv-SE"/>
        </w:rPr>
        <w:t>; NCTH</w:t>
      </w:r>
    </w:p>
    <w:p w:rsidR="004B6E6E" w:rsidRPr="004B6E6E" w:rsidRDefault="007B4D38" w:rsidP="00A2661D">
      <w:pPr>
        <w:spacing w:after="0" w:line="240" w:lineRule="auto"/>
        <w:ind w:firstLine="709"/>
        <w:jc w:val="both"/>
        <w:rPr>
          <w:rFonts w:asciiTheme="majorHAnsi" w:hAnsiTheme="majorHAnsi" w:cstheme="majorHAnsi"/>
          <w:b/>
          <w:i/>
          <w:sz w:val="28"/>
          <w:szCs w:val="28"/>
          <w:lang w:val="sv-SE"/>
        </w:rPr>
      </w:pPr>
      <w:r w:rsidRPr="00C761DF">
        <w:rPr>
          <w:rFonts w:asciiTheme="majorHAnsi" w:hAnsiTheme="majorHAnsi" w:cstheme="majorHAnsi"/>
          <w:color w:val="FF0000"/>
          <w:sz w:val="28"/>
          <w:szCs w:val="28"/>
          <w:lang w:val="sv-SE"/>
        </w:rPr>
        <w:t>- 1</w:t>
      </w:r>
      <w:r w:rsidR="00C761DF" w:rsidRPr="00C761DF">
        <w:rPr>
          <w:rFonts w:asciiTheme="majorHAnsi" w:hAnsiTheme="majorHAnsi" w:cstheme="majorHAnsi"/>
          <w:color w:val="FF0000"/>
          <w:sz w:val="28"/>
          <w:szCs w:val="28"/>
          <w:lang w:val="sv-SE"/>
        </w:rPr>
        <w:t>5</w:t>
      </w:r>
      <w:r w:rsidRPr="00C761DF">
        <w:rPr>
          <w:rFonts w:asciiTheme="majorHAnsi" w:hAnsiTheme="majorHAnsi" w:cstheme="majorHAnsi"/>
          <w:color w:val="FF0000"/>
          <w:sz w:val="28"/>
          <w:szCs w:val="28"/>
          <w:lang w:val="sv-SE"/>
        </w:rPr>
        <w:t xml:space="preserve"> giờ</w:t>
      </w:r>
      <w:r>
        <w:rPr>
          <w:rFonts w:asciiTheme="majorHAnsi" w:hAnsiTheme="majorHAnsi" w:cstheme="majorHAnsi"/>
          <w:sz w:val="28"/>
          <w:szCs w:val="28"/>
          <w:lang w:val="sv-SE"/>
        </w:rPr>
        <w:t>, Phó Chủ tịch Thường trực Trương Cảnh Tuyên dự Lễ công bố xã Vị Đông, huyện Vị Thủy đạt chuẩn nông thôn mới năm 2024. Điểm tại Trung tâm Văn hóa và Học tập cộng đồng xã Vị Đông, huyện Vị Thủy.</w:t>
      </w:r>
      <w:r w:rsidR="004B6E6E">
        <w:rPr>
          <w:rFonts w:asciiTheme="majorHAnsi" w:hAnsiTheme="majorHAnsi" w:cstheme="majorHAnsi"/>
          <w:sz w:val="28"/>
          <w:szCs w:val="28"/>
          <w:lang w:val="sv-SE"/>
        </w:rPr>
        <w:t xml:space="preserve"> </w:t>
      </w:r>
      <w:r w:rsidR="004B6E6E">
        <w:rPr>
          <w:rFonts w:asciiTheme="majorHAnsi" w:hAnsiTheme="majorHAnsi" w:cstheme="majorHAnsi"/>
          <w:b/>
          <w:i/>
          <w:sz w:val="28"/>
          <w:szCs w:val="28"/>
          <w:lang w:val="sv-SE"/>
        </w:rPr>
        <w:t>NCTH</w:t>
      </w:r>
    </w:p>
    <w:p w:rsidR="00B97210" w:rsidRPr="00C761DF" w:rsidRDefault="00B97210" w:rsidP="00A2661D">
      <w:pPr>
        <w:pStyle w:val="p1"/>
        <w:spacing w:before="0" w:beforeAutospacing="0" w:after="0" w:afterAutospacing="0"/>
        <w:ind w:firstLine="567"/>
        <w:jc w:val="both"/>
        <w:rPr>
          <w:b/>
          <w:i/>
          <w:color w:val="FF0000"/>
          <w:spacing w:val="-4"/>
          <w:sz w:val="28"/>
          <w:szCs w:val="28"/>
          <w:lang w:val="sv-SE"/>
        </w:rPr>
      </w:pPr>
      <w:r w:rsidRPr="00C761DF">
        <w:rPr>
          <w:rFonts w:asciiTheme="majorHAnsi" w:hAnsiTheme="majorHAnsi" w:cstheme="majorHAnsi"/>
          <w:color w:val="FF0000"/>
          <w:sz w:val="28"/>
          <w:szCs w:val="28"/>
          <w:lang w:val="sv-SE"/>
        </w:rPr>
        <w:t xml:space="preserve">- 14 giờ, Phó Chủ tịch Nguyễn Văn Hòa </w:t>
      </w:r>
      <w:r w:rsidRPr="00C761DF">
        <w:rPr>
          <w:color w:val="FF0000"/>
          <w:sz w:val="28"/>
          <w:szCs w:val="28"/>
          <w:lang w:val="sv-SE"/>
        </w:rPr>
        <w:t xml:space="preserve">dự Hội nghị </w:t>
      </w:r>
      <w:r w:rsidRPr="00C761DF">
        <w:rPr>
          <w:bCs/>
          <w:color w:val="FF0000"/>
          <w:sz w:val="28"/>
          <w:szCs w:val="28"/>
          <w:lang w:val="sv-SE"/>
        </w:rPr>
        <w:t>trực tuyến</w:t>
      </w:r>
      <w:r w:rsidR="00701DD1" w:rsidRPr="00C761DF">
        <w:rPr>
          <w:bCs/>
          <w:color w:val="FF0000"/>
          <w:sz w:val="28"/>
          <w:szCs w:val="28"/>
          <w:lang w:val="sv-SE"/>
        </w:rPr>
        <w:t xml:space="preserve"> Chính phủ</w:t>
      </w:r>
      <w:r w:rsidRPr="00C761DF">
        <w:rPr>
          <w:bCs/>
          <w:color w:val="FF0000"/>
          <w:sz w:val="28"/>
          <w:szCs w:val="28"/>
          <w:lang w:val="sv-SE"/>
        </w:rPr>
        <w:t xml:space="preserve"> với các địa phương về</w:t>
      </w:r>
      <w:r w:rsidRPr="00C761DF">
        <w:rPr>
          <w:color w:val="FF0000"/>
          <w:sz w:val="28"/>
          <w:szCs w:val="28"/>
          <w:lang w:val="sv-SE"/>
        </w:rPr>
        <w:t xml:space="preserve"> dự thảo </w:t>
      </w:r>
      <w:r w:rsidRPr="00C761DF">
        <w:rPr>
          <w:rStyle w:val="headsubmitlevel2"/>
          <w:color w:val="FF0000"/>
          <w:sz w:val="28"/>
          <w:szCs w:val="28"/>
          <w:lang w:val="sv-SE"/>
        </w:rPr>
        <w:t>Nghị định sửa đổi, bổ sung một số điều của Nghị định số 15/2021/NĐ-CP ngày 03 tháng 3 năm 2021 của Chính phủ quy định chi tiết một số nội dung về quản lý dự án đầu tư xây dựng</w:t>
      </w:r>
      <w:r w:rsidRPr="00C761DF">
        <w:rPr>
          <w:color w:val="FF0000"/>
          <w:sz w:val="28"/>
          <w:szCs w:val="28"/>
          <w:lang w:val="sv-SE"/>
        </w:rPr>
        <w:t xml:space="preserve">. Mời đại diện </w:t>
      </w:r>
      <w:r w:rsidR="006F0D6E" w:rsidRPr="00C761DF">
        <w:rPr>
          <w:color w:val="FF0000"/>
          <w:sz w:val="28"/>
          <w:szCs w:val="28"/>
          <w:lang w:val="sv-SE"/>
        </w:rPr>
        <w:t xml:space="preserve">lãnh đạo các Sở: </w:t>
      </w:r>
      <w:r w:rsidR="00434FEC" w:rsidRPr="00C761DF">
        <w:rPr>
          <w:rStyle w:val="s1"/>
          <w:color w:val="FF0000"/>
          <w:sz w:val="28"/>
          <w:szCs w:val="28"/>
          <w:lang w:val="sv-SE"/>
        </w:rPr>
        <w:t>Xây dựng, Công an tỉnh, Bộ Chỉ huy quân sự tỉnh, Giao thông vận tải, Nông nghiệp và Phát triển nông thôn, Công Thương, Tài chính, Y tế, Tài nguyên và Môi trường, Tư pháp, Kế hoạch và Đầu tư, Văn hóa, Thể thao và Du lịch</w:t>
      </w:r>
      <w:r w:rsidR="00701DD1" w:rsidRPr="00C761DF">
        <w:rPr>
          <w:rStyle w:val="s1"/>
          <w:color w:val="FF0000"/>
          <w:sz w:val="28"/>
          <w:szCs w:val="28"/>
          <w:lang w:val="sv-SE"/>
        </w:rPr>
        <w:t>, Ban QLDA ĐTXD công trình dân dụng và công nghiệp tỉnh, Ban QLDA ĐTXD công trình giao thông và nông nghiệp tỉnh</w:t>
      </w:r>
      <w:r w:rsidR="00434FEC" w:rsidRPr="00C761DF">
        <w:rPr>
          <w:rStyle w:val="s1"/>
          <w:color w:val="FF0000"/>
          <w:sz w:val="28"/>
          <w:szCs w:val="28"/>
          <w:lang w:val="sv-SE"/>
        </w:rPr>
        <w:t xml:space="preserve"> (Sở Xây dựng c</w:t>
      </w:r>
      <w:r w:rsidR="00701DD1" w:rsidRPr="00C761DF">
        <w:rPr>
          <w:rStyle w:val="s1"/>
          <w:color w:val="FF0000"/>
          <w:sz w:val="28"/>
          <w:szCs w:val="28"/>
          <w:lang w:val="sv-SE"/>
        </w:rPr>
        <w:t xml:space="preserve">huẩn bị tài liệu, hậu cần). Điểm tại phòng họp số 1 UBND tỉnh. </w:t>
      </w:r>
      <w:r w:rsidR="00701DD1" w:rsidRPr="00C761DF">
        <w:rPr>
          <w:rStyle w:val="s1"/>
          <w:b/>
          <w:i/>
          <w:color w:val="FF0000"/>
          <w:sz w:val="28"/>
          <w:szCs w:val="28"/>
          <w:lang w:val="sv-SE"/>
        </w:rPr>
        <w:t>Đ/c Việt; NCTH</w:t>
      </w:r>
    </w:p>
    <w:p w:rsidR="00BC1C64" w:rsidRDefault="00E80CEB" w:rsidP="00A2661D">
      <w:pPr>
        <w:spacing w:after="0" w:line="240" w:lineRule="auto"/>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727D3E">
        <w:rPr>
          <w:rFonts w:asciiTheme="majorHAnsi" w:hAnsiTheme="majorHAnsi" w:cstheme="majorHAnsi"/>
          <w:b/>
          <w:bCs/>
          <w:color w:val="000000"/>
          <w:sz w:val="28"/>
          <w:szCs w:val="28"/>
          <w:lang w:val="sv-SE"/>
        </w:rPr>
        <w:t>2</w:t>
      </w:r>
      <w:r w:rsidR="00AA63ED">
        <w:rPr>
          <w:rFonts w:asciiTheme="majorHAnsi" w:hAnsiTheme="majorHAnsi" w:cstheme="majorHAnsi"/>
          <w:b/>
          <w:bCs/>
          <w:color w:val="000000"/>
          <w:sz w:val="28"/>
          <w:szCs w:val="28"/>
          <w:lang w:val="sv-SE"/>
        </w:rPr>
        <w:t>9</w:t>
      </w:r>
      <w:r w:rsidR="005742CA">
        <w:rPr>
          <w:rFonts w:asciiTheme="majorHAnsi" w:hAnsiTheme="majorHAnsi" w:cstheme="majorHAnsi"/>
          <w:b/>
          <w:bCs/>
          <w:color w:val="000000"/>
          <w:sz w:val="28"/>
          <w:szCs w:val="28"/>
          <w:lang w:val="sv-SE"/>
        </w:rPr>
        <w:t>/8</w:t>
      </w:r>
    </w:p>
    <w:p w:rsidR="00562F49" w:rsidRDefault="006E01E9" w:rsidP="00A2661D">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w:t>
      </w:r>
      <w:r w:rsidR="00046B10">
        <w:rPr>
          <w:rFonts w:cstheme="majorHAnsi"/>
          <w:sz w:val="28"/>
          <w:szCs w:val="28"/>
          <w:lang w:val="sv-SE"/>
        </w:rPr>
        <w:t xml:space="preserve"> </w:t>
      </w:r>
      <w:r w:rsidR="00AC5ECE">
        <w:rPr>
          <w:rFonts w:cstheme="majorHAnsi"/>
          <w:sz w:val="28"/>
          <w:szCs w:val="28"/>
          <w:lang w:val="sv-SE"/>
        </w:rPr>
        <w:t>Bộ</w:t>
      </w:r>
      <w:r w:rsidR="00D63B0C">
        <w:rPr>
          <w:rFonts w:cstheme="majorHAnsi"/>
          <w:sz w:val="28"/>
          <w:szCs w:val="28"/>
          <w:lang w:val="sv-SE"/>
        </w:rPr>
        <w:t xml:space="preserve"> CHQS tỉnh</w:t>
      </w:r>
      <w:r w:rsidR="00046B10">
        <w:rPr>
          <w:rFonts w:cstheme="majorHAnsi"/>
          <w:sz w:val="28"/>
          <w:szCs w:val="28"/>
          <w:lang w:val="sv-SE"/>
        </w:rPr>
        <w:t>.</w:t>
      </w:r>
      <w:r>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4B6E6E" w:rsidRPr="00B44413" w:rsidRDefault="00E4121B" w:rsidP="00A2661D">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6A5339">
        <w:rPr>
          <w:rFonts w:asciiTheme="majorHAnsi" w:hAnsiTheme="majorHAnsi" w:cstheme="majorHAnsi"/>
          <w:sz w:val="28"/>
          <w:szCs w:val="28"/>
          <w:lang w:val="sv-SE"/>
        </w:rPr>
        <w:t>8</w:t>
      </w:r>
      <w:r>
        <w:rPr>
          <w:rFonts w:asciiTheme="majorHAnsi" w:hAnsiTheme="majorHAnsi" w:cstheme="majorHAnsi"/>
          <w:sz w:val="28"/>
          <w:szCs w:val="28"/>
          <w:lang w:val="sv-SE"/>
        </w:rPr>
        <w:t xml:space="preserve"> giờ 30’ Phó Chủ tịch Thường trực Trương Cảnh Tuyên </w:t>
      </w:r>
      <w:r w:rsidR="006A5339">
        <w:rPr>
          <w:rFonts w:asciiTheme="majorHAnsi" w:hAnsiTheme="majorHAnsi" w:cstheme="majorHAnsi"/>
          <w:sz w:val="28"/>
          <w:szCs w:val="28"/>
          <w:lang w:val="sv-SE"/>
        </w:rPr>
        <w:t>dự Họp mặt kỷ niệm 25 năm Ngày thành lập huyện Vị Thủy (01/9/1999 – 01/9/2024). Điểm tại Hội trường Huyện ủy Vị Thủy.</w:t>
      </w:r>
      <w:r w:rsidR="00B44413">
        <w:rPr>
          <w:rFonts w:asciiTheme="majorHAnsi" w:hAnsiTheme="majorHAnsi" w:cstheme="majorHAnsi"/>
          <w:sz w:val="28"/>
          <w:szCs w:val="28"/>
          <w:lang w:val="sv-SE"/>
        </w:rPr>
        <w:t xml:space="preserve"> </w:t>
      </w:r>
      <w:r w:rsidR="00B44413" w:rsidRPr="00B44413">
        <w:rPr>
          <w:rFonts w:asciiTheme="majorHAnsi" w:hAnsiTheme="majorHAnsi" w:cstheme="majorHAnsi"/>
          <w:b/>
          <w:i/>
          <w:sz w:val="28"/>
          <w:szCs w:val="28"/>
          <w:lang w:val="sv-SE"/>
        </w:rPr>
        <w:t>Đ/c Tâm;</w:t>
      </w:r>
      <w:r w:rsidR="006A5339" w:rsidRPr="00B44413">
        <w:rPr>
          <w:rFonts w:asciiTheme="majorHAnsi" w:hAnsiTheme="majorHAnsi" w:cstheme="majorHAnsi"/>
          <w:b/>
          <w:i/>
          <w:sz w:val="28"/>
          <w:szCs w:val="28"/>
          <w:lang w:val="sv-SE"/>
        </w:rPr>
        <w:t xml:space="preserve"> </w:t>
      </w:r>
      <w:r w:rsidR="004B6E6E" w:rsidRPr="00B44413">
        <w:rPr>
          <w:rFonts w:asciiTheme="majorHAnsi" w:hAnsiTheme="majorHAnsi" w:cstheme="majorHAnsi"/>
          <w:b/>
          <w:i/>
          <w:sz w:val="28"/>
          <w:szCs w:val="28"/>
          <w:lang w:val="sv-SE"/>
        </w:rPr>
        <w:t>NCTH</w:t>
      </w:r>
    </w:p>
    <w:p w:rsidR="00AC5ECE" w:rsidRPr="008A6A7F" w:rsidRDefault="00AC5ECE" w:rsidP="00A2661D">
      <w:pPr>
        <w:spacing w:after="0" w:line="240" w:lineRule="auto"/>
        <w:ind w:firstLine="709"/>
        <w:jc w:val="both"/>
        <w:rPr>
          <w:rFonts w:asciiTheme="majorHAnsi" w:hAnsiTheme="majorHAnsi" w:cstheme="majorHAnsi"/>
          <w:i/>
          <w:iCs/>
          <w:spacing w:val="3"/>
          <w:sz w:val="28"/>
          <w:szCs w:val="28"/>
          <w:shd w:val="clear" w:color="auto" w:fill="FFFFFF"/>
          <w:lang w:val="sv-SE"/>
        </w:rPr>
      </w:pPr>
      <w:r>
        <w:rPr>
          <w:rFonts w:asciiTheme="majorHAnsi" w:hAnsiTheme="majorHAnsi" w:cstheme="majorHAnsi"/>
          <w:sz w:val="28"/>
          <w:szCs w:val="28"/>
          <w:lang w:val="sv-SE"/>
        </w:rPr>
        <w:tab/>
        <w:t>-</w:t>
      </w:r>
      <w:r>
        <w:rPr>
          <w:rFonts w:asciiTheme="majorHAnsi" w:hAnsiTheme="majorHAnsi"/>
          <w:bCs/>
          <w:color w:val="000000"/>
          <w:sz w:val="28"/>
          <w:szCs w:val="28"/>
          <w:lang w:val="sv-SE"/>
        </w:rPr>
        <w:t xml:space="preserve"> 8 giờ,</w:t>
      </w:r>
      <w:r w:rsidRPr="001D0D78">
        <w:rPr>
          <w:rFonts w:asciiTheme="majorHAnsi" w:hAnsiTheme="majorHAnsi"/>
          <w:bCs/>
          <w:color w:val="000000"/>
          <w:sz w:val="28"/>
          <w:szCs w:val="28"/>
          <w:lang w:val="sv-SE"/>
        </w:rPr>
        <w:t xml:space="preserve"> </w:t>
      </w:r>
      <w:r w:rsidRPr="008A6A7F">
        <w:rPr>
          <w:rFonts w:asciiTheme="majorHAnsi" w:hAnsiTheme="majorHAnsi" w:cstheme="majorHAnsi"/>
          <w:spacing w:val="3"/>
          <w:sz w:val="28"/>
          <w:szCs w:val="28"/>
          <w:shd w:val="clear" w:color="auto" w:fill="FFFFFF"/>
          <w:lang w:val="sv-SE"/>
        </w:rPr>
        <w:t xml:space="preserve">Phó Chủ tịch Nguyễn Văn Hòa họp nghe báo cáo </w:t>
      </w:r>
      <w:r w:rsidRPr="008A6A7F">
        <w:rPr>
          <w:rFonts w:asciiTheme="majorHAnsi" w:hAnsiTheme="majorHAnsi" w:cstheme="majorHAnsi"/>
          <w:sz w:val="28"/>
          <w:szCs w:val="28"/>
          <w:lang w:val="sv-SE"/>
        </w:rPr>
        <w:t>về tình hình thực hiện thủ tục cải tạo, di dời đối với các cửa hàng xăng dầu thuộc diện cải tạo, di dời</w:t>
      </w:r>
      <w:r w:rsidRPr="008A6A7F">
        <w:rPr>
          <w:rFonts w:asciiTheme="majorHAnsi" w:hAnsiTheme="majorHAnsi" w:cstheme="majorHAnsi"/>
          <w:spacing w:val="3"/>
          <w:sz w:val="28"/>
          <w:szCs w:val="28"/>
          <w:shd w:val="clear" w:color="auto" w:fill="FFFFFF"/>
          <w:lang w:val="sv-SE"/>
        </w:rPr>
        <w:t xml:space="preserve">. Mời lãnh đạo các Sở: Công Thương, Kế hoạch và Đầu tư, Tài nguyên và Môi trường, Xây dựng; UBND: huyện Châu Thành A, huyện Phụng Hiệp, huyện Vị </w:t>
      </w:r>
      <w:r w:rsidRPr="008A6A7F">
        <w:rPr>
          <w:rFonts w:asciiTheme="majorHAnsi" w:hAnsiTheme="majorHAnsi" w:cstheme="majorHAnsi"/>
          <w:spacing w:val="3"/>
          <w:sz w:val="28"/>
          <w:szCs w:val="28"/>
          <w:shd w:val="clear" w:color="auto" w:fill="FFFFFF"/>
          <w:lang w:val="sv-SE"/>
        </w:rPr>
        <w:lastRenderedPageBreak/>
        <w:t>Thủy; thành phố Ngã Bảy, thành phố Vị Thanh (Sở Công Thương chuẩn bị nội dung)</w:t>
      </w:r>
      <w:r>
        <w:rPr>
          <w:rFonts w:asciiTheme="majorHAnsi" w:hAnsiTheme="majorHAnsi" w:cstheme="majorHAnsi"/>
          <w:spacing w:val="3"/>
          <w:sz w:val="28"/>
          <w:szCs w:val="28"/>
          <w:shd w:val="clear" w:color="auto" w:fill="FFFFFF"/>
          <w:lang w:val="sv-SE"/>
        </w:rPr>
        <w:t xml:space="preserve">. </w:t>
      </w:r>
      <w:r>
        <w:rPr>
          <w:rFonts w:asciiTheme="majorHAnsi" w:hAnsiTheme="majorHAnsi" w:cstheme="majorHAnsi"/>
          <w:sz w:val="28"/>
          <w:szCs w:val="28"/>
          <w:lang w:val="sv-SE"/>
        </w:rPr>
        <w:t>Điểm tại phòng họp số 2 UBND tỉnh</w:t>
      </w:r>
      <w:r w:rsidRPr="008A6A7F">
        <w:rPr>
          <w:rFonts w:asciiTheme="majorHAnsi" w:hAnsiTheme="majorHAnsi" w:cstheme="majorHAnsi"/>
          <w:spacing w:val="3"/>
          <w:sz w:val="28"/>
          <w:szCs w:val="28"/>
          <w:shd w:val="clear" w:color="auto" w:fill="FFFFFF"/>
          <w:lang w:val="sv-SE"/>
        </w:rPr>
        <w:t xml:space="preserve"> </w:t>
      </w:r>
      <w:r w:rsidRPr="008A6A7F">
        <w:rPr>
          <w:rFonts w:asciiTheme="majorHAnsi" w:hAnsiTheme="majorHAnsi" w:cstheme="majorHAnsi"/>
          <w:i/>
          <w:iCs/>
          <w:spacing w:val="3"/>
          <w:sz w:val="28"/>
          <w:szCs w:val="28"/>
          <w:shd w:val="clear" w:color="auto" w:fill="FFFFFF"/>
          <w:lang w:val="sv-SE"/>
        </w:rPr>
        <w:t>(làm việc nội bộ)</w:t>
      </w:r>
      <w:r w:rsidR="00B44413">
        <w:rPr>
          <w:rFonts w:asciiTheme="majorHAnsi" w:hAnsiTheme="majorHAnsi" w:cstheme="majorHAnsi"/>
          <w:i/>
          <w:iCs/>
          <w:spacing w:val="3"/>
          <w:sz w:val="28"/>
          <w:szCs w:val="28"/>
          <w:shd w:val="clear" w:color="auto" w:fill="FFFFFF"/>
          <w:lang w:val="sv-SE"/>
        </w:rPr>
        <w:t xml:space="preserve"> </w:t>
      </w:r>
      <w:r w:rsidR="00B44413" w:rsidRPr="00B44413">
        <w:rPr>
          <w:rFonts w:asciiTheme="majorHAnsi" w:hAnsiTheme="majorHAnsi" w:cstheme="majorHAnsi"/>
          <w:b/>
          <w:i/>
          <w:iCs/>
          <w:spacing w:val="3"/>
          <w:sz w:val="28"/>
          <w:szCs w:val="28"/>
          <w:shd w:val="clear" w:color="auto" w:fill="FFFFFF"/>
          <w:lang w:val="sv-SE"/>
        </w:rPr>
        <w:t xml:space="preserve">Đ/c </w:t>
      </w:r>
      <w:r w:rsidR="00A96701">
        <w:rPr>
          <w:rFonts w:asciiTheme="majorHAnsi" w:hAnsiTheme="majorHAnsi" w:cstheme="majorHAnsi"/>
          <w:b/>
          <w:i/>
          <w:iCs/>
          <w:spacing w:val="3"/>
          <w:sz w:val="28"/>
          <w:szCs w:val="28"/>
          <w:shd w:val="clear" w:color="auto" w:fill="FFFFFF"/>
          <w:lang w:val="sv-SE"/>
        </w:rPr>
        <w:t>Việt</w:t>
      </w:r>
      <w:r w:rsidR="00B44413" w:rsidRPr="00B44413">
        <w:rPr>
          <w:rFonts w:asciiTheme="majorHAnsi" w:hAnsiTheme="majorHAnsi" w:cstheme="majorHAnsi"/>
          <w:b/>
          <w:i/>
          <w:iCs/>
          <w:spacing w:val="3"/>
          <w:sz w:val="28"/>
          <w:szCs w:val="28"/>
          <w:shd w:val="clear" w:color="auto" w:fill="FFFFFF"/>
          <w:lang w:val="sv-SE"/>
        </w:rPr>
        <w:t>; NCTH</w:t>
      </w:r>
    </w:p>
    <w:p w:rsidR="00FA11BB" w:rsidRPr="00B44413" w:rsidRDefault="00FA11BB" w:rsidP="00A2661D">
      <w:pPr>
        <w:spacing w:after="0" w:line="240" w:lineRule="auto"/>
        <w:ind w:firstLine="709"/>
        <w:jc w:val="both"/>
        <w:rPr>
          <w:rFonts w:asciiTheme="majorHAnsi" w:hAnsiTheme="majorHAnsi" w:cstheme="majorHAnsi"/>
          <w:b/>
          <w:i/>
          <w:sz w:val="28"/>
          <w:szCs w:val="28"/>
          <w:lang w:val="sv-SE"/>
        </w:rPr>
      </w:pPr>
      <w:r>
        <w:rPr>
          <w:rFonts w:asciiTheme="majorHAnsi" w:hAnsiTheme="majorHAnsi"/>
          <w:bCs/>
          <w:color w:val="000000"/>
          <w:sz w:val="28"/>
          <w:szCs w:val="28"/>
          <w:lang w:val="sv-SE"/>
        </w:rPr>
        <w:t>- 13 giờ 30’</w:t>
      </w:r>
      <w:r w:rsidRPr="001D0D78">
        <w:rPr>
          <w:rFonts w:asciiTheme="majorHAnsi" w:hAnsiTheme="majorHAnsi"/>
          <w:bCs/>
          <w:color w:val="000000"/>
          <w:sz w:val="28"/>
          <w:szCs w:val="28"/>
          <w:lang w:val="sv-SE"/>
        </w:rPr>
        <w:t xml:space="preserve"> </w:t>
      </w:r>
      <w:r w:rsidRPr="004654D8">
        <w:rPr>
          <w:rFonts w:asciiTheme="majorHAnsi" w:hAnsiTheme="majorHAnsi"/>
          <w:bCs/>
          <w:color w:val="000000"/>
          <w:sz w:val="28"/>
          <w:szCs w:val="28"/>
          <w:lang w:val="sv-SE"/>
        </w:rPr>
        <w:t>Phó Chủ tịch Thường trực Trương Cảnh Tuyên</w:t>
      </w:r>
      <w:r>
        <w:rPr>
          <w:rFonts w:asciiTheme="majorHAnsi" w:hAnsiTheme="majorHAnsi"/>
          <w:bCs/>
          <w:color w:val="000000"/>
          <w:sz w:val="28"/>
          <w:szCs w:val="28"/>
          <w:lang w:val="sv-SE"/>
        </w:rPr>
        <w:t xml:space="preserve"> </w:t>
      </w:r>
      <w:r>
        <w:rPr>
          <w:rFonts w:asciiTheme="majorHAnsi" w:hAnsiTheme="majorHAnsi" w:cstheme="majorHAnsi"/>
          <w:sz w:val="28"/>
          <w:szCs w:val="28"/>
          <w:lang w:val="sv-SE"/>
        </w:rPr>
        <w:t xml:space="preserve">họp nghe báo cáo việc xác định diện tích đất được ưu đãi cho doanh nghiệp khoa học và công nghệ. Mời đại diện lãnh đạo các Sở: Khoa học và Công nghệ, Kế hoạch và Đầu tư, Tài nguyên và Môi trường, Xây dựng, Cục Thuế (Sở Khoa học và Công nghệ phối hợp Cục Thuế tỉnh chuẩn bị nội dung). Điểm tại phòng họp số </w:t>
      </w:r>
      <w:r w:rsidR="00525480">
        <w:rPr>
          <w:rFonts w:asciiTheme="majorHAnsi" w:hAnsiTheme="majorHAnsi" w:cstheme="majorHAnsi"/>
          <w:sz w:val="28"/>
          <w:szCs w:val="28"/>
          <w:lang w:val="sv-SE"/>
        </w:rPr>
        <w:t>4</w:t>
      </w:r>
      <w:r>
        <w:rPr>
          <w:rFonts w:asciiTheme="majorHAnsi" w:hAnsiTheme="majorHAnsi" w:cstheme="majorHAnsi"/>
          <w:sz w:val="28"/>
          <w:szCs w:val="28"/>
          <w:lang w:val="sv-SE"/>
        </w:rPr>
        <w:t xml:space="preserve"> UBND tỉnh.</w:t>
      </w:r>
      <w:r w:rsidR="00B44413">
        <w:rPr>
          <w:rFonts w:asciiTheme="majorHAnsi" w:hAnsiTheme="majorHAnsi" w:cstheme="majorHAnsi"/>
          <w:sz w:val="28"/>
          <w:szCs w:val="28"/>
          <w:lang w:val="sv-SE"/>
        </w:rPr>
        <w:t xml:space="preserve"> </w:t>
      </w:r>
      <w:r w:rsidR="00B44413" w:rsidRPr="00B44413">
        <w:rPr>
          <w:rFonts w:asciiTheme="majorHAnsi" w:hAnsiTheme="majorHAnsi" w:cstheme="majorHAnsi"/>
          <w:b/>
          <w:i/>
          <w:sz w:val="28"/>
          <w:szCs w:val="28"/>
          <w:lang w:val="sv-SE"/>
        </w:rPr>
        <w:t>Đ/c Việt; NCTH</w:t>
      </w:r>
    </w:p>
    <w:p w:rsidR="00B44413" w:rsidRPr="00B44413" w:rsidRDefault="00525480" w:rsidP="00A2661D">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- 15 giờ 30’ Phó Chủ tịch Thường trực Trương Cảnh Tuyên làm việc với các ngành về việc tiếp nhận viện trợ. Mời lãnh đạo các Sở: Kế hoạch và Đầu tư, Tài chính, Liên hiệp các tổ chức hữu nghị tỉnh</w:t>
      </w:r>
      <w:r w:rsidR="00F60AF1">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Điểm tại phòng họp số 4 UBND tỉnh </w:t>
      </w:r>
      <w:r w:rsidRPr="00D27CC5">
        <w:rPr>
          <w:rFonts w:asciiTheme="majorHAnsi" w:hAnsiTheme="majorHAnsi" w:cstheme="majorHAnsi"/>
          <w:i/>
          <w:sz w:val="28"/>
          <w:szCs w:val="28"/>
          <w:lang w:val="sv-SE"/>
        </w:rPr>
        <w:t>(làm việc nội bộ)</w:t>
      </w:r>
      <w:r w:rsidR="00B44413" w:rsidRPr="00B44413">
        <w:rPr>
          <w:rFonts w:asciiTheme="majorHAnsi" w:hAnsiTheme="majorHAnsi" w:cstheme="majorHAnsi"/>
          <w:b/>
          <w:i/>
          <w:sz w:val="28"/>
          <w:szCs w:val="28"/>
          <w:lang w:val="sv-SE"/>
        </w:rPr>
        <w:t xml:space="preserve"> Đ/c Việt; NCTH</w:t>
      </w:r>
    </w:p>
    <w:p w:rsidR="00DC7B55" w:rsidRPr="00BC1C64" w:rsidRDefault="00FA11BB" w:rsidP="00A2661D">
      <w:pPr>
        <w:spacing w:after="0" w:line="240" w:lineRule="auto"/>
        <w:ind w:firstLine="709"/>
        <w:jc w:val="both"/>
        <w:rPr>
          <w:rFonts w:asciiTheme="majorHAnsi" w:hAnsiTheme="majorHAnsi" w:cstheme="majorHAnsi"/>
          <w:b/>
          <w:sz w:val="28"/>
          <w:szCs w:val="28"/>
          <w:lang w:val="sv-SE"/>
        </w:rPr>
      </w:pPr>
      <w:r>
        <w:rPr>
          <w:rFonts w:asciiTheme="majorHAnsi" w:hAnsiTheme="majorHAnsi" w:cstheme="majorHAnsi"/>
          <w:sz w:val="28"/>
          <w:szCs w:val="28"/>
          <w:lang w:val="sv-SE"/>
        </w:rPr>
        <w:tab/>
      </w:r>
      <w:r w:rsidR="00AC5ECE">
        <w:rPr>
          <w:rFonts w:asciiTheme="majorHAnsi" w:hAnsiTheme="majorHAnsi" w:cstheme="majorHAnsi"/>
          <w:sz w:val="28"/>
          <w:szCs w:val="28"/>
          <w:lang w:val="sv-SE"/>
        </w:rPr>
        <w:t>- 13 giờ 30’ Phó Chủ tịch Nguyễn Văn Hòa dự Hội nghị sơ kết 01 năm thực hiện Quy chế phối hợp giữa Công an tỉnh với Ban Quản lý dự án Mỹ Thuận về đảm bảo an ninh, trật tự trong quá trình triển khai thi công Dự án thành phần đoạn Cần Thơ – Cà Mau thuộc Dự án xây dựng công trình đường bộ cao tốc Băc – Nam phía Đông giai đoạn 2021 – 2025 qua địa bàn tỉnh Hậu Giang (Công an tỉnh chuẩn bị nội dung và thư mời). Điểm tại phòng họp trực tuyến Công an tỉnh.</w:t>
      </w:r>
      <w:r w:rsidR="00B44413" w:rsidRPr="00B44413">
        <w:rPr>
          <w:rFonts w:asciiTheme="majorHAnsi" w:hAnsiTheme="majorHAnsi" w:cstheme="majorHAnsi"/>
          <w:b/>
          <w:i/>
          <w:iCs/>
          <w:spacing w:val="3"/>
          <w:sz w:val="28"/>
          <w:szCs w:val="28"/>
          <w:shd w:val="clear" w:color="auto" w:fill="FFFFFF"/>
          <w:lang w:val="sv-SE"/>
        </w:rPr>
        <w:t xml:space="preserve"> Đ/c Đ</w:t>
      </w:r>
      <w:r w:rsidR="00B44413">
        <w:rPr>
          <w:rFonts w:asciiTheme="majorHAnsi" w:hAnsiTheme="majorHAnsi" w:cstheme="majorHAnsi"/>
          <w:b/>
          <w:i/>
          <w:iCs/>
          <w:spacing w:val="3"/>
          <w:sz w:val="28"/>
          <w:szCs w:val="28"/>
          <w:shd w:val="clear" w:color="auto" w:fill="FFFFFF"/>
          <w:lang w:val="sv-SE"/>
        </w:rPr>
        <w:t>ông</w:t>
      </w:r>
      <w:r w:rsidR="00B44413" w:rsidRPr="00B44413">
        <w:rPr>
          <w:rFonts w:asciiTheme="majorHAnsi" w:hAnsiTheme="majorHAnsi" w:cstheme="majorHAnsi"/>
          <w:b/>
          <w:i/>
          <w:iCs/>
          <w:spacing w:val="3"/>
          <w:sz w:val="28"/>
          <w:szCs w:val="28"/>
          <w:shd w:val="clear" w:color="auto" w:fill="FFFFFF"/>
          <w:lang w:val="sv-SE"/>
        </w:rPr>
        <w:t>; NCTH</w:t>
      </w:r>
      <w:r w:rsidR="00B44413">
        <w:rPr>
          <w:b/>
          <w:bCs/>
          <w:color w:val="000000"/>
          <w:sz w:val="28"/>
          <w:szCs w:val="28"/>
          <w:lang w:val="sv-SE"/>
        </w:rPr>
        <w:t xml:space="preserve"> </w:t>
      </w:r>
      <w:r w:rsidR="00C147D3">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AA63ED">
        <w:rPr>
          <w:b/>
          <w:bCs/>
          <w:color w:val="000000"/>
          <w:sz w:val="28"/>
          <w:szCs w:val="28"/>
          <w:lang w:val="sv-SE"/>
        </w:rPr>
        <w:t>30</w:t>
      </w:r>
      <w:r w:rsidR="005742CA">
        <w:rPr>
          <w:b/>
          <w:bCs/>
          <w:color w:val="000000"/>
          <w:sz w:val="28"/>
          <w:szCs w:val="28"/>
          <w:lang w:val="sv-SE"/>
        </w:rPr>
        <w:t>/8</w:t>
      </w:r>
    </w:p>
    <w:p w:rsidR="00F2769B" w:rsidRDefault="00F2769B" w:rsidP="00A2661D">
      <w:pPr>
        <w:spacing w:after="0" w:line="240" w:lineRule="auto"/>
        <w:ind w:firstLine="709"/>
        <w:jc w:val="both"/>
        <w:rPr>
          <w:rFonts w:cstheme="majorHAnsi"/>
          <w:sz w:val="28"/>
          <w:szCs w:val="28"/>
          <w:lang w:val="sv-SE"/>
        </w:rPr>
      </w:pPr>
      <w:r>
        <w:rPr>
          <w:rFonts w:cstheme="majorHAnsi"/>
          <w:sz w:val="28"/>
          <w:szCs w:val="28"/>
          <w:lang w:val="sv-SE"/>
        </w:rPr>
        <w:t xml:space="preserve">- 6 giờ, </w:t>
      </w:r>
      <w:r w:rsidRPr="002B53FB">
        <w:rPr>
          <w:rFonts w:cstheme="majorHAnsi"/>
          <w:sz w:val="28"/>
          <w:szCs w:val="28"/>
          <w:lang w:val="sv-SE"/>
        </w:rPr>
        <w:t xml:space="preserve">các Phó Chủ tịch viếng Nghĩa trang Liệt sĩ tỉnh. Mời Thường trực Tỉnh ủy, HĐND, UBMTTQVN tỉnh, Đoàn Đại biểu Quốc hội tỉnh, </w:t>
      </w:r>
      <w:r w:rsidRPr="002B53FB">
        <w:rPr>
          <w:sz w:val="28"/>
          <w:szCs w:val="28"/>
          <w:lang w:val="sv-SE"/>
        </w:rPr>
        <w:t>Trưởng, Phó các cơ quan tham mưu, giúp việc của Tỉnh ủy, Văn phòng Tỉnh ủy; Văn phòng Đoàn ĐBQH &amp; HĐND tỉnh; Trưởng, Phó các Sở, ban ngành</w:t>
      </w:r>
      <w:r w:rsidRPr="002B53FB">
        <w:rPr>
          <w:sz w:val="28"/>
          <w:szCs w:val="28"/>
          <w:lang w:val="vi-VN"/>
        </w:rPr>
        <w:t xml:space="preserve">, </w:t>
      </w:r>
      <w:r>
        <w:rPr>
          <w:sz w:val="28"/>
          <w:szCs w:val="28"/>
          <w:lang w:val="sv-SE"/>
        </w:rPr>
        <w:t>đ</w:t>
      </w:r>
      <w:r w:rsidRPr="002B53FB">
        <w:rPr>
          <w:sz w:val="28"/>
          <w:szCs w:val="28"/>
          <w:lang w:val="sv-SE"/>
        </w:rPr>
        <w:t>oàn thể</w:t>
      </w:r>
      <w:r w:rsidRPr="002B53FB">
        <w:rPr>
          <w:sz w:val="28"/>
          <w:szCs w:val="28"/>
          <w:lang w:val="vi-VN"/>
        </w:rPr>
        <w:t>,</w:t>
      </w:r>
      <w:r w:rsidRPr="002B53FB">
        <w:rPr>
          <w:color w:val="000000"/>
          <w:sz w:val="28"/>
          <w:szCs w:val="28"/>
          <w:lang w:val="sv-SE"/>
        </w:rPr>
        <w:t xml:space="preserve"> Hội đặc thù tỉnh; Công an tỉnh, Bộ CHQS tỉnh (mỗi đơn vị cử 30 lực lượng), </w:t>
      </w:r>
      <w:r w:rsidRPr="002B53FB">
        <w:rPr>
          <w:sz w:val="28"/>
          <w:szCs w:val="28"/>
          <w:lang w:val="sv-SE"/>
        </w:rPr>
        <w:t>Trưởng, Phó các đơn vị:</w:t>
      </w:r>
      <w:r w:rsidRPr="002B53FB">
        <w:rPr>
          <w:sz w:val="28"/>
          <w:szCs w:val="28"/>
          <w:lang w:val="vi-VN"/>
        </w:rPr>
        <w:t xml:space="preserve"> DNNN,</w:t>
      </w:r>
      <w:r w:rsidRPr="002B53FB">
        <w:rPr>
          <w:sz w:val="28"/>
          <w:szCs w:val="28"/>
          <w:lang w:val="sv-SE"/>
        </w:rPr>
        <w:t xml:space="preserve"> Chi</w:t>
      </w:r>
      <w:r w:rsidRPr="002B53FB">
        <w:rPr>
          <w:sz w:val="28"/>
          <w:szCs w:val="28"/>
          <w:lang w:val="vi-VN"/>
        </w:rPr>
        <w:t xml:space="preserve"> nhánh các </w:t>
      </w:r>
      <w:r w:rsidRPr="002B53FB">
        <w:rPr>
          <w:color w:val="000000"/>
          <w:sz w:val="28"/>
          <w:szCs w:val="28"/>
          <w:lang w:val="sv-SE"/>
        </w:rPr>
        <w:t xml:space="preserve">Ngân hàng, cơ quan Trung ương tại địa bàn thành phố Vị Thanh; </w:t>
      </w:r>
      <w:r w:rsidRPr="002B53FB">
        <w:rPr>
          <w:sz w:val="28"/>
          <w:szCs w:val="28"/>
          <w:lang w:val="sv-SE"/>
        </w:rPr>
        <w:t>Thường trực Huyện (Thị, Thành) ủy, HĐND, UBND, UBMTTQVN: thành phố Vị Thanh</w:t>
      </w:r>
      <w:r w:rsidRPr="002B53FB">
        <w:rPr>
          <w:sz w:val="28"/>
          <w:szCs w:val="28"/>
          <w:lang w:val="vi-VN"/>
        </w:rPr>
        <w:t>,</w:t>
      </w:r>
      <w:r w:rsidRPr="002B53FB">
        <w:rPr>
          <w:sz w:val="28"/>
          <w:szCs w:val="28"/>
          <w:lang w:val="sv-SE"/>
        </w:rPr>
        <w:t xml:space="preserve"> thị xã Long Mỹ</w:t>
      </w:r>
      <w:r w:rsidRPr="002B53FB">
        <w:rPr>
          <w:sz w:val="28"/>
          <w:szCs w:val="28"/>
          <w:lang w:val="vi-VN"/>
        </w:rPr>
        <w:t>,</w:t>
      </w:r>
      <w:r w:rsidRPr="002B53FB">
        <w:rPr>
          <w:sz w:val="28"/>
          <w:szCs w:val="28"/>
          <w:lang w:val="sv-SE"/>
        </w:rPr>
        <w:t xml:space="preserve"> huyện Vị Thủy, huyện</w:t>
      </w:r>
      <w:r w:rsidRPr="002B53FB">
        <w:rPr>
          <w:sz w:val="28"/>
          <w:szCs w:val="28"/>
          <w:lang w:val="vi-VN"/>
        </w:rPr>
        <w:t xml:space="preserve"> </w:t>
      </w:r>
      <w:r w:rsidRPr="002B53FB">
        <w:rPr>
          <w:sz w:val="28"/>
          <w:szCs w:val="28"/>
          <w:lang w:val="sv-SE"/>
        </w:rPr>
        <w:t>Long Mỹ; Đảng ủy, HĐND, UBND, UBMTTQVN xã Vị Trung (Sở Lao động – Thương binh và Xã hội chuẩn bị). Điểm tại Nghĩa trang Liệt sĩ tỉnh, xã Vị Trung, huyện Vị Thủy</w:t>
      </w:r>
      <w:r>
        <w:rPr>
          <w:sz w:val="28"/>
          <w:szCs w:val="28"/>
          <w:lang w:val="sv-SE"/>
        </w:rPr>
        <w:t xml:space="preserve">. </w:t>
      </w:r>
      <w:r w:rsidRPr="00823417">
        <w:rPr>
          <w:rFonts w:cstheme="majorHAnsi"/>
          <w:b/>
          <w:i/>
          <w:sz w:val="28"/>
          <w:szCs w:val="28"/>
          <w:lang w:val="sv-SE"/>
        </w:rPr>
        <w:t>LĐVP</w:t>
      </w:r>
      <w:r>
        <w:rPr>
          <w:rFonts w:cstheme="majorHAnsi"/>
          <w:sz w:val="28"/>
          <w:szCs w:val="28"/>
          <w:lang w:val="sv-SE"/>
        </w:rPr>
        <w:t xml:space="preserve"> </w:t>
      </w:r>
    </w:p>
    <w:p w:rsidR="006E01E9" w:rsidRDefault="006E01E9" w:rsidP="00A2661D">
      <w:pPr>
        <w:spacing w:after="0" w:line="240" w:lineRule="auto"/>
        <w:ind w:firstLine="709"/>
        <w:contextualSpacing/>
        <w:jc w:val="both"/>
        <w:rPr>
          <w:rFonts w:cstheme="majorHAnsi"/>
          <w:sz w:val="28"/>
          <w:szCs w:val="28"/>
          <w:lang w:val="sv-SE"/>
        </w:rPr>
      </w:pPr>
      <w:r>
        <w:rPr>
          <w:rFonts w:cstheme="majorHAnsi"/>
          <w:sz w:val="28"/>
          <w:szCs w:val="28"/>
          <w:lang w:val="sv-SE"/>
        </w:rPr>
        <w:t xml:space="preserve">- </w:t>
      </w:r>
      <w:r w:rsidR="00F2769B">
        <w:rPr>
          <w:rFonts w:cstheme="majorHAnsi"/>
          <w:sz w:val="28"/>
          <w:szCs w:val="28"/>
          <w:lang w:val="sv-SE"/>
        </w:rPr>
        <w:t>8</w:t>
      </w:r>
      <w:r>
        <w:rPr>
          <w:rFonts w:cstheme="majorHAnsi"/>
          <w:sz w:val="28"/>
          <w:szCs w:val="28"/>
          <w:lang w:val="sv-SE"/>
        </w:rPr>
        <w:t xml:space="preserve"> giờ</w:t>
      </w:r>
      <w:r w:rsidR="00F2769B">
        <w:rPr>
          <w:rFonts w:cstheme="majorHAnsi"/>
          <w:sz w:val="28"/>
          <w:szCs w:val="28"/>
          <w:lang w:val="sv-SE"/>
        </w:rPr>
        <w:t>,</w:t>
      </w:r>
      <w:r>
        <w:rPr>
          <w:rFonts w:cstheme="majorHAnsi"/>
          <w:sz w:val="28"/>
          <w:szCs w:val="28"/>
          <w:lang w:val="sv-SE"/>
        </w:rPr>
        <w:t xml:space="preserve"> các Phó Chủ tịch </w:t>
      </w:r>
      <w:r w:rsidR="00F2769B">
        <w:rPr>
          <w:rFonts w:cstheme="majorHAnsi"/>
          <w:sz w:val="28"/>
          <w:szCs w:val="28"/>
          <w:lang w:val="sv-SE"/>
        </w:rPr>
        <w:t>dự Họp mặt</w:t>
      </w:r>
      <w:r w:rsidR="00C0509C">
        <w:rPr>
          <w:rFonts w:cstheme="majorHAnsi"/>
          <w:sz w:val="28"/>
          <w:szCs w:val="28"/>
          <w:lang w:val="sv-SE"/>
        </w:rPr>
        <w:t xml:space="preserve"> kỷ niệm 79 năm Ngày Cách Mạng Tháng Tám thành công (19/8/1945 – 19/8/2024) và Quốc khánh nước CHXHCN Việt Nam (02/9/1945 – 02/9/2024)</w:t>
      </w:r>
      <w:r w:rsidR="00F2769B">
        <w:rPr>
          <w:rFonts w:cstheme="majorHAnsi"/>
          <w:sz w:val="28"/>
          <w:szCs w:val="28"/>
          <w:lang w:val="sv-SE"/>
        </w:rPr>
        <w:t>. Điểm tại Khu Di tích lịch sử Văn hóa Đền thờ Bác Hồ, xã Lương Tâm, huyện Long Mỹ.</w:t>
      </w:r>
      <w:r w:rsidR="00B44413">
        <w:rPr>
          <w:rFonts w:cstheme="majorHAnsi"/>
          <w:sz w:val="28"/>
          <w:szCs w:val="28"/>
          <w:lang w:val="sv-SE"/>
        </w:rPr>
        <w:t xml:space="preserve"> </w:t>
      </w:r>
      <w:r w:rsidR="00B44413" w:rsidRPr="00B44413">
        <w:rPr>
          <w:rFonts w:cstheme="majorHAnsi"/>
          <w:b/>
          <w:i/>
          <w:sz w:val="28"/>
          <w:szCs w:val="28"/>
          <w:lang w:val="sv-SE"/>
        </w:rPr>
        <w:t>Đ/c Việt; NCTH</w:t>
      </w:r>
    </w:p>
    <w:p w:rsidR="00740FB6" w:rsidRDefault="00740FB6" w:rsidP="00A2661D">
      <w:pPr>
        <w:spacing w:after="0" w:line="240" w:lineRule="auto"/>
        <w:ind w:firstLine="709"/>
        <w:jc w:val="both"/>
        <w:rPr>
          <w:rFonts w:cstheme="majorHAnsi"/>
          <w:sz w:val="28"/>
          <w:szCs w:val="28"/>
          <w:lang w:val="sv-SE"/>
        </w:rPr>
      </w:pPr>
      <w:r>
        <w:rPr>
          <w:rFonts w:cstheme="majorHAnsi"/>
          <w:sz w:val="28"/>
          <w:szCs w:val="28"/>
          <w:lang w:val="sv-SE"/>
        </w:rPr>
        <w:t>- 14 giờ, Phó Chủ tịch Thường trực Trương Cảnh Tuyên dự họp trực tuyến với Chính phủ về việc xây dựng Nghị định quy định về xử phạt vi phạm hành chính trong lĩnh vực đất đai. Mời lãnh đạo các Sở: Tài nguyên và Môi trường, Tư pháp, Công an tỉnh, Bộ Chỉ huy Quân sự tỉnh, Xây dựng, Nông nghiệp và PTNT, Tài chính, Kế hoạch và Đầu tư, Thanh tra tỉnh</w:t>
      </w:r>
      <w:r w:rsidR="00736A19">
        <w:rPr>
          <w:rFonts w:cstheme="majorHAnsi"/>
          <w:sz w:val="28"/>
          <w:szCs w:val="28"/>
          <w:lang w:val="sv-SE"/>
        </w:rPr>
        <w:t xml:space="preserve"> (Sở Tài nguyên và Môi trường chuẩn bị tài liệu và hậu cần). Điểm tại phòng họp số 3 UBND tỉnh. </w:t>
      </w:r>
      <w:bookmarkStart w:id="0" w:name="_GoBack"/>
      <w:r w:rsidR="00736A19" w:rsidRPr="00736A19">
        <w:rPr>
          <w:rFonts w:cstheme="majorHAnsi"/>
          <w:b/>
          <w:i/>
          <w:sz w:val="28"/>
          <w:szCs w:val="28"/>
          <w:lang w:val="sv-SE"/>
        </w:rPr>
        <w:t>Đ/c Đông; NC</w:t>
      </w:r>
      <w:bookmarkEnd w:id="0"/>
    </w:p>
    <w:p w:rsidR="00B44413" w:rsidRDefault="00D00B14" w:rsidP="00A2661D">
      <w:pPr>
        <w:spacing w:after="0" w:line="240" w:lineRule="auto"/>
        <w:ind w:firstLine="709"/>
        <w:jc w:val="both"/>
        <w:rPr>
          <w:rFonts w:cstheme="majorHAnsi"/>
          <w:sz w:val="28"/>
          <w:szCs w:val="28"/>
          <w:lang w:val="sv-SE"/>
        </w:rPr>
      </w:pPr>
      <w:r>
        <w:rPr>
          <w:rFonts w:cstheme="majorHAnsi"/>
          <w:sz w:val="28"/>
          <w:szCs w:val="28"/>
          <w:lang w:val="sv-SE"/>
        </w:rPr>
        <w:t xml:space="preserve">- </w:t>
      </w:r>
      <w:r w:rsidR="007048BE">
        <w:rPr>
          <w:rFonts w:cstheme="majorHAnsi"/>
          <w:sz w:val="28"/>
          <w:szCs w:val="28"/>
          <w:lang w:val="sv-SE"/>
        </w:rPr>
        <w:t xml:space="preserve">13 giờ 30’ </w:t>
      </w:r>
      <w:r w:rsidR="005E7633">
        <w:rPr>
          <w:rFonts w:cstheme="majorHAnsi"/>
          <w:sz w:val="28"/>
          <w:szCs w:val="28"/>
          <w:lang w:val="sv-SE"/>
        </w:rPr>
        <w:t xml:space="preserve">Phó Chủ tịch </w:t>
      </w:r>
      <w:r w:rsidR="00740FB6">
        <w:rPr>
          <w:rFonts w:cstheme="majorHAnsi"/>
          <w:sz w:val="28"/>
          <w:szCs w:val="28"/>
          <w:lang w:val="sv-SE"/>
        </w:rPr>
        <w:t xml:space="preserve">Nguyễn Văn Hòa </w:t>
      </w:r>
      <w:r w:rsidR="005E7633">
        <w:rPr>
          <w:rFonts w:cstheme="majorHAnsi"/>
          <w:sz w:val="28"/>
          <w:szCs w:val="28"/>
          <w:lang w:val="sv-SE"/>
        </w:rPr>
        <w:t>dự Hội nghị tập huấn về công tác lễ tân đối ngoại cho lãnh đạo, quản lý các cấp. Điểm tại Hội trường Tỉnh ủy.</w:t>
      </w:r>
      <w:r w:rsidR="00B44413" w:rsidRPr="00B44413">
        <w:rPr>
          <w:rFonts w:cstheme="majorHAnsi"/>
          <w:b/>
          <w:i/>
          <w:sz w:val="28"/>
          <w:szCs w:val="28"/>
          <w:lang w:val="sv-SE"/>
        </w:rPr>
        <w:t xml:space="preserve"> </w:t>
      </w:r>
      <w:r w:rsidR="00B44413" w:rsidRPr="00823417">
        <w:rPr>
          <w:rFonts w:cstheme="majorHAnsi"/>
          <w:b/>
          <w:i/>
          <w:sz w:val="28"/>
          <w:szCs w:val="28"/>
          <w:lang w:val="sv-SE"/>
        </w:rPr>
        <w:t>LĐVP</w:t>
      </w:r>
      <w:r w:rsidR="00B44413">
        <w:rPr>
          <w:rFonts w:cstheme="majorHAnsi"/>
          <w:sz w:val="28"/>
          <w:szCs w:val="28"/>
          <w:lang w:val="sv-SE"/>
        </w:rPr>
        <w:t xml:space="preserve"> </w:t>
      </w:r>
    </w:p>
    <w:p w:rsidR="00701DD1" w:rsidRPr="00C761DF" w:rsidRDefault="00701DD1" w:rsidP="00A2661D">
      <w:pPr>
        <w:spacing w:after="0" w:line="240" w:lineRule="auto"/>
        <w:jc w:val="both"/>
        <w:rPr>
          <w:b/>
          <w:bCs/>
          <w:color w:val="FF0000"/>
          <w:sz w:val="28"/>
          <w:szCs w:val="28"/>
          <w:lang w:val="sv-SE"/>
        </w:rPr>
      </w:pPr>
      <w:r w:rsidRPr="00C761DF">
        <w:rPr>
          <w:b/>
          <w:bCs/>
          <w:color w:val="FF0000"/>
          <w:sz w:val="28"/>
          <w:szCs w:val="28"/>
          <w:lang w:val="sv-SE"/>
        </w:rPr>
        <w:t>THỨ BẢY</w:t>
      </w:r>
      <w:r w:rsidRPr="00C761DF">
        <w:rPr>
          <w:b/>
          <w:bCs/>
          <w:color w:val="FF0000"/>
          <w:sz w:val="28"/>
          <w:szCs w:val="28"/>
          <w:lang w:val="sv-SE"/>
        </w:rPr>
        <w:tab/>
        <w:t xml:space="preserve"> </w:t>
      </w:r>
      <w:r w:rsidRPr="00C761DF">
        <w:rPr>
          <w:b/>
          <w:bCs/>
          <w:color w:val="FF0000"/>
          <w:sz w:val="28"/>
          <w:szCs w:val="28"/>
          <w:lang w:val="sv-SE"/>
        </w:rPr>
        <w:tab/>
        <w:t>31/8</w:t>
      </w:r>
    </w:p>
    <w:p w:rsidR="00701DD1" w:rsidRPr="00C761DF" w:rsidRDefault="00701DD1" w:rsidP="00A2661D">
      <w:pPr>
        <w:spacing w:after="0" w:line="240" w:lineRule="auto"/>
        <w:ind w:firstLine="567"/>
        <w:jc w:val="both"/>
        <w:rPr>
          <w:color w:val="FF0000"/>
          <w:spacing w:val="4"/>
          <w:sz w:val="28"/>
          <w:szCs w:val="28"/>
          <w:lang w:val="sv-SE"/>
        </w:rPr>
      </w:pPr>
      <w:r w:rsidRPr="00C761DF">
        <w:rPr>
          <w:rFonts w:asciiTheme="majorHAnsi" w:hAnsiTheme="majorHAnsi" w:cstheme="majorHAnsi"/>
          <w:color w:val="FF0000"/>
          <w:sz w:val="28"/>
          <w:szCs w:val="28"/>
          <w:lang w:val="sv-SE"/>
        </w:rPr>
        <w:tab/>
        <w:t>8 giờ, Phó Chủ tịch Nguyễn Văn Hòa</w:t>
      </w:r>
      <w:r w:rsidRPr="00C761DF">
        <w:rPr>
          <w:color w:val="FF0000"/>
          <w:sz w:val="28"/>
          <w:szCs w:val="28"/>
          <w:lang w:val="sv-SE"/>
        </w:rPr>
        <w:t xml:space="preserve"> dự Hội nghị trực tuyến Chính phủ chuyên đề</w:t>
      </w:r>
      <w:r w:rsidRPr="00C761DF">
        <w:rPr>
          <w:color w:val="FF0000"/>
          <w:spacing w:val="4"/>
          <w:sz w:val="28"/>
          <w:szCs w:val="28"/>
          <w:lang w:val="sv-SE"/>
        </w:rPr>
        <w:t xml:space="preserve"> “Nâng cao hiệu quả cung cấp và sử dụng dịch vụ công trực tuyến” của Ủy ban Quốc gia về chuyển đổi số. Mời thành viên Ban Chỉ đạo chuyển đổi số cấp tỉnh </w:t>
      </w:r>
      <w:r w:rsidR="00A2661D" w:rsidRPr="00C761DF">
        <w:rPr>
          <w:color w:val="FF0000"/>
          <w:spacing w:val="4"/>
          <w:sz w:val="28"/>
          <w:szCs w:val="28"/>
          <w:lang w:val="sv-SE"/>
        </w:rPr>
        <w:t xml:space="preserve">theo Quyết định số 548/QĐ-UBND ngày 04/4/2023; Tổ trưởng, Tổ phó </w:t>
      </w:r>
      <w:r w:rsidR="00A2661D" w:rsidRPr="00C761DF">
        <w:rPr>
          <w:color w:val="FF0000"/>
          <w:spacing w:val="4"/>
          <w:sz w:val="28"/>
          <w:szCs w:val="28"/>
          <w:lang w:val="sv-SE"/>
        </w:rPr>
        <w:lastRenderedPageBreak/>
        <w:t>Tổ Giúp việc theo Quyết định số 72/QĐ-BCĐ ngày 11/12/2023 (Sở Thông tin và Truyền thông chuẩn bị tài liệu, hậu cần). Điểm tại phòng họp số 3 UBND tỉnh</w:t>
      </w:r>
      <w:r w:rsidRPr="00C761DF">
        <w:rPr>
          <w:color w:val="FF0000"/>
          <w:spacing w:val="4"/>
          <w:sz w:val="28"/>
          <w:szCs w:val="28"/>
          <w:lang w:val="sv-SE"/>
        </w:rPr>
        <w:t>.</w:t>
      </w:r>
      <w:r w:rsidR="00A2661D" w:rsidRPr="00C761DF">
        <w:rPr>
          <w:rFonts w:cstheme="majorHAnsi"/>
          <w:b/>
          <w:i/>
          <w:color w:val="FF0000"/>
          <w:sz w:val="28"/>
          <w:szCs w:val="28"/>
          <w:lang w:val="sv-SE"/>
        </w:rPr>
        <w:t xml:space="preserve"> Đ/c Việt; NC</w:t>
      </w:r>
    </w:p>
    <w:p w:rsidR="00701DD1" w:rsidRPr="00701DD1" w:rsidRDefault="00701DD1" w:rsidP="00701DD1">
      <w:pPr>
        <w:spacing w:before="120" w:after="120" w:line="240" w:lineRule="auto"/>
        <w:ind w:firstLine="567"/>
        <w:jc w:val="both"/>
        <w:rPr>
          <w:spacing w:val="4"/>
          <w:sz w:val="28"/>
          <w:szCs w:val="28"/>
          <w:lang w:val="sv-SE"/>
        </w:rPr>
      </w:pPr>
    </w:p>
    <w:p w:rsidR="005908FE" w:rsidRPr="00B26CDE" w:rsidRDefault="005908FE" w:rsidP="00EC5782">
      <w:pPr>
        <w:spacing w:after="0" w:line="240" w:lineRule="auto"/>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C04595">
      <w:pgSz w:w="11907" w:h="16839" w:code="9"/>
      <w:pgMar w:top="851"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1C" w:rsidRDefault="00625F1C" w:rsidP="00197666">
      <w:pPr>
        <w:spacing w:after="0" w:line="240" w:lineRule="auto"/>
      </w:pPr>
      <w:r>
        <w:separator/>
      </w:r>
    </w:p>
  </w:endnote>
  <w:endnote w:type="continuationSeparator" w:id="0">
    <w:p w:rsidR="00625F1C" w:rsidRDefault="00625F1C"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1C" w:rsidRDefault="00625F1C" w:rsidP="00197666">
      <w:pPr>
        <w:spacing w:after="0" w:line="240" w:lineRule="auto"/>
      </w:pPr>
      <w:r>
        <w:separator/>
      </w:r>
    </w:p>
  </w:footnote>
  <w:footnote w:type="continuationSeparator" w:id="0">
    <w:p w:rsidR="00625F1C" w:rsidRDefault="00625F1C"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6B10"/>
    <w:rsid w:val="0004710E"/>
    <w:rsid w:val="00047A3C"/>
    <w:rsid w:val="00047C53"/>
    <w:rsid w:val="00050113"/>
    <w:rsid w:val="000502D9"/>
    <w:rsid w:val="00050C34"/>
    <w:rsid w:val="00050C9E"/>
    <w:rsid w:val="0005102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204"/>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23D7"/>
    <w:rsid w:val="00112F96"/>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25A"/>
    <w:rsid w:val="001654F1"/>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C29"/>
    <w:rsid w:val="00174DDA"/>
    <w:rsid w:val="001757A1"/>
    <w:rsid w:val="00176416"/>
    <w:rsid w:val="00177371"/>
    <w:rsid w:val="00177572"/>
    <w:rsid w:val="00177B62"/>
    <w:rsid w:val="00177CC6"/>
    <w:rsid w:val="00177E41"/>
    <w:rsid w:val="00180D3E"/>
    <w:rsid w:val="001814A5"/>
    <w:rsid w:val="00181E4F"/>
    <w:rsid w:val="001820A0"/>
    <w:rsid w:val="001823B1"/>
    <w:rsid w:val="00182441"/>
    <w:rsid w:val="001827D2"/>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D78"/>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000"/>
    <w:rsid w:val="001D7572"/>
    <w:rsid w:val="001D7584"/>
    <w:rsid w:val="001D7651"/>
    <w:rsid w:val="001D7E3C"/>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4F09"/>
    <w:rsid w:val="001F52A8"/>
    <w:rsid w:val="001F590B"/>
    <w:rsid w:val="001F64F6"/>
    <w:rsid w:val="001F690D"/>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26EB3"/>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66E6"/>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0796"/>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083"/>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21"/>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164"/>
    <w:rsid w:val="002F02B0"/>
    <w:rsid w:val="002F074F"/>
    <w:rsid w:val="002F099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8BC"/>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2FBC"/>
    <w:rsid w:val="003830CF"/>
    <w:rsid w:val="003830F7"/>
    <w:rsid w:val="00383254"/>
    <w:rsid w:val="00383827"/>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9A9"/>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4DB6"/>
    <w:rsid w:val="004051BA"/>
    <w:rsid w:val="0040554C"/>
    <w:rsid w:val="004057E8"/>
    <w:rsid w:val="0040592C"/>
    <w:rsid w:val="00405B33"/>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4FEC"/>
    <w:rsid w:val="004350AA"/>
    <w:rsid w:val="0043546D"/>
    <w:rsid w:val="00435914"/>
    <w:rsid w:val="00435DDE"/>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4D8"/>
    <w:rsid w:val="00465C68"/>
    <w:rsid w:val="00466663"/>
    <w:rsid w:val="004667DE"/>
    <w:rsid w:val="00466CA6"/>
    <w:rsid w:val="00467931"/>
    <w:rsid w:val="00467B18"/>
    <w:rsid w:val="00467C01"/>
    <w:rsid w:val="004704F9"/>
    <w:rsid w:val="00470C26"/>
    <w:rsid w:val="0047224E"/>
    <w:rsid w:val="0047227A"/>
    <w:rsid w:val="00472371"/>
    <w:rsid w:val="0047237B"/>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6D9C"/>
    <w:rsid w:val="004B6E6E"/>
    <w:rsid w:val="004B71B8"/>
    <w:rsid w:val="004B773A"/>
    <w:rsid w:val="004C092C"/>
    <w:rsid w:val="004C1517"/>
    <w:rsid w:val="004C1A10"/>
    <w:rsid w:val="004C1E82"/>
    <w:rsid w:val="004C22DC"/>
    <w:rsid w:val="004C2430"/>
    <w:rsid w:val="004C2629"/>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695"/>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1A5"/>
    <w:rsid w:val="004E52CC"/>
    <w:rsid w:val="004E53BE"/>
    <w:rsid w:val="004E583F"/>
    <w:rsid w:val="004E5A8E"/>
    <w:rsid w:val="004E5BD0"/>
    <w:rsid w:val="004E5CF3"/>
    <w:rsid w:val="004E65DB"/>
    <w:rsid w:val="004E662A"/>
    <w:rsid w:val="004E7026"/>
    <w:rsid w:val="004E781C"/>
    <w:rsid w:val="004F0568"/>
    <w:rsid w:val="004F0D13"/>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0462"/>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808"/>
    <w:rsid w:val="00522AF3"/>
    <w:rsid w:val="005236BE"/>
    <w:rsid w:val="0052431A"/>
    <w:rsid w:val="005243D5"/>
    <w:rsid w:val="005248E0"/>
    <w:rsid w:val="0052548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2CA"/>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8FE"/>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633"/>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1C"/>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9B7"/>
    <w:rsid w:val="00643A06"/>
    <w:rsid w:val="00643E43"/>
    <w:rsid w:val="00643F55"/>
    <w:rsid w:val="006443C8"/>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6F27"/>
    <w:rsid w:val="0069704D"/>
    <w:rsid w:val="00697AA4"/>
    <w:rsid w:val="006A013E"/>
    <w:rsid w:val="006A0496"/>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339"/>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E01E9"/>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19E"/>
    <w:rsid w:val="006E6458"/>
    <w:rsid w:val="006E6E2A"/>
    <w:rsid w:val="006E7601"/>
    <w:rsid w:val="006E79D3"/>
    <w:rsid w:val="006F044B"/>
    <w:rsid w:val="006F08C7"/>
    <w:rsid w:val="006F0A2C"/>
    <w:rsid w:val="006F0C77"/>
    <w:rsid w:val="006F0D6E"/>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1DD1"/>
    <w:rsid w:val="007022D8"/>
    <w:rsid w:val="00702A7E"/>
    <w:rsid w:val="00702BF4"/>
    <w:rsid w:val="00702CC9"/>
    <w:rsid w:val="00702D54"/>
    <w:rsid w:val="007030F2"/>
    <w:rsid w:val="00703394"/>
    <w:rsid w:val="00703791"/>
    <w:rsid w:val="00703A27"/>
    <w:rsid w:val="00704391"/>
    <w:rsid w:val="007048BE"/>
    <w:rsid w:val="0070495B"/>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C46"/>
    <w:rsid w:val="00732FE2"/>
    <w:rsid w:val="0073370C"/>
    <w:rsid w:val="0073450D"/>
    <w:rsid w:val="00734CC5"/>
    <w:rsid w:val="00734D94"/>
    <w:rsid w:val="00735050"/>
    <w:rsid w:val="00735352"/>
    <w:rsid w:val="00735636"/>
    <w:rsid w:val="007356AE"/>
    <w:rsid w:val="00736A19"/>
    <w:rsid w:val="007370F5"/>
    <w:rsid w:val="007371BD"/>
    <w:rsid w:val="00740118"/>
    <w:rsid w:val="00740CC7"/>
    <w:rsid w:val="00740FB6"/>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E93"/>
    <w:rsid w:val="00756EC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5006"/>
    <w:rsid w:val="0077518B"/>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157"/>
    <w:rsid w:val="00783A86"/>
    <w:rsid w:val="007842C2"/>
    <w:rsid w:val="007844B7"/>
    <w:rsid w:val="00784A0F"/>
    <w:rsid w:val="00784EB4"/>
    <w:rsid w:val="00785D95"/>
    <w:rsid w:val="00786787"/>
    <w:rsid w:val="007875A0"/>
    <w:rsid w:val="007877CD"/>
    <w:rsid w:val="00787979"/>
    <w:rsid w:val="00787B8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6F57"/>
    <w:rsid w:val="00797205"/>
    <w:rsid w:val="00797272"/>
    <w:rsid w:val="007974EC"/>
    <w:rsid w:val="007A013B"/>
    <w:rsid w:val="007A1137"/>
    <w:rsid w:val="007A2D2E"/>
    <w:rsid w:val="007A2ED1"/>
    <w:rsid w:val="007A3BC5"/>
    <w:rsid w:val="007A416A"/>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4D38"/>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0DF"/>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97F"/>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A7F"/>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E64"/>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5471"/>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D76"/>
    <w:rsid w:val="00915094"/>
    <w:rsid w:val="009151EB"/>
    <w:rsid w:val="00915C7E"/>
    <w:rsid w:val="00915E9C"/>
    <w:rsid w:val="009163C6"/>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F43"/>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1DD0"/>
    <w:rsid w:val="009A2A0C"/>
    <w:rsid w:val="009A3166"/>
    <w:rsid w:val="009A3308"/>
    <w:rsid w:val="009A3DEE"/>
    <w:rsid w:val="009A4855"/>
    <w:rsid w:val="009A4C0B"/>
    <w:rsid w:val="009A4F5C"/>
    <w:rsid w:val="009A5359"/>
    <w:rsid w:val="009A5BA3"/>
    <w:rsid w:val="009A5BE7"/>
    <w:rsid w:val="009A6B4F"/>
    <w:rsid w:val="009A6E40"/>
    <w:rsid w:val="009A752D"/>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61D"/>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15AF"/>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8D7"/>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701"/>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A63ED"/>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ECE"/>
    <w:rsid w:val="00AC5FF1"/>
    <w:rsid w:val="00AC64A8"/>
    <w:rsid w:val="00AC6CE8"/>
    <w:rsid w:val="00AC6E69"/>
    <w:rsid w:val="00AC765B"/>
    <w:rsid w:val="00AC7970"/>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7D8"/>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1A6"/>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6CDE"/>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13"/>
    <w:rsid w:val="00B4448F"/>
    <w:rsid w:val="00B4507C"/>
    <w:rsid w:val="00B4563C"/>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210"/>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09C"/>
    <w:rsid w:val="00C05715"/>
    <w:rsid w:val="00C057A7"/>
    <w:rsid w:val="00C057B7"/>
    <w:rsid w:val="00C05E38"/>
    <w:rsid w:val="00C063B4"/>
    <w:rsid w:val="00C063EE"/>
    <w:rsid w:val="00C06B5E"/>
    <w:rsid w:val="00C06C3E"/>
    <w:rsid w:val="00C07726"/>
    <w:rsid w:val="00C07924"/>
    <w:rsid w:val="00C07E0C"/>
    <w:rsid w:val="00C105B1"/>
    <w:rsid w:val="00C10922"/>
    <w:rsid w:val="00C11474"/>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AF2"/>
    <w:rsid w:val="00C53EBE"/>
    <w:rsid w:val="00C55555"/>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7B9"/>
    <w:rsid w:val="00C74BE3"/>
    <w:rsid w:val="00C74EE5"/>
    <w:rsid w:val="00C751CC"/>
    <w:rsid w:val="00C75354"/>
    <w:rsid w:val="00C75BD8"/>
    <w:rsid w:val="00C761DF"/>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9"/>
    <w:rsid w:val="00CA02DB"/>
    <w:rsid w:val="00CA0503"/>
    <w:rsid w:val="00CA06DC"/>
    <w:rsid w:val="00CA1081"/>
    <w:rsid w:val="00CA13B7"/>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0B14"/>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7CF"/>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27CC5"/>
    <w:rsid w:val="00D3065A"/>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7D1"/>
    <w:rsid w:val="00D54F3D"/>
    <w:rsid w:val="00D54F73"/>
    <w:rsid w:val="00D550C7"/>
    <w:rsid w:val="00D55C59"/>
    <w:rsid w:val="00D5646C"/>
    <w:rsid w:val="00D565BE"/>
    <w:rsid w:val="00D567CF"/>
    <w:rsid w:val="00D56C54"/>
    <w:rsid w:val="00D57254"/>
    <w:rsid w:val="00D57C02"/>
    <w:rsid w:val="00D57C7D"/>
    <w:rsid w:val="00D60114"/>
    <w:rsid w:val="00D6075E"/>
    <w:rsid w:val="00D608DA"/>
    <w:rsid w:val="00D609B1"/>
    <w:rsid w:val="00D60A88"/>
    <w:rsid w:val="00D60F4D"/>
    <w:rsid w:val="00D616F3"/>
    <w:rsid w:val="00D629E0"/>
    <w:rsid w:val="00D63B0C"/>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033"/>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36B"/>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21B"/>
    <w:rsid w:val="00E41BC4"/>
    <w:rsid w:val="00E42B3C"/>
    <w:rsid w:val="00E43064"/>
    <w:rsid w:val="00E43CC4"/>
    <w:rsid w:val="00E43D6B"/>
    <w:rsid w:val="00E44D96"/>
    <w:rsid w:val="00E45C8D"/>
    <w:rsid w:val="00E46614"/>
    <w:rsid w:val="00E4669B"/>
    <w:rsid w:val="00E46A23"/>
    <w:rsid w:val="00E46DEC"/>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EF4"/>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363"/>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4D66"/>
    <w:rsid w:val="00F24DA1"/>
    <w:rsid w:val="00F2500D"/>
    <w:rsid w:val="00F25988"/>
    <w:rsid w:val="00F26076"/>
    <w:rsid w:val="00F268CF"/>
    <w:rsid w:val="00F26954"/>
    <w:rsid w:val="00F26A64"/>
    <w:rsid w:val="00F26DDD"/>
    <w:rsid w:val="00F271EE"/>
    <w:rsid w:val="00F27366"/>
    <w:rsid w:val="00F2769B"/>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AF1"/>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6F9"/>
    <w:rsid w:val="00F70780"/>
    <w:rsid w:val="00F70B04"/>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1BB"/>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018"/>
    <w:rsid w:val="00FC337F"/>
    <w:rsid w:val="00FC370D"/>
    <w:rsid w:val="00FC40E7"/>
    <w:rsid w:val="00FC432E"/>
    <w:rsid w:val="00FC4437"/>
    <w:rsid w:val="00FC469C"/>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 w:type="character" w:customStyle="1" w:styleId="headsubmitlevel2">
    <w:name w:val="headsubmitlevel2"/>
    <w:basedOn w:val="DefaultParagraphFont"/>
    <w:rsid w:val="00B97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 w:type="character" w:customStyle="1" w:styleId="headsubmitlevel2">
    <w:name w:val="headsubmitlevel2"/>
    <w:basedOn w:val="DefaultParagraphFont"/>
    <w:rsid w:val="00B9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4547-61F1-4A64-99DB-222340D8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65</cp:revision>
  <cp:lastPrinted>2024-05-17T02:21:00Z</cp:lastPrinted>
  <dcterms:created xsi:type="dcterms:W3CDTF">2024-08-22T01:47:00Z</dcterms:created>
  <dcterms:modified xsi:type="dcterms:W3CDTF">2024-08-28T01:54:00Z</dcterms:modified>
</cp:coreProperties>
</file>