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742" w:type="dxa"/>
        <w:tblInd w:w="-284" w:type="dxa"/>
        <w:tblLook w:val="01E0" w:firstRow="1" w:lastRow="1" w:firstColumn="1" w:lastColumn="1" w:noHBand="0" w:noVBand="0"/>
      </w:tblPr>
      <w:tblGrid>
        <w:gridCol w:w="4568"/>
        <w:gridCol w:w="252"/>
        <w:gridCol w:w="4922"/>
      </w:tblGrid>
      <w:tr w:rsidR="008B6155" w:rsidRPr="006E0B1C" w14:paraId="21749399" w14:textId="77777777" w:rsidTr="005A1CEF">
        <w:trPr>
          <w:trHeight w:val="388"/>
        </w:trPr>
        <w:tc>
          <w:tcPr>
            <w:tcW w:w="4568" w:type="dxa"/>
          </w:tcPr>
          <w:p w14:paraId="4A5F2FE1" w14:textId="77777777" w:rsidR="008B6155" w:rsidRPr="00A20954" w:rsidRDefault="008B6155" w:rsidP="006E0B1C">
            <w:pPr>
              <w:pStyle w:val="Heading1"/>
              <w:spacing w:before="0" w:after="0"/>
              <w:jc w:val="center"/>
              <w:rPr>
                <w:rFonts w:ascii="Times New Roman" w:hAnsi="Times New Roman"/>
                <w:color w:val="auto"/>
                <w:kern w:val="2"/>
                <w:sz w:val="28"/>
                <w:szCs w:val="28"/>
              </w:rPr>
            </w:pPr>
            <w:r w:rsidRPr="00A20954">
              <w:rPr>
                <w:rFonts w:ascii="Times New Roman" w:hAnsi="Times New Roman"/>
                <w:color w:val="auto"/>
                <w:kern w:val="2"/>
                <w:sz w:val="28"/>
                <w:szCs w:val="28"/>
              </w:rPr>
              <w:t>TỈNH ỦY HẬU GIANG</w:t>
            </w:r>
          </w:p>
          <w:p w14:paraId="40BCA148" w14:textId="77777777" w:rsidR="008B6155" w:rsidRPr="006E0B1C" w:rsidRDefault="008B6155" w:rsidP="006E0B1C">
            <w:pPr>
              <w:ind w:firstLine="0"/>
              <w:jc w:val="center"/>
              <w:rPr>
                <w:b/>
                <w:sz w:val="28"/>
                <w:szCs w:val="28"/>
              </w:rPr>
            </w:pPr>
            <w:r w:rsidRPr="006E0B1C">
              <w:rPr>
                <w:b/>
                <w:sz w:val="28"/>
                <w:szCs w:val="28"/>
              </w:rPr>
              <w:t>BAN TUYÊN GIÁO VÀ DÂN VẬN</w:t>
            </w:r>
          </w:p>
          <w:p w14:paraId="1F841921" w14:textId="77777777" w:rsidR="008B6155" w:rsidRPr="006E0B1C" w:rsidRDefault="008B6155" w:rsidP="006E0B1C">
            <w:pPr>
              <w:ind w:firstLine="0"/>
              <w:jc w:val="center"/>
              <w:rPr>
                <w:sz w:val="28"/>
                <w:szCs w:val="28"/>
              </w:rPr>
            </w:pPr>
            <w:r w:rsidRPr="006E0B1C">
              <w:rPr>
                <w:sz w:val="28"/>
                <w:szCs w:val="28"/>
              </w:rPr>
              <w:t>*</w:t>
            </w:r>
          </w:p>
          <w:p w14:paraId="29C4D5E4" w14:textId="77777777" w:rsidR="008B6155" w:rsidRDefault="008B6155" w:rsidP="006E0B1C">
            <w:pPr>
              <w:ind w:firstLine="0"/>
              <w:jc w:val="center"/>
              <w:rPr>
                <w:color w:val="000000"/>
                <w:sz w:val="28"/>
                <w:szCs w:val="28"/>
              </w:rPr>
            </w:pPr>
            <w:r w:rsidRPr="006E0B1C">
              <w:rPr>
                <w:color w:val="000000"/>
                <w:sz w:val="28"/>
                <w:szCs w:val="28"/>
              </w:rPr>
              <w:t>Số 1</w:t>
            </w:r>
            <w:r>
              <w:rPr>
                <w:color w:val="000000"/>
                <w:sz w:val="28"/>
                <w:szCs w:val="28"/>
              </w:rPr>
              <w:t>3</w:t>
            </w:r>
            <w:r w:rsidRPr="006E0B1C">
              <w:rPr>
                <w:color w:val="000000"/>
                <w:sz w:val="28"/>
                <w:szCs w:val="28"/>
              </w:rPr>
              <w:t>-LLV/BTGDVTU</w:t>
            </w:r>
          </w:p>
          <w:p w14:paraId="7F4E4991" w14:textId="77777777" w:rsidR="008B6155" w:rsidRPr="006E0B1C" w:rsidRDefault="008B6155" w:rsidP="00415713">
            <w:pPr>
              <w:ind w:firstLine="0"/>
              <w:jc w:val="center"/>
              <w:rPr>
                <w:i/>
                <w:iCs/>
                <w:color w:val="000000"/>
                <w:sz w:val="28"/>
                <w:szCs w:val="28"/>
              </w:rPr>
            </w:pPr>
            <w:r>
              <w:rPr>
                <w:i/>
                <w:iCs/>
                <w:color w:val="000000"/>
                <w:sz w:val="28"/>
                <w:szCs w:val="28"/>
              </w:rPr>
              <w:t>(Lịch điều chỉnh lần 2)</w:t>
            </w:r>
          </w:p>
        </w:tc>
        <w:tc>
          <w:tcPr>
            <w:tcW w:w="252" w:type="dxa"/>
          </w:tcPr>
          <w:p w14:paraId="79693349" w14:textId="77777777" w:rsidR="008B6155" w:rsidRPr="006E0B1C" w:rsidRDefault="008B6155" w:rsidP="000B72FA">
            <w:pPr>
              <w:jc w:val="center"/>
              <w:rPr>
                <w:sz w:val="28"/>
                <w:szCs w:val="28"/>
              </w:rPr>
            </w:pPr>
          </w:p>
        </w:tc>
        <w:tc>
          <w:tcPr>
            <w:tcW w:w="4922" w:type="dxa"/>
          </w:tcPr>
          <w:p w14:paraId="53E18236" w14:textId="77777777" w:rsidR="008B6155" w:rsidRPr="006E0B1C" w:rsidRDefault="00000000" w:rsidP="006E0B1C">
            <w:pPr>
              <w:ind w:firstLine="0"/>
              <w:rPr>
                <w:b/>
                <w:sz w:val="30"/>
                <w:szCs w:val="30"/>
              </w:rPr>
            </w:pPr>
            <w:r>
              <w:rPr>
                <w:noProof/>
              </w:rPr>
              <w:pict w14:anchorId="170ED535">
                <v:line id="Straight Connector 1" o:spid="_x0000_s1026" style="position:absolute;left:0;text-align:left;flip:y;z-index:1;visibility:visible;mso-wrap-distance-top:-3e-5mm;mso-wrap-distance-bottom:-3e-5mm;mso-position-horizontal-relative:text;mso-position-vertical-relative:text" from="17.35pt,17.4pt" to="224.9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"/>
              </w:pict>
            </w:r>
            <w:r w:rsidR="008B6155" w:rsidRPr="006E0B1C">
              <w:rPr>
                <w:b/>
                <w:sz w:val="28"/>
                <w:szCs w:val="28"/>
              </w:rPr>
              <w:t xml:space="preserve">     </w:t>
            </w:r>
            <w:r w:rsidR="008B6155" w:rsidRPr="006E0B1C">
              <w:rPr>
                <w:b/>
                <w:sz w:val="30"/>
                <w:szCs w:val="30"/>
              </w:rPr>
              <w:t>ĐẢNG CỘNG SẢN VIỆT NAM</w:t>
            </w:r>
          </w:p>
          <w:p w14:paraId="0D4D33DA" w14:textId="77777777" w:rsidR="008B6155" w:rsidRPr="00C7771F" w:rsidRDefault="008B6155" w:rsidP="005A1CEF">
            <w:pPr>
              <w:spacing w:before="100"/>
              <w:ind w:firstLine="0"/>
              <w:jc w:val="center"/>
              <w:rPr>
                <w:i/>
                <w:spacing w:val="-6"/>
                <w:sz w:val="28"/>
                <w:szCs w:val="28"/>
              </w:rPr>
            </w:pPr>
            <w:r>
              <w:rPr>
                <w:i/>
                <w:spacing w:val="-10"/>
                <w:sz w:val="28"/>
                <w:szCs w:val="28"/>
              </w:rPr>
              <w:t xml:space="preserve">  </w:t>
            </w:r>
            <w:r w:rsidRPr="00C7771F">
              <w:rPr>
                <w:i/>
                <w:spacing w:val="-6"/>
                <w:sz w:val="28"/>
                <w:szCs w:val="28"/>
              </w:rPr>
              <w:t xml:space="preserve">Hậu Giang, ngày </w:t>
            </w:r>
            <w:r>
              <w:rPr>
                <w:i/>
                <w:spacing w:val="-6"/>
                <w:sz w:val="28"/>
                <w:szCs w:val="28"/>
              </w:rPr>
              <w:t>01</w:t>
            </w:r>
            <w:r w:rsidRPr="00C7771F">
              <w:rPr>
                <w:i/>
                <w:spacing w:val="-6"/>
                <w:sz w:val="28"/>
                <w:szCs w:val="28"/>
              </w:rPr>
              <w:t xml:space="preserve"> tháng 3 năm 2025</w:t>
            </w:r>
          </w:p>
          <w:p w14:paraId="65CAEAB0" w14:textId="77777777" w:rsidR="008B6155" w:rsidRPr="006E0B1C" w:rsidRDefault="008B6155" w:rsidP="000B72FA">
            <w:pPr>
              <w:ind w:firstLine="0"/>
              <w:jc w:val="center"/>
              <w:rPr>
                <w:sz w:val="28"/>
                <w:szCs w:val="28"/>
              </w:rPr>
            </w:pPr>
          </w:p>
          <w:p w14:paraId="349A607E" w14:textId="77777777" w:rsidR="008B6155" w:rsidRPr="006E0B1C" w:rsidRDefault="008B6155" w:rsidP="000B72FA">
            <w:pPr>
              <w:rPr>
                <w:sz w:val="28"/>
                <w:szCs w:val="28"/>
              </w:rPr>
            </w:pPr>
          </w:p>
        </w:tc>
      </w:tr>
    </w:tbl>
    <w:p w14:paraId="104F158C" w14:textId="77777777" w:rsidR="008B6155" w:rsidRPr="004F1282" w:rsidRDefault="008B6155" w:rsidP="006E0B1C">
      <w:pPr>
        <w:tabs>
          <w:tab w:val="left" w:pos="567"/>
          <w:tab w:val="left" w:pos="3480"/>
          <w:tab w:val="center" w:pos="4918"/>
        </w:tabs>
        <w:spacing w:line="360" w:lineRule="exact"/>
        <w:ind w:firstLine="0"/>
        <w:jc w:val="center"/>
        <w:rPr>
          <w:b/>
          <w:spacing w:val="2"/>
          <w:sz w:val="28"/>
          <w:szCs w:val="28"/>
        </w:rPr>
      </w:pPr>
      <w:r w:rsidRPr="004F1282">
        <w:rPr>
          <w:b/>
          <w:spacing w:val="2"/>
          <w:sz w:val="28"/>
          <w:szCs w:val="28"/>
        </w:rPr>
        <w:t>LỊCH LÀM VIỆC</w:t>
      </w:r>
    </w:p>
    <w:p w14:paraId="44FA61D8" w14:textId="77777777" w:rsidR="008B6155" w:rsidRDefault="008B6155" w:rsidP="006E0B1C">
      <w:pPr>
        <w:tabs>
          <w:tab w:val="left" w:pos="567"/>
          <w:tab w:val="left" w:pos="7055"/>
        </w:tabs>
        <w:spacing w:line="360" w:lineRule="exact"/>
        <w:ind w:firstLine="0"/>
        <w:jc w:val="center"/>
        <w:rPr>
          <w:i/>
          <w:iCs/>
          <w:sz w:val="28"/>
          <w:szCs w:val="28"/>
        </w:rPr>
      </w:pPr>
      <w:r w:rsidRPr="003942FA">
        <w:rPr>
          <w:i/>
          <w:iCs/>
          <w:sz w:val="28"/>
          <w:szCs w:val="28"/>
        </w:rPr>
        <w:t>Ban Tuyên giáo</w:t>
      </w:r>
      <w:r>
        <w:rPr>
          <w:i/>
          <w:iCs/>
          <w:sz w:val="28"/>
          <w:szCs w:val="28"/>
        </w:rPr>
        <w:t xml:space="preserve"> và Dân vận</w:t>
      </w:r>
      <w:r w:rsidRPr="003942FA">
        <w:rPr>
          <w:i/>
          <w:iCs/>
          <w:sz w:val="28"/>
          <w:szCs w:val="28"/>
        </w:rPr>
        <w:t xml:space="preserve"> Tỉnh ủy từ ngày </w:t>
      </w:r>
      <w:r>
        <w:rPr>
          <w:i/>
          <w:iCs/>
          <w:sz w:val="28"/>
          <w:szCs w:val="28"/>
        </w:rPr>
        <w:t>31/3 – 04/4/2025</w:t>
      </w:r>
    </w:p>
    <w:p w14:paraId="548867F8" w14:textId="77777777" w:rsidR="008B6155" w:rsidRDefault="008B6155" w:rsidP="006E0B1C">
      <w:pPr>
        <w:tabs>
          <w:tab w:val="left" w:pos="567"/>
          <w:tab w:val="left" w:pos="7055"/>
        </w:tabs>
        <w:spacing w:line="360" w:lineRule="exact"/>
        <w:ind w:firstLine="0"/>
        <w:jc w:val="center"/>
        <w:rPr>
          <w:sz w:val="28"/>
          <w:szCs w:val="28"/>
        </w:rPr>
      </w:pPr>
      <w:r w:rsidRPr="00F4674E">
        <w:rPr>
          <w:sz w:val="28"/>
          <w:szCs w:val="28"/>
        </w:rPr>
        <w:t>----</w:t>
      </w:r>
      <w:r>
        <w:rPr>
          <w:sz w:val="28"/>
          <w:szCs w:val="28"/>
        </w:rPr>
        <w:t>-</w:t>
      </w:r>
    </w:p>
    <w:p w14:paraId="10098065" w14:textId="77777777" w:rsidR="008B6155" w:rsidRPr="00CB6211" w:rsidRDefault="008B6155" w:rsidP="00CB6211">
      <w:pPr>
        <w:spacing w:before="120" w:after="120" w:line="360" w:lineRule="exact"/>
        <w:ind w:firstLine="0"/>
        <w:rPr>
          <w:b/>
          <w:bCs/>
          <w:sz w:val="28"/>
          <w:szCs w:val="28"/>
          <w:u w:val="single"/>
        </w:rPr>
      </w:pPr>
      <w:r w:rsidRPr="00CB6211">
        <w:rPr>
          <w:b/>
          <w:bCs/>
          <w:sz w:val="28"/>
          <w:szCs w:val="28"/>
          <w:u w:val="single"/>
        </w:rPr>
        <w:t xml:space="preserve">Thứ Hai, ngày 31/3/2025 </w:t>
      </w:r>
    </w:p>
    <w:p w14:paraId="578F5A5D" w14:textId="77777777" w:rsidR="008B6155" w:rsidRPr="00CB6211" w:rsidRDefault="008B6155" w:rsidP="00CB6211">
      <w:pPr>
        <w:spacing w:before="120" w:after="120" w:line="360" w:lineRule="exact"/>
        <w:ind w:firstLine="567"/>
        <w:rPr>
          <w:sz w:val="28"/>
          <w:szCs w:val="28"/>
        </w:rPr>
      </w:pPr>
      <w:r w:rsidRPr="00CB6211">
        <w:rPr>
          <w:sz w:val="28"/>
          <w:szCs w:val="28"/>
        </w:rPr>
        <w:t>- 8 giờ: Đồng chí Trưởng ban, Trưởng phòng Dân vận Chính quyền, Dân tộc và Tôn giáo dự Hội nghị quán triệt một số văn bản của Ban Bí thư về lĩnh vực công tác dân tộc, tôn giáo. Điểm tại Trung tâm Hội nghị Khách sạn Yasaka Sài Gòn - Nha Trang, số 18 đường Trần Phú, thành phố Nha Trang, tỉnh Khánh Hòa.</w:t>
      </w:r>
    </w:p>
    <w:p w14:paraId="318A7A0D" w14:textId="77777777" w:rsidR="008B6155" w:rsidRPr="00CB6211" w:rsidRDefault="008B6155" w:rsidP="00CB6211">
      <w:pPr>
        <w:spacing w:before="120" w:after="120" w:line="360" w:lineRule="exact"/>
        <w:ind w:firstLine="567"/>
        <w:rPr>
          <w:sz w:val="28"/>
          <w:szCs w:val="28"/>
        </w:rPr>
      </w:pPr>
      <w:r w:rsidRPr="00CB6211">
        <w:rPr>
          <w:sz w:val="28"/>
          <w:szCs w:val="28"/>
        </w:rPr>
        <w:t>- Các đồng chí Phó Trưởng ban làm việc tại cơ quan.</w:t>
      </w:r>
    </w:p>
    <w:p w14:paraId="28791D84" w14:textId="77777777" w:rsidR="008B6155" w:rsidRPr="00CB6211" w:rsidRDefault="008B6155" w:rsidP="00CB6211">
      <w:pPr>
        <w:spacing w:before="120" w:after="120" w:line="360" w:lineRule="exact"/>
        <w:ind w:firstLine="0"/>
        <w:rPr>
          <w:b/>
          <w:bCs/>
          <w:sz w:val="28"/>
          <w:szCs w:val="28"/>
          <w:u w:val="single"/>
        </w:rPr>
      </w:pPr>
      <w:r w:rsidRPr="00CB6211">
        <w:rPr>
          <w:b/>
          <w:bCs/>
          <w:sz w:val="28"/>
          <w:szCs w:val="28"/>
          <w:u w:val="single"/>
        </w:rPr>
        <w:t xml:space="preserve">Thứ Ba, ngày 01/4/2025 </w:t>
      </w:r>
    </w:p>
    <w:p w14:paraId="496E0DCB" w14:textId="77777777" w:rsidR="008B6155" w:rsidRPr="00CB6211" w:rsidRDefault="008B6155" w:rsidP="00CB6211">
      <w:pPr>
        <w:spacing w:before="120" w:after="120" w:line="360" w:lineRule="exact"/>
        <w:ind w:firstLine="567"/>
        <w:rPr>
          <w:sz w:val="28"/>
          <w:szCs w:val="28"/>
        </w:rPr>
      </w:pPr>
      <w:r w:rsidRPr="00CB6211">
        <w:rPr>
          <w:sz w:val="28"/>
          <w:szCs w:val="28"/>
        </w:rPr>
        <w:t>- 6 giờ 45’: Đồng chí Trưởng ban, các Phó Trưởng ban, CBCC cơ quan dự chào cờ tháng 4 năm 2025. Điểm tại Trụ sở Tỉnh ủy.</w:t>
      </w:r>
    </w:p>
    <w:p w14:paraId="1E141178" w14:textId="77777777" w:rsidR="008B6155" w:rsidRPr="00CB6211" w:rsidRDefault="008B6155" w:rsidP="00CB6211">
      <w:pPr>
        <w:spacing w:before="120" w:after="120" w:line="360" w:lineRule="exact"/>
        <w:ind w:firstLine="567"/>
        <w:rPr>
          <w:sz w:val="28"/>
          <w:szCs w:val="28"/>
        </w:rPr>
      </w:pPr>
      <w:r w:rsidRPr="00CB6211">
        <w:rPr>
          <w:sz w:val="28"/>
          <w:szCs w:val="28"/>
        </w:rPr>
        <w:t>- 8 giờ: Đồng chí Trưởng ban, các Phó Trưởng ban dự họp chi bộ (đảng viên cùng dự). Điểm tại các phòng họp của BTGDVTU.</w:t>
      </w:r>
    </w:p>
    <w:p w14:paraId="02EEF194" w14:textId="77777777" w:rsidR="008B6155" w:rsidRDefault="008B6155" w:rsidP="00CB6211">
      <w:pPr>
        <w:spacing w:before="120" w:after="120" w:line="360" w:lineRule="exact"/>
        <w:ind w:firstLine="567"/>
        <w:rPr>
          <w:sz w:val="28"/>
          <w:szCs w:val="28"/>
        </w:rPr>
      </w:pPr>
      <w:r w:rsidRPr="00CB6211">
        <w:rPr>
          <w:sz w:val="28"/>
          <w:szCs w:val="28"/>
        </w:rPr>
        <w:t>- 13 giờ 30’: Đồng chí Trưởng ban họp Thường trực Tỉnh ủy. Điểm tại phòng họp số 3 Tỉnh ủy.</w:t>
      </w:r>
    </w:p>
    <w:p w14:paraId="23B66B19" w14:textId="77777777" w:rsidR="008B6155" w:rsidRPr="000A35FC" w:rsidRDefault="008B6155" w:rsidP="00CB6211">
      <w:pPr>
        <w:spacing w:before="120" w:after="120" w:line="360" w:lineRule="exact"/>
        <w:ind w:firstLine="567"/>
        <w:rPr>
          <w:color w:val="FF0000"/>
          <w:spacing w:val="-4"/>
          <w:sz w:val="28"/>
          <w:szCs w:val="28"/>
        </w:rPr>
      </w:pPr>
      <w:r w:rsidRPr="000A35FC">
        <w:rPr>
          <w:color w:val="FF0000"/>
          <w:spacing w:val="-4"/>
          <w:sz w:val="28"/>
          <w:szCs w:val="28"/>
        </w:rPr>
        <w:t>- 13 giờ 30’: Đồng chí Phó Trưởng ban Phạm Thị Thùy Dung dự Hội nghị sơ kế</w:t>
      </w:r>
      <w:r>
        <w:rPr>
          <w:color w:val="FF0000"/>
          <w:spacing w:val="-4"/>
          <w:sz w:val="28"/>
          <w:szCs w:val="28"/>
        </w:rPr>
        <w:t>t công tác quý I năm 2025 Đảng ủy Công an tỉnh</w:t>
      </w:r>
      <w:r w:rsidRPr="000A35FC">
        <w:rPr>
          <w:color w:val="FF0000"/>
          <w:spacing w:val="-4"/>
          <w:sz w:val="28"/>
          <w:szCs w:val="28"/>
        </w:rPr>
        <w:t>. Điểm tại Hội trường Công an tỉnh.</w:t>
      </w:r>
    </w:p>
    <w:p w14:paraId="283757A2" w14:textId="77777777" w:rsidR="008B6155" w:rsidRPr="00CB6211" w:rsidRDefault="008B6155" w:rsidP="00CB6211">
      <w:pPr>
        <w:spacing w:before="120" w:after="120" w:line="360" w:lineRule="exact"/>
        <w:ind w:firstLine="0"/>
        <w:rPr>
          <w:b/>
          <w:bCs/>
          <w:sz w:val="28"/>
          <w:szCs w:val="28"/>
          <w:u w:val="single"/>
        </w:rPr>
      </w:pPr>
      <w:r w:rsidRPr="00CB6211">
        <w:rPr>
          <w:b/>
          <w:bCs/>
          <w:sz w:val="28"/>
          <w:szCs w:val="28"/>
          <w:u w:val="single"/>
        </w:rPr>
        <w:t xml:space="preserve">Thứ Tư, ngày 02/4/2025 </w:t>
      </w:r>
    </w:p>
    <w:p w14:paraId="6E299925" w14:textId="77777777" w:rsidR="008B6155" w:rsidRPr="00773A8F" w:rsidRDefault="008B6155" w:rsidP="00CB6211">
      <w:pPr>
        <w:spacing w:before="120" w:after="120" w:line="360" w:lineRule="exact"/>
        <w:ind w:firstLine="567"/>
        <w:rPr>
          <w:color w:val="FF0000"/>
          <w:sz w:val="28"/>
          <w:szCs w:val="28"/>
        </w:rPr>
      </w:pPr>
      <w:r w:rsidRPr="00773A8F">
        <w:rPr>
          <w:color w:val="FF0000"/>
          <w:sz w:val="28"/>
          <w:szCs w:val="28"/>
        </w:rPr>
        <w:t>- 7 giờ 30</w:t>
      </w:r>
      <w:r>
        <w:rPr>
          <w:color w:val="FF0000"/>
          <w:sz w:val="28"/>
          <w:szCs w:val="28"/>
        </w:rPr>
        <w:t>’: Đồng chí Trưởng ban</w:t>
      </w:r>
      <w:r w:rsidRPr="00773A8F">
        <w:rPr>
          <w:color w:val="FF0000"/>
          <w:sz w:val="28"/>
          <w:szCs w:val="28"/>
        </w:rPr>
        <w:t xml:space="preserve"> họp giải quyết chế độ, chính sách theo Nghị định số 177/2024/NĐ-CP, Nghị định số 178/2024/NĐ-CP, Nghị định số 179/2024/NĐ-CP của Chính phủ. Điểm tại phòng họp số 2 Tỉnh ủy.</w:t>
      </w:r>
    </w:p>
    <w:p w14:paraId="4CE52297" w14:textId="77777777" w:rsidR="008B6155" w:rsidRDefault="008B6155" w:rsidP="00CB6211">
      <w:pPr>
        <w:spacing w:before="120" w:after="120" w:line="360" w:lineRule="exact"/>
        <w:ind w:firstLine="567"/>
        <w:rPr>
          <w:sz w:val="28"/>
          <w:szCs w:val="28"/>
        </w:rPr>
      </w:pPr>
      <w:r w:rsidRPr="00CB6211">
        <w:rPr>
          <w:sz w:val="28"/>
          <w:szCs w:val="28"/>
        </w:rPr>
        <w:t>- 14 giờ: Đồng chí Trưởng ban, dự họp thông qua kịch bản Phim truyền hình “Hậu Giang thương nhớ”</w:t>
      </w:r>
      <w:r>
        <w:rPr>
          <w:sz w:val="28"/>
          <w:szCs w:val="28"/>
        </w:rPr>
        <w:t>; sau đó dự nghe</w:t>
      </w:r>
      <w:r w:rsidRPr="00F96E2F">
        <w:rPr>
          <w:sz w:val="28"/>
          <w:szCs w:val="28"/>
        </w:rPr>
        <w:t xml:space="preserve"> </w:t>
      </w:r>
      <w:r>
        <w:rPr>
          <w:sz w:val="28"/>
          <w:szCs w:val="28"/>
        </w:rPr>
        <w:t xml:space="preserve">báo cáo công tác chuẩn bị Lễ 30/4 thuộc nội dung </w:t>
      </w:r>
      <w:r w:rsidRPr="00CB6211">
        <w:rPr>
          <w:sz w:val="28"/>
          <w:szCs w:val="28"/>
        </w:rPr>
        <w:t xml:space="preserve">Đài Phát thanh </w:t>
      </w:r>
      <w:r>
        <w:rPr>
          <w:sz w:val="28"/>
          <w:szCs w:val="28"/>
        </w:rPr>
        <w:t>&amp; T</w:t>
      </w:r>
      <w:r w:rsidRPr="00CB6211">
        <w:rPr>
          <w:sz w:val="28"/>
          <w:szCs w:val="28"/>
        </w:rPr>
        <w:t>ruyền hình</w:t>
      </w:r>
      <w:r>
        <w:rPr>
          <w:sz w:val="28"/>
          <w:szCs w:val="28"/>
        </w:rPr>
        <w:t xml:space="preserve"> phụ trách</w:t>
      </w:r>
      <w:r w:rsidRPr="00CB6211">
        <w:rPr>
          <w:sz w:val="28"/>
          <w:szCs w:val="28"/>
        </w:rPr>
        <w:t>. Điểm tại phòng họp tầng 6, Đài Phát thanh và truyền hình tỉnh Hậu Giang.</w:t>
      </w:r>
    </w:p>
    <w:p w14:paraId="0D6CE854" w14:textId="77777777" w:rsidR="008B6155" w:rsidRPr="00773A8F" w:rsidRDefault="008B6155" w:rsidP="00330E9F">
      <w:pPr>
        <w:spacing w:before="120" w:after="120" w:line="360" w:lineRule="exact"/>
        <w:ind w:firstLine="567"/>
        <w:rPr>
          <w:sz w:val="28"/>
          <w:szCs w:val="28"/>
        </w:rPr>
      </w:pPr>
      <w:r w:rsidRPr="00773A8F">
        <w:rPr>
          <w:sz w:val="28"/>
          <w:szCs w:val="28"/>
        </w:rPr>
        <w:t>- 7 giờ 30: Đồng chí Phó Trưởng ban Phạm Thị Thùy Dung dự Hội nghị Ban Chấp hành Đảng bộ thành phố Vị Thanh sơ kết công tác quý I năm 2025. Điểm tại Hội trường Trung tâm hành chính thành phố Vị Thanh.</w:t>
      </w:r>
    </w:p>
    <w:p w14:paraId="2619A074" w14:textId="77777777" w:rsidR="008B6155" w:rsidRDefault="008B6155" w:rsidP="00CB6211">
      <w:pPr>
        <w:spacing w:before="120" w:after="120" w:line="360" w:lineRule="exact"/>
        <w:ind w:firstLine="567"/>
        <w:rPr>
          <w:sz w:val="28"/>
          <w:szCs w:val="28"/>
        </w:rPr>
      </w:pPr>
      <w:r w:rsidRPr="00CB6211">
        <w:rPr>
          <w:sz w:val="28"/>
          <w:szCs w:val="28"/>
        </w:rPr>
        <w:lastRenderedPageBreak/>
        <w:t xml:space="preserve">- 7 giờ 30’: Đồng chí Phó Trưởng ban Phan Minh Chiến tham gia Đoàn công tác kiểm tra thực tế Ban Thường vụ Huyện ủy Vị Thủy. Điểm tại phòng họp Huyện ủy Vị Thủy. </w:t>
      </w:r>
    </w:p>
    <w:p w14:paraId="402D55FC" w14:textId="77777777" w:rsidR="008B6155" w:rsidRPr="00CB6211" w:rsidRDefault="008B6155" w:rsidP="00CB6211">
      <w:pPr>
        <w:spacing w:before="120" w:after="120" w:line="360" w:lineRule="exact"/>
        <w:ind w:firstLine="567"/>
        <w:rPr>
          <w:sz w:val="28"/>
          <w:szCs w:val="28"/>
        </w:rPr>
      </w:pPr>
      <w:r w:rsidRPr="00CB6211">
        <w:rPr>
          <w:sz w:val="28"/>
          <w:szCs w:val="28"/>
        </w:rPr>
        <w:t>- 13 giờ 30’: Đồng chí Phó Trưởng ban Trần Văn Thiệu dự Hội nghị sơ kết đánh giá hoạt động Hội và phong trào Phụ nữ năm quý I năm 2025 và tổ chức ký kết thỏa thuận hợp tác với Viễn Thông Hậu Giang (VNPT) thực hiện chuyển đổi số trong hoạt động của Hội LHPN tỉnh và ra mắt App Phụ nữ Hậu Giang. Điểm tại Trụ sở Viễn thông Hậu Giang.</w:t>
      </w:r>
    </w:p>
    <w:p w14:paraId="26488834" w14:textId="77777777" w:rsidR="008B6155" w:rsidRDefault="008B6155" w:rsidP="00CB6211">
      <w:pPr>
        <w:spacing w:before="120" w:after="120" w:line="360" w:lineRule="exact"/>
        <w:ind w:firstLine="567"/>
        <w:rPr>
          <w:sz w:val="28"/>
          <w:szCs w:val="28"/>
        </w:rPr>
      </w:pPr>
      <w:r w:rsidRPr="00CB6211">
        <w:rPr>
          <w:sz w:val="28"/>
          <w:szCs w:val="28"/>
        </w:rPr>
        <w:t>- 13 giờ 30’: Đồng chí Phó Trưởng ban Nguyễn Hiệp Trung dự Hội nghị Đảng ủy Bộ Chỉ huy Quân sự tỉnh ra Nghị quyết lãnh đạo thực hiện nhiệm vụ quý II năm 2025. Điểm tại phòng họp Trung tâm Sở Chỉ huy Quân sự tỉnh.</w:t>
      </w:r>
    </w:p>
    <w:p w14:paraId="479DFCB2" w14:textId="77777777" w:rsidR="008B6155" w:rsidRPr="00064205" w:rsidRDefault="008B6155" w:rsidP="00452DB2">
      <w:pPr>
        <w:spacing w:before="120" w:after="120" w:line="360" w:lineRule="exact"/>
        <w:ind w:firstLine="567"/>
        <w:rPr>
          <w:sz w:val="28"/>
          <w:szCs w:val="28"/>
        </w:rPr>
      </w:pPr>
      <w:r w:rsidRPr="00064205">
        <w:rPr>
          <w:sz w:val="28"/>
          <w:szCs w:val="28"/>
        </w:rPr>
        <w:t>- 14 giờ 30’: Đồng chí Phó Trưởng ban Phạm Thị Thùy Dung dự Hội nghị sơ kết công tác quý I và triển khai Chương trình công tác quý II năm 2025 của Đảng ủy các cơ quan Đảng tỉnh. Điểm tại Hội trường các cơ quan Đảng tỉnh.</w:t>
      </w:r>
    </w:p>
    <w:p w14:paraId="12F40F49" w14:textId="77777777" w:rsidR="008B6155" w:rsidRPr="00CB6211" w:rsidRDefault="008B6155" w:rsidP="00CB6211">
      <w:pPr>
        <w:spacing w:before="120" w:after="120" w:line="360" w:lineRule="exact"/>
        <w:ind w:firstLine="567"/>
        <w:rPr>
          <w:sz w:val="28"/>
          <w:szCs w:val="28"/>
        </w:rPr>
      </w:pPr>
      <w:r w:rsidRPr="00CB6211">
        <w:rPr>
          <w:sz w:val="28"/>
          <w:szCs w:val="28"/>
        </w:rPr>
        <w:t>- Đồng chí Phó Trưởng ban Đinh Văn Hồng làm việc tại cơ quan.</w:t>
      </w:r>
    </w:p>
    <w:p w14:paraId="37FB1619" w14:textId="77777777" w:rsidR="008B6155" w:rsidRPr="00CB6211" w:rsidRDefault="008B6155" w:rsidP="00CB6211">
      <w:pPr>
        <w:spacing w:before="120" w:after="120" w:line="360" w:lineRule="exact"/>
        <w:ind w:firstLine="0"/>
        <w:rPr>
          <w:b/>
          <w:bCs/>
          <w:sz w:val="28"/>
          <w:szCs w:val="28"/>
          <w:u w:val="single"/>
        </w:rPr>
      </w:pPr>
      <w:r w:rsidRPr="00CB6211">
        <w:rPr>
          <w:b/>
          <w:bCs/>
          <w:sz w:val="28"/>
          <w:szCs w:val="28"/>
          <w:u w:val="single"/>
        </w:rPr>
        <w:t xml:space="preserve">Thứ Năm, ngày 03/4/2025 </w:t>
      </w:r>
    </w:p>
    <w:p w14:paraId="368B87DD" w14:textId="77777777" w:rsidR="008B6155" w:rsidRPr="00CB6211" w:rsidRDefault="008B6155" w:rsidP="00CB6211">
      <w:pPr>
        <w:spacing w:before="120" w:after="120" w:line="360" w:lineRule="exact"/>
        <w:ind w:firstLine="567"/>
        <w:rPr>
          <w:sz w:val="28"/>
          <w:szCs w:val="28"/>
        </w:rPr>
      </w:pPr>
      <w:r w:rsidRPr="00CB6211">
        <w:rPr>
          <w:sz w:val="28"/>
          <w:szCs w:val="28"/>
        </w:rPr>
        <w:t>- 13 giờ 30, Đồng chí Trưởng ban họp Ban Chỉ đạo phòng, chống tham</w:t>
      </w:r>
      <w:r w:rsidRPr="00CB6211">
        <w:rPr>
          <w:sz w:val="28"/>
          <w:szCs w:val="28"/>
        </w:rPr>
        <w:br/>
        <w:t>nhũng, lãng phí, tiêu cực tỉnh. Điểm tại phòng họp số 2 Tỉnh ủy.</w:t>
      </w:r>
    </w:p>
    <w:p w14:paraId="21E7E767" w14:textId="77777777" w:rsidR="008B6155" w:rsidRPr="00CB6211" w:rsidRDefault="008B6155" w:rsidP="00CB6211">
      <w:pPr>
        <w:spacing w:before="120" w:after="120" w:line="360" w:lineRule="exact"/>
        <w:ind w:firstLine="567"/>
        <w:rPr>
          <w:sz w:val="28"/>
          <w:szCs w:val="28"/>
        </w:rPr>
      </w:pPr>
      <w:r w:rsidRPr="00CB6211">
        <w:rPr>
          <w:sz w:val="28"/>
          <w:szCs w:val="28"/>
        </w:rPr>
        <w:t>- 15 giờ, Đồng chí Trưởng ban dự Hội nghị giao ban công tác an ninh, nội</w:t>
      </w:r>
      <w:r w:rsidRPr="00CB6211">
        <w:rPr>
          <w:sz w:val="28"/>
          <w:szCs w:val="28"/>
        </w:rPr>
        <w:br/>
        <w:t xml:space="preserve">chính và cải cách tư pháp quý I năm 2025. Điểm tại phòng họp số 2 Tỉnh ủy.  </w:t>
      </w:r>
    </w:p>
    <w:p w14:paraId="58A52425" w14:textId="77777777" w:rsidR="008B6155" w:rsidRPr="000F2882" w:rsidRDefault="008B6155" w:rsidP="00CB6211">
      <w:pPr>
        <w:spacing w:before="120" w:after="120" w:line="360" w:lineRule="exact"/>
        <w:ind w:firstLine="567"/>
        <w:rPr>
          <w:sz w:val="28"/>
          <w:szCs w:val="28"/>
        </w:rPr>
      </w:pPr>
      <w:r w:rsidRPr="000F2882">
        <w:rPr>
          <w:sz w:val="28"/>
          <w:szCs w:val="28"/>
        </w:rPr>
        <w:t xml:space="preserve">- 7 giờ 30: Đồng chí Phó Trưởng ban </w:t>
      </w:r>
      <w:r w:rsidRPr="000F2882">
        <w:rPr>
          <w:spacing w:val="-12"/>
          <w:sz w:val="28"/>
          <w:szCs w:val="28"/>
        </w:rPr>
        <w:t>Phan Minh Chiến</w:t>
      </w:r>
      <w:r w:rsidRPr="000F2882">
        <w:rPr>
          <w:sz w:val="28"/>
          <w:szCs w:val="28"/>
        </w:rPr>
        <w:t xml:space="preserve"> dự Hội nghị sơ kết công tác quý I năm 2025 Đảng bộ thị xã Long Mỹ. Điểm tại Hội trường Thị ủy Long Mỹ.</w:t>
      </w:r>
    </w:p>
    <w:p w14:paraId="52689574" w14:textId="77777777" w:rsidR="008B6155" w:rsidRPr="000F2882" w:rsidRDefault="008B6155" w:rsidP="00CB6211">
      <w:pPr>
        <w:spacing w:before="120" w:after="120" w:line="360" w:lineRule="exact"/>
        <w:ind w:firstLine="567"/>
        <w:rPr>
          <w:sz w:val="28"/>
          <w:szCs w:val="28"/>
        </w:rPr>
      </w:pPr>
      <w:r w:rsidRPr="000F2882">
        <w:rPr>
          <w:sz w:val="28"/>
          <w:szCs w:val="28"/>
        </w:rPr>
        <w:t>- 7 giờ 30’: Đồng chí Phó Trưởng ban Nguyễn Hiệp Trung dự Hội nghị sơ kết công tác quý I năm 2025 Đảng bộ thành phố Ngã Bảy. Điểm tại Trung tâm Hội nghị thành phố Ngã Bảy.</w:t>
      </w:r>
    </w:p>
    <w:p w14:paraId="113A6034" w14:textId="77777777" w:rsidR="008B6155" w:rsidRPr="000F2882" w:rsidRDefault="008B6155" w:rsidP="00CB6211">
      <w:pPr>
        <w:spacing w:before="120" w:after="120" w:line="360" w:lineRule="exact"/>
        <w:ind w:firstLine="567"/>
        <w:rPr>
          <w:sz w:val="28"/>
          <w:szCs w:val="28"/>
        </w:rPr>
      </w:pPr>
      <w:r w:rsidRPr="000F2882">
        <w:rPr>
          <w:sz w:val="28"/>
          <w:szCs w:val="28"/>
        </w:rPr>
        <w:t>- 8 giờ: Đồng chí Phó Trưởng ban Trần Văn Thiệu, Phó Trưởng phòng Đoàn thể và các Hội (đ/c Thùy Linh) dự Hội nghị sơ kết công tác Hội và phong trào nông dân quý I năm 2025. Điểm tại Hội trường Hội Nông dân tỉnh.</w:t>
      </w:r>
    </w:p>
    <w:p w14:paraId="0789754C" w14:textId="77777777" w:rsidR="008B6155" w:rsidRPr="000F5705" w:rsidRDefault="008B6155" w:rsidP="000D701E">
      <w:pPr>
        <w:spacing w:before="120" w:after="120" w:line="360" w:lineRule="exact"/>
        <w:ind w:firstLine="567"/>
        <w:rPr>
          <w:spacing w:val="-6"/>
          <w:sz w:val="28"/>
          <w:szCs w:val="28"/>
        </w:rPr>
      </w:pPr>
      <w:r w:rsidRPr="000F2882">
        <w:rPr>
          <w:spacing w:val="-6"/>
          <w:sz w:val="28"/>
          <w:szCs w:val="28"/>
        </w:rPr>
        <w:t>- Đồng chí Phó Trưởng ban Phạm Thị Thùy Dung, Đinh Văn Hồng</w:t>
      </w:r>
      <w:r w:rsidRPr="000F5705">
        <w:rPr>
          <w:spacing w:val="-6"/>
          <w:sz w:val="28"/>
          <w:szCs w:val="28"/>
        </w:rPr>
        <w:t xml:space="preserve"> làm việc tại cơ quan.</w:t>
      </w:r>
    </w:p>
    <w:p w14:paraId="3F65A63F" w14:textId="77777777" w:rsidR="008B6155" w:rsidRPr="000F5705" w:rsidRDefault="008B6155" w:rsidP="00A916B0">
      <w:pPr>
        <w:spacing w:before="120" w:after="120" w:line="360" w:lineRule="exact"/>
        <w:ind w:firstLine="567"/>
        <w:rPr>
          <w:spacing w:val="-12"/>
          <w:sz w:val="28"/>
          <w:szCs w:val="28"/>
        </w:rPr>
      </w:pPr>
      <w:r w:rsidRPr="000F5705">
        <w:rPr>
          <w:sz w:val="28"/>
          <w:szCs w:val="28"/>
        </w:rPr>
        <w:t xml:space="preserve">- 7 giờ 30’: Đồng chí Phó Trưởng phòng Đoàn thể và các hội (đ/c Loan), đồng chí Khởi </w:t>
      </w:r>
      <w:r w:rsidRPr="000F5705">
        <w:rPr>
          <w:bCs/>
          <w:spacing w:val="2"/>
          <w:sz w:val="28"/>
          <w:szCs w:val="28"/>
        </w:rPr>
        <w:t>p</w:t>
      </w:r>
      <w:r w:rsidRPr="000F5705">
        <w:rPr>
          <w:bCs/>
          <w:spacing w:val="2"/>
          <w:sz w:val="28"/>
          <w:szCs w:val="28"/>
          <w:lang w:val="vi-VN"/>
        </w:rPr>
        <w:t xml:space="preserve">hối hợp </w:t>
      </w:r>
      <w:r w:rsidRPr="000F5705">
        <w:rPr>
          <w:bCs/>
          <w:spacing w:val="2"/>
          <w:sz w:val="28"/>
          <w:szCs w:val="28"/>
        </w:rPr>
        <w:t xml:space="preserve">với </w:t>
      </w:r>
      <w:r w:rsidRPr="000F5705">
        <w:rPr>
          <w:bCs/>
          <w:spacing w:val="2"/>
          <w:sz w:val="28"/>
          <w:szCs w:val="28"/>
          <w:lang w:val="vi-VN"/>
        </w:rPr>
        <w:t>Đài Phát thanh và Truyền hình tỉnh quay các chuyên mục “Dân vận khéo”</w:t>
      </w:r>
      <w:r w:rsidRPr="000F5705">
        <w:rPr>
          <w:bCs/>
          <w:spacing w:val="2"/>
          <w:sz w:val="28"/>
          <w:szCs w:val="28"/>
        </w:rPr>
        <w:t xml:space="preserve">. Điểm tại thành phố Vị Thanh. </w:t>
      </w:r>
    </w:p>
    <w:p w14:paraId="39A79D39" w14:textId="77777777" w:rsidR="008B6155" w:rsidRPr="00586909" w:rsidRDefault="008B6155" w:rsidP="00B805ED">
      <w:pPr>
        <w:pStyle w:val="ListParagraph"/>
        <w:spacing w:line="360" w:lineRule="exact"/>
        <w:ind w:left="0"/>
        <w:rPr>
          <w:rFonts w:ascii="Times New Roman" w:hAnsi="Times New Roman"/>
          <w:b/>
          <w:spacing w:val="2"/>
          <w:sz w:val="28"/>
          <w:szCs w:val="28"/>
          <w:u w:val="single"/>
        </w:rPr>
      </w:pPr>
      <w:r w:rsidRPr="00586909">
        <w:rPr>
          <w:rFonts w:ascii="Times New Roman" w:hAnsi="Times New Roman"/>
          <w:b/>
          <w:bCs/>
          <w:sz w:val="28"/>
          <w:szCs w:val="28"/>
          <w:u w:val="single"/>
        </w:rPr>
        <w:t xml:space="preserve">Thứ Sáu, ngày </w:t>
      </w:r>
      <w:r>
        <w:rPr>
          <w:rFonts w:ascii="Times New Roman" w:hAnsi="Times New Roman"/>
          <w:b/>
          <w:bCs/>
          <w:sz w:val="28"/>
          <w:szCs w:val="28"/>
          <w:u w:val="single"/>
        </w:rPr>
        <w:t>04</w:t>
      </w:r>
      <w:r w:rsidRPr="00586909">
        <w:rPr>
          <w:rFonts w:ascii="Times New Roman" w:hAnsi="Times New Roman"/>
          <w:b/>
          <w:spacing w:val="2"/>
          <w:sz w:val="28"/>
          <w:szCs w:val="28"/>
          <w:u w:val="single"/>
        </w:rPr>
        <w:t>/</w:t>
      </w:r>
      <w:r>
        <w:rPr>
          <w:rFonts w:ascii="Times New Roman" w:hAnsi="Times New Roman"/>
          <w:b/>
          <w:spacing w:val="2"/>
          <w:sz w:val="28"/>
          <w:szCs w:val="28"/>
          <w:u w:val="single"/>
        </w:rPr>
        <w:t>4</w:t>
      </w:r>
      <w:r w:rsidRPr="00586909">
        <w:rPr>
          <w:rFonts w:ascii="Times New Roman" w:hAnsi="Times New Roman"/>
          <w:b/>
          <w:spacing w:val="2"/>
          <w:sz w:val="28"/>
          <w:szCs w:val="28"/>
          <w:u w:val="single"/>
        </w:rPr>
        <w:t xml:space="preserve">/2025 </w:t>
      </w:r>
    </w:p>
    <w:p w14:paraId="6E47617B" w14:textId="77777777" w:rsidR="008B6155" w:rsidRDefault="008B6155" w:rsidP="008E73DB">
      <w:pPr>
        <w:spacing w:before="120" w:after="120" w:line="360" w:lineRule="exact"/>
        <w:ind w:firstLine="567"/>
        <w:rPr>
          <w:sz w:val="28"/>
          <w:szCs w:val="28"/>
        </w:rPr>
      </w:pPr>
      <w:r w:rsidRPr="00586909">
        <w:rPr>
          <w:sz w:val="28"/>
          <w:szCs w:val="28"/>
        </w:rPr>
        <w:lastRenderedPageBreak/>
        <w:t xml:space="preserve">- </w:t>
      </w:r>
      <w:r>
        <w:rPr>
          <w:sz w:val="28"/>
          <w:szCs w:val="28"/>
        </w:rPr>
        <w:t xml:space="preserve">7 </w:t>
      </w:r>
      <w:r w:rsidRPr="00586909">
        <w:rPr>
          <w:sz w:val="28"/>
          <w:szCs w:val="28"/>
        </w:rPr>
        <w:t>giờ 30’:</w:t>
      </w:r>
      <w:r>
        <w:rPr>
          <w:sz w:val="28"/>
          <w:szCs w:val="28"/>
        </w:rPr>
        <w:t xml:space="preserve"> Đồng chí </w:t>
      </w:r>
      <w:r>
        <w:rPr>
          <w:bCs/>
          <w:spacing w:val="2"/>
          <w:sz w:val="28"/>
          <w:szCs w:val="28"/>
        </w:rPr>
        <w:t>Trưởng ban,</w:t>
      </w:r>
      <w:r w:rsidRPr="00EF0FAF">
        <w:rPr>
          <w:sz w:val="28"/>
          <w:szCs w:val="28"/>
        </w:rPr>
        <w:t xml:space="preserve"> </w:t>
      </w:r>
      <w:r>
        <w:rPr>
          <w:sz w:val="28"/>
          <w:szCs w:val="28"/>
        </w:rPr>
        <w:t xml:space="preserve">Phó Trưởng ban Nguyễn Hiệp Trung, Phòng TT- TT </w:t>
      </w:r>
      <w:r w:rsidRPr="00732956">
        <w:rPr>
          <w:sz w:val="28"/>
          <w:szCs w:val="28"/>
        </w:rPr>
        <w:t>thông qua đề tài khoa học về dư luận xã hội. Điểm tại Sở Khoa học công nghệ.</w:t>
      </w:r>
    </w:p>
    <w:p w14:paraId="43739A5A" w14:textId="77777777" w:rsidR="008B6155" w:rsidRPr="000F2882" w:rsidRDefault="008B6155" w:rsidP="009F0FE0">
      <w:pPr>
        <w:spacing w:before="120" w:after="120" w:line="360" w:lineRule="exact"/>
        <w:ind w:firstLine="567"/>
        <w:rPr>
          <w:sz w:val="28"/>
          <w:szCs w:val="28"/>
        </w:rPr>
      </w:pPr>
      <w:r w:rsidRPr="000F2882">
        <w:rPr>
          <w:bCs/>
          <w:spacing w:val="2"/>
          <w:sz w:val="28"/>
          <w:szCs w:val="28"/>
        </w:rPr>
        <w:t>- 13 giờ 30’: Đồng chí Trưởng ban kiểm tra công tác xóa nhà tạm, nhà dột nát trên địa bàn huyện Vị Thủy.</w:t>
      </w:r>
    </w:p>
    <w:p w14:paraId="44F55379" w14:textId="77777777" w:rsidR="008B6155" w:rsidRPr="00732956" w:rsidRDefault="008B6155" w:rsidP="009F0FE0">
      <w:pPr>
        <w:spacing w:before="120" w:after="120" w:line="360" w:lineRule="exact"/>
        <w:ind w:firstLine="567"/>
        <w:rPr>
          <w:sz w:val="28"/>
          <w:szCs w:val="28"/>
        </w:rPr>
      </w:pPr>
      <w:r>
        <w:rPr>
          <w:bCs/>
          <w:spacing w:val="2"/>
          <w:sz w:val="28"/>
          <w:szCs w:val="28"/>
        </w:rPr>
        <w:t>- Đồng chí Phó Trưởng ban</w:t>
      </w:r>
      <w:r w:rsidRPr="00EF0FAF">
        <w:rPr>
          <w:sz w:val="28"/>
          <w:szCs w:val="28"/>
        </w:rPr>
        <w:t xml:space="preserve"> </w:t>
      </w:r>
      <w:r>
        <w:rPr>
          <w:sz w:val="28"/>
          <w:szCs w:val="28"/>
        </w:rPr>
        <w:t>Phan Minh Chiến, Trần Văn Thiệu, Đinh Văn Hồng làm việc tại cơ quan.</w:t>
      </w:r>
    </w:p>
    <w:tbl>
      <w:tblPr>
        <w:tblW w:w="9498" w:type="dxa"/>
        <w:tblInd w:w="108" w:type="dxa"/>
        <w:tblLook w:val="01E0" w:firstRow="1" w:lastRow="1" w:firstColumn="1" w:lastColumn="1" w:noHBand="0" w:noVBand="0"/>
      </w:tblPr>
      <w:tblGrid>
        <w:gridCol w:w="4962"/>
        <w:gridCol w:w="283"/>
        <w:gridCol w:w="4253"/>
      </w:tblGrid>
      <w:tr w:rsidR="008B6155" w:rsidRPr="008124F9" w14:paraId="0CDCA78D" w14:textId="77777777" w:rsidTr="000B72FA">
        <w:trPr>
          <w:trHeight w:val="2084"/>
        </w:trPr>
        <w:tc>
          <w:tcPr>
            <w:tcW w:w="4962" w:type="dxa"/>
          </w:tcPr>
          <w:p w14:paraId="12902E90" w14:textId="77777777" w:rsidR="008B6155" w:rsidRPr="008124F9" w:rsidRDefault="008B6155" w:rsidP="000B72FA">
            <w:pPr>
              <w:tabs>
                <w:tab w:val="left" w:pos="720"/>
                <w:tab w:val="left" w:pos="1440"/>
                <w:tab w:val="left" w:pos="2430"/>
              </w:tabs>
              <w:spacing w:before="120"/>
              <w:ind w:firstLine="0"/>
              <w:rPr>
                <w:color w:val="000000"/>
                <w:spacing w:val="2"/>
                <w:sz w:val="28"/>
                <w:szCs w:val="28"/>
                <w:u w:val="single"/>
              </w:rPr>
            </w:pPr>
            <w:r w:rsidRPr="008124F9">
              <w:rPr>
                <w:color w:val="000000"/>
                <w:spacing w:val="2"/>
                <w:sz w:val="28"/>
                <w:szCs w:val="28"/>
                <w:u w:val="single"/>
              </w:rPr>
              <w:t>Nơi nhận</w:t>
            </w:r>
            <w:r w:rsidRPr="008124F9">
              <w:rPr>
                <w:color w:val="000000"/>
                <w:spacing w:val="2"/>
                <w:sz w:val="28"/>
                <w:szCs w:val="28"/>
              </w:rPr>
              <w:t xml:space="preserve">: </w:t>
            </w:r>
            <w:r w:rsidRPr="008124F9">
              <w:rPr>
                <w:color w:val="000000"/>
                <w:spacing w:val="2"/>
                <w:sz w:val="28"/>
                <w:szCs w:val="28"/>
              </w:rPr>
              <w:tab/>
            </w:r>
          </w:p>
          <w:p w14:paraId="4057097A" w14:textId="77777777" w:rsidR="008B6155" w:rsidRPr="008124F9" w:rsidRDefault="008B6155" w:rsidP="000B72FA">
            <w:pPr>
              <w:ind w:firstLine="0"/>
              <w:rPr>
                <w:color w:val="000000"/>
                <w:spacing w:val="2"/>
              </w:rPr>
            </w:pPr>
            <w:r w:rsidRPr="008124F9">
              <w:rPr>
                <w:color w:val="000000"/>
                <w:spacing w:val="2"/>
                <w:sz w:val="22"/>
                <w:szCs w:val="22"/>
              </w:rPr>
              <w:t>- TTTU,</w:t>
            </w:r>
          </w:p>
          <w:p w14:paraId="66136BE1" w14:textId="77777777" w:rsidR="008B6155" w:rsidRPr="008124F9" w:rsidRDefault="008B6155" w:rsidP="000B72FA">
            <w:pPr>
              <w:ind w:firstLine="0"/>
              <w:rPr>
                <w:color w:val="000000"/>
                <w:spacing w:val="2"/>
              </w:rPr>
            </w:pPr>
            <w:r w:rsidRPr="008124F9">
              <w:rPr>
                <w:color w:val="000000"/>
                <w:spacing w:val="2"/>
                <w:sz w:val="22"/>
                <w:szCs w:val="22"/>
              </w:rPr>
              <w:t>- Các ngành trong khối Tuyên giáo</w:t>
            </w:r>
            <w:r>
              <w:rPr>
                <w:color w:val="000000"/>
                <w:spacing w:val="2"/>
                <w:sz w:val="22"/>
                <w:szCs w:val="22"/>
              </w:rPr>
              <w:t xml:space="preserve"> &amp; Dân vận</w:t>
            </w:r>
            <w:r w:rsidRPr="008124F9">
              <w:rPr>
                <w:color w:val="000000"/>
                <w:spacing w:val="2"/>
                <w:sz w:val="22"/>
                <w:szCs w:val="22"/>
              </w:rPr>
              <w:t>,</w:t>
            </w:r>
          </w:p>
          <w:p w14:paraId="121E796C" w14:textId="77777777" w:rsidR="008B6155" w:rsidRPr="008124F9" w:rsidRDefault="008B6155" w:rsidP="000B72FA">
            <w:pPr>
              <w:ind w:firstLine="0"/>
              <w:jc w:val="left"/>
              <w:rPr>
                <w:color w:val="000000"/>
                <w:spacing w:val="2"/>
              </w:rPr>
            </w:pPr>
            <w:r w:rsidRPr="008124F9">
              <w:rPr>
                <w:color w:val="000000"/>
                <w:spacing w:val="2"/>
                <w:sz w:val="22"/>
                <w:szCs w:val="22"/>
              </w:rPr>
              <w:t>- BTG</w:t>
            </w:r>
            <w:r>
              <w:rPr>
                <w:color w:val="000000"/>
                <w:spacing w:val="2"/>
                <w:sz w:val="22"/>
                <w:szCs w:val="22"/>
              </w:rPr>
              <w:t>&amp;DV</w:t>
            </w:r>
            <w:r w:rsidRPr="008124F9">
              <w:rPr>
                <w:color w:val="000000"/>
                <w:spacing w:val="2"/>
                <w:sz w:val="22"/>
                <w:szCs w:val="22"/>
              </w:rPr>
              <w:t xml:space="preserve"> các huyện, thị, thành,</w:t>
            </w:r>
          </w:p>
          <w:p w14:paraId="3624E02E" w14:textId="77777777" w:rsidR="008B6155" w:rsidRPr="008124F9" w:rsidRDefault="008B6155" w:rsidP="000B72FA">
            <w:pPr>
              <w:ind w:firstLine="0"/>
              <w:rPr>
                <w:color w:val="000000"/>
                <w:spacing w:val="2"/>
              </w:rPr>
            </w:pPr>
            <w:r w:rsidRPr="008124F9">
              <w:rPr>
                <w:color w:val="000000"/>
                <w:spacing w:val="2"/>
                <w:sz w:val="22"/>
                <w:szCs w:val="22"/>
              </w:rPr>
              <w:t xml:space="preserve">- </w:t>
            </w:r>
            <w:r>
              <w:rPr>
                <w:color w:val="000000"/>
                <w:spacing w:val="2"/>
                <w:sz w:val="22"/>
                <w:szCs w:val="22"/>
              </w:rPr>
              <w:t>L</w:t>
            </w:r>
            <w:r w:rsidRPr="008124F9">
              <w:rPr>
                <w:color w:val="000000"/>
                <w:spacing w:val="2"/>
                <w:sz w:val="22"/>
                <w:szCs w:val="22"/>
              </w:rPr>
              <w:t>ãnh đạo Ban; các phòng trực thuộc Ban,</w:t>
            </w:r>
          </w:p>
          <w:p w14:paraId="3FB9042D" w14:textId="77777777" w:rsidR="008B6155" w:rsidRPr="008124F9" w:rsidRDefault="008B6155" w:rsidP="000B72FA">
            <w:pPr>
              <w:tabs>
                <w:tab w:val="left" w:pos="2880"/>
              </w:tabs>
              <w:ind w:firstLine="0"/>
              <w:rPr>
                <w:color w:val="000000"/>
                <w:spacing w:val="2"/>
                <w:sz w:val="28"/>
                <w:szCs w:val="28"/>
              </w:rPr>
            </w:pPr>
            <w:r>
              <w:rPr>
                <w:color w:val="000000"/>
                <w:spacing w:val="2"/>
                <w:sz w:val="22"/>
                <w:szCs w:val="22"/>
              </w:rPr>
              <w:t>- Lưu VPBTGDVTU</w:t>
            </w:r>
            <w:r w:rsidRPr="008124F9">
              <w:rPr>
                <w:color w:val="000000"/>
                <w:spacing w:val="2"/>
                <w:sz w:val="22"/>
                <w:szCs w:val="22"/>
              </w:rPr>
              <w:t>.</w:t>
            </w:r>
          </w:p>
        </w:tc>
        <w:tc>
          <w:tcPr>
            <w:tcW w:w="283" w:type="dxa"/>
          </w:tcPr>
          <w:p w14:paraId="37E2066B" w14:textId="77777777" w:rsidR="008B6155" w:rsidRPr="008124F9" w:rsidRDefault="008B6155" w:rsidP="000B72FA">
            <w:pPr>
              <w:jc w:val="center"/>
              <w:rPr>
                <w:color w:val="000000"/>
                <w:spacing w:val="2"/>
                <w:sz w:val="28"/>
                <w:szCs w:val="28"/>
              </w:rPr>
            </w:pPr>
          </w:p>
        </w:tc>
        <w:tc>
          <w:tcPr>
            <w:tcW w:w="4253" w:type="dxa"/>
          </w:tcPr>
          <w:p w14:paraId="751D0911" w14:textId="77777777" w:rsidR="008B6155" w:rsidRPr="00790F2C" w:rsidRDefault="008B6155" w:rsidP="000B72FA">
            <w:pPr>
              <w:spacing w:line="360" w:lineRule="exact"/>
              <w:ind w:firstLine="0"/>
              <w:jc w:val="center"/>
              <w:rPr>
                <w:b/>
                <w:color w:val="000000"/>
                <w:spacing w:val="2"/>
                <w:sz w:val="28"/>
                <w:szCs w:val="28"/>
              </w:rPr>
            </w:pPr>
            <w:r w:rsidRPr="00790F2C">
              <w:rPr>
                <w:b/>
                <w:color w:val="000000"/>
                <w:spacing w:val="2"/>
                <w:sz w:val="28"/>
                <w:szCs w:val="28"/>
              </w:rPr>
              <w:t>T/L TRƯỞNG BAN</w:t>
            </w:r>
          </w:p>
          <w:p w14:paraId="75F1B4FA" w14:textId="77777777" w:rsidR="008B6155" w:rsidRPr="00790F2C" w:rsidRDefault="008B6155" w:rsidP="000B72FA">
            <w:pPr>
              <w:spacing w:line="360" w:lineRule="exact"/>
              <w:ind w:firstLine="0"/>
              <w:jc w:val="center"/>
              <w:rPr>
                <w:color w:val="000000"/>
                <w:spacing w:val="2"/>
                <w:sz w:val="28"/>
                <w:szCs w:val="28"/>
              </w:rPr>
            </w:pPr>
            <w:r>
              <w:rPr>
                <w:color w:val="000000"/>
                <w:spacing w:val="2"/>
                <w:sz w:val="28"/>
                <w:szCs w:val="28"/>
              </w:rPr>
              <w:t>CHÁNH VĂN PHÒNG</w:t>
            </w:r>
          </w:p>
          <w:p w14:paraId="54B8D8EC" w14:textId="77777777" w:rsidR="008B6155" w:rsidRPr="008124F9" w:rsidRDefault="008B6155" w:rsidP="000B72FA">
            <w:pPr>
              <w:spacing w:line="360" w:lineRule="exact"/>
              <w:ind w:firstLine="0"/>
              <w:rPr>
                <w:color w:val="000000"/>
                <w:spacing w:val="2"/>
                <w:sz w:val="28"/>
                <w:szCs w:val="28"/>
              </w:rPr>
            </w:pPr>
            <w:r w:rsidRPr="008124F9">
              <w:rPr>
                <w:color w:val="000000"/>
                <w:spacing w:val="2"/>
                <w:sz w:val="28"/>
                <w:szCs w:val="28"/>
              </w:rPr>
              <w:t xml:space="preserve">  </w:t>
            </w:r>
          </w:p>
          <w:p w14:paraId="5266CA8C" w14:textId="77777777" w:rsidR="008B6155" w:rsidRDefault="008B6155" w:rsidP="000B72FA">
            <w:pPr>
              <w:spacing w:line="360" w:lineRule="exact"/>
              <w:ind w:firstLine="0"/>
              <w:jc w:val="center"/>
              <w:rPr>
                <w:b/>
                <w:color w:val="000000"/>
                <w:spacing w:val="2"/>
                <w:sz w:val="28"/>
                <w:szCs w:val="28"/>
              </w:rPr>
            </w:pPr>
          </w:p>
          <w:p w14:paraId="4C753D84" w14:textId="77777777" w:rsidR="008B6155" w:rsidRDefault="008B6155" w:rsidP="00922B4B">
            <w:pPr>
              <w:spacing w:line="360" w:lineRule="exact"/>
              <w:ind w:firstLine="0"/>
              <w:jc w:val="center"/>
              <w:rPr>
                <w:b/>
                <w:color w:val="000000"/>
                <w:spacing w:val="2"/>
                <w:sz w:val="28"/>
                <w:szCs w:val="28"/>
              </w:rPr>
            </w:pPr>
          </w:p>
          <w:p w14:paraId="48C5D6EE" w14:textId="77777777" w:rsidR="008B6155" w:rsidRDefault="008B6155" w:rsidP="000B72FA">
            <w:pPr>
              <w:spacing w:line="360" w:lineRule="exact"/>
              <w:ind w:firstLine="0"/>
              <w:jc w:val="center"/>
              <w:rPr>
                <w:b/>
                <w:color w:val="000000"/>
                <w:spacing w:val="2"/>
                <w:sz w:val="28"/>
                <w:szCs w:val="28"/>
              </w:rPr>
            </w:pPr>
          </w:p>
          <w:p w14:paraId="68D34A77" w14:textId="77777777" w:rsidR="008B6155" w:rsidRPr="008124F9" w:rsidRDefault="008B6155" w:rsidP="000B72FA">
            <w:pPr>
              <w:spacing w:line="360" w:lineRule="exact"/>
              <w:ind w:firstLine="0"/>
              <w:jc w:val="center"/>
              <w:rPr>
                <w:b/>
                <w:color w:val="000000"/>
                <w:spacing w:val="2"/>
                <w:sz w:val="28"/>
                <w:szCs w:val="28"/>
              </w:rPr>
            </w:pPr>
            <w:r w:rsidRPr="008124F9">
              <w:rPr>
                <w:b/>
                <w:color w:val="000000"/>
                <w:spacing w:val="2"/>
                <w:sz w:val="28"/>
                <w:szCs w:val="28"/>
              </w:rPr>
              <w:t>Nguyễn Văn Út</w:t>
            </w:r>
          </w:p>
        </w:tc>
      </w:tr>
    </w:tbl>
    <w:p w14:paraId="08148A6B" w14:textId="77777777" w:rsidR="008B6155" w:rsidRPr="006E0B1C" w:rsidRDefault="008B6155" w:rsidP="006E0B1C">
      <w:pPr>
        <w:spacing w:before="120" w:after="120" w:line="360" w:lineRule="exact"/>
        <w:ind w:firstLine="0"/>
      </w:pPr>
    </w:p>
    <w:sectPr w:rsidR="008B6155" w:rsidRPr="006E0B1C" w:rsidSect="008E1A74">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Moves/>
  <w:defaultTabStop w:val="720"/>
  <w:drawingGridHorizontalSpacing w:val="11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E0B1C"/>
    <w:rsid w:val="00064205"/>
    <w:rsid w:val="00065FAE"/>
    <w:rsid w:val="00082600"/>
    <w:rsid w:val="0009533A"/>
    <w:rsid w:val="000A35FC"/>
    <w:rsid w:val="000B72FA"/>
    <w:rsid w:val="000C4A61"/>
    <w:rsid w:val="000D701E"/>
    <w:rsid w:val="000D7CE7"/>
    <w:rsid w:val="000E2037"/>
    <w:rsid w:val="000F2882"/>
    <w:rsid w:val="000F5705"/>
    <w:rsid w:val="00116F18"/>
    <w:rsid w:val="00151010"/>
    <w:rsid w:val="00181F0D"/>
    <w:rsid w:val="0018281C"/>
    <w:rsid w:val="001915A6"/>
    <w:rsid w:val="001B6018"/>
    <w:rsid w:val="001D20EC"/>
    <w:rsid w:val="001D713F"/>
    <w:rsid w:val="001F3936"/>
    <w:rsid w:val="001F5D03"/>
    <w:rsid w:val="00200E11"/>
    <w:rsid w:val="0020295F"/>
    <w:rsid w:val="00242F78"/>
    <w:rsid w:val="00255663"/>
    <w:rsid w:val="002B557D"/>
    <w:rsid w:val="002D0114"/>
    <w:rsid w:val="002D5FFC"/>
    <w:rsid w:val="002F65E3"/>
    <w:rsid w:val="002F6E2E"/>
    <w:rsid w:val="00314CFE"/>
    <w:rsid w:val="00330E9F"/>
    <w:rsid w:val="003407BF"/>
    <w:rsid w:val="00344CA1"/>
    <w:rsid w:val="0035718C"/>
    <w:rsid w:val="00387C6A"/>
    <w:rsid w:val="003942FA"/>
    <w:rsid w:val="003A2E30"/>
    <w:rsid w:val="003C06B5"/>
    <w:rsid w:val="003D40BF"/>
    <w:rsid w:val="003E373D"/>
    <w:rsid w:val="0040059B"/>
    <w:rsid w:val="00406875"/>
    <w:rsid w:val="00413F87"/>
    <w:rsid w:val="00415713"/>
    <w:rsid w:val="0043326A"/>
    <w:rsid w:val="004375F9"/>
    <w:rsid w:val="00447080"/>
    <w:rsid w:val="00452BBF"/>
    <w:rsid w:val="00452DB2"/>
    <w:rsid w:val="00492831"/>
    <w:rsid w:val="004A20C6"/>
    <w:rsid w:val="004A6ACA"/>
    <w:rsid w:val="004C6250"/>
    <w:rsid w:val="004D5974"/>
    <w:rsid w:val="004F1282"/>
    <w:rsid w:val="004F3470"/>
    <w:rsid w:val="00537237"/>
    <w:rsid w:val="005373D8"/>
    <w:rsid w:val="00543FF6"/>
    <w:rsid w:val="00555549"/>
    <w:rsid w:val="005748F0"/>
    <w:rsid w:val="00583428"/>
    <w:rsid w:val="00586909"/>
    <w:rsid w:val="005A1CEF"/>
    <w:rsid w:val="005C54CE"/>
    <w:rsid w:val="005E5DB9"/>
    <w:rsid w:val="005E7E3D"/>
    <w:rsid w:val="005F1D6D"/>
    <w:rsid w:val="006100E4"/>
    <w:rsid w:val="006170CE"/>
    <w:rsid w:val="00632599"/>
    <w:rsid w:val="00644AA3"/>
    <w:rsid w:val="0067638C"/>
    <w:rsid w:val="006764A8"/>
    <w:rsid w:val="00677EEE"/>
    <w:rsid w:val="006A2358"/>
    <w:rsid w:val="006A4D91"/>
    <w:rsid w:val="006E0B1C"/>
    <w:rsid w:val="006F63F2"/>
    <w:rsid w:val="00700118"/>
    <w:rsid w:val="00712A74"/>
    <w:rsid w:val="00731C18"/>
    <w:rsid w:val="00732956"/>
    <w:rsid w:val="00740D0F"/>
    <w:rsid w:val="00752A1C"/>
    <w:rsid w:val="00760954"/>
    <w:rsid w:val="00773A8F"/>
    <w:rsid w:val="00790F2C"/>
    <w:rsid w:val="007C47B4"/>
    <w:rsid w:val="007E09C2"/>
    <w:rsid w:val="008124F9"/>
    <w:rsid w:val="00812D3D"/>
    <w:rsid w:val="00815253"/>
    <w:rsid w:val="008336E1"/>
    <w:rsid w:val="00836FA9"/>
    <w:rsid w:val="00857D50"/>
    <w:rsid w:val="00866720"/>
    <w:rsid w:val="008A458F"/>
    <w:rsid w:val="008B6155"/>
    <w:rsid w:val="008C3A1D"/>
    <w:rsid w:val="008C62F4"/>
    <w:rsid w:val="008E1A74"/>
    <w:rsid w:val="008E73DB"/>
    <w:rsid w:val="00922B4B"/>
    <w:rsid w:val="009374FF"/>
    <w:rsid w:val="0095013A"/>
    <w:rsid w:val="00950E3C"/>
    <w:rsid w:val="009739DA"/>
    <w:rsid w:val="00974051"/>
    <w:rsid w:val="00986B11"/>
    <w:rsid w:val="00992004"/>
    <w:rsid w:val="009A2D45"/>
    <w:rsid w:val="009A799D"/>
    <w:rsid w:val="009C099E"/>
    <w:rsid w:val="009C19F8"/>
    <w:rsid w:val="009D7E44"/>
    <w:rsid w:val="009F0FE0"/>
    <w:rsid w:val="009F2163"/>
    <w:rsid w:val="009F3274"/>
    <w:rsid w:val="00A174E1"/>
    <w:rsid w:val="00A20954"/>
    <w:rsid w:val="00A252B1"/>
    <w:rsid w:val="00A325DA"/>
    <w:rsid w:val="00A5406C"/>
    <w:rsid w:val="00A916B0"/>
    <w:rsid w:val="00A97F2E"/>
    <w:rsid w:val="00AA4F1F"/>
    <w:rsid w:val="00AB590A"/>
    <w:rsid w:val="00AC1626"/>
    <w:rsid w:val="00AD5270"/>
    <w:rsid w:val="00AF385B"/>
    <w:rsid w:val="00B0685A"/>
    <w:rsid w:val="00B37903"/>
    <w:rsid w:val="00B42203"/>
    <w:rsid w:val="00B70B04"/>
    <w:rsid w:val="00B805ED"/>
    <w:rsid w:val="00B966E3"/>
    <w:rsid w:val="00B97D6F"/>
    <w:rsid w:val="00BB6144"/>
    <w:rsid w:val="00BD6288"/>
    <w:rsid w:val="00C13217"/>
    <w:rsid w:val="00C57B3C"/>
    <w:rsid w:val="00C61D5F"/>
    <w:rsid w:val="00C63FB8"/>
    <w:rsid w:val="00C748F8"/>
    <w:rsid w:val="00C7771F"/>
    <w:rsid w:val="00CB6211"/>
    <w:rsid w:val="00CC449A"/>
    <w:rsid w:val="00D17EAF"/>
    <w:rsid w:val="00D40935"/>
    <w:rsid w:val="00D4308A"/>
    <w:rsid w:val="00D57850"/>
    <w:rsid w:val="00D87761"/>
    <w:rsid w:val="00D9725B"/>
    <w:rsid w:val="00DB08BA"/>
    <w:rsid w:val="00DB0D63"/>
    <w:rsid w:val="00DB50F0"/>
    <w:rsid w:val="00DB7434"/>
    <w:rsid w:val="00DC3ED6"/>
    <w:rsid w:val="00DC5945"/>
    <w:rsid w:val="00DD122E"/>
    <w:rsid w:val="00DD1A17"/>
    <w:rsid w:val="00DE6200"/>
    <w:rsid w:val="00DF3E4E"/>
    <w:rsid w:val="00E27D31"/>
    <w:rsid w:val="00E30793"/>
    <w:rsid w:val="00E342AF"/>
    <w:rsid w:val="00EB2F10"/>
    <w:rsid w:val="00EC256F"/>
    <w:rsid w:val="00ED1780"/>
    <w:rsid w:val="00ED5701"/>
    <w:rsid w:val="00EE37DE"/>
    <w:rsid w:val="00EF0FAF"/>
    <w:rsid w:val="00F4674E"/>
    <w:rsid w:val="00F515E5"/>
    <w:rsid w:val="00F538D9"/>
    <w:rsid w:val="00F647AC"/>
    <w:rsid w:val="00F67B87"/>
    <w:rsid w:val="00F767BE"/>
    <w:rsid w:val="00F87635"/>
    <w:rsid w:val="00F879D7"/>
    <w:rsid w:val="00F96E2F"/>
    <w:rsid w:val="00FB0530"/>
    <w:rsid w:val="00FB25AF"/>
    <w:rsid w:val="00FB4FA6"/>
    <w:rsid w:val="00FE2226"/>
    <w:rsid w:val="00FF5F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15E7017E"/>
  <w15:docId w15:val="{720BF86A-0D6E-4E14-93C6-5AA62C4C5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0B1C"/>
    <w:pPr>
      <w:ind w:firstLine="839"/>
      <w:jc w:val="both"/>
    </w:pPr>
    <w:rPr>
      <w:rFonts w:ascii="Times New Roman" w:eastAsia="Times New Roman" w:hAnsi="Times New Roman"/>
      <w:sz w:val="24"/>
      <w:szCs w:val="24"/>
    </w:rPr>
  </w:style>
  <w:style w:type="paragraph" w:styleId="Heading1">
    <w:name w:val="heading 1"/>
    <w:basedOn w:val="Normal"/>
    <w:next w:val="Normal"/>
    <w:link w:val="Heading1Char"/>
    <w:uiPriority w:val="99"/>
    <w:qFormat/>
    <w:rsid w:val="006E0B1C"/>
    <w:pPr>
      <w:keepNext/>
      <w:keepLines/>
      <w:spacing w:before="360" w:after="80"/>
      <w:ind w:firstLine="0"/>
      <w:outlineLvl w:val="0"/>
    </w:pPr>
    <w:rPr>
      <w:rFonts w:ascii="Calibri Light" w:eastAsia="Calibri" w:hAnsi="Calibri Light"/>
      <w:color w:val="2F5496"/>
      <w:sz w:val="40"/>
      <w:szCs w:val="20"/>
    </w:rPr>
  </w:style>
  <w:style w:type="paragraph" w:styleId="Heading2">
    <w:name w:val="heading 2"/>
    <w:basedOn w:val="Normal"/>
    <w:next w:val="Normal"/>
    <w:link w:val="Heading2Char"/>
    <w:uiPriority w:val="99"/>
    <w:qFormat/>
    <w:rsid w:val="006E0B1C"/>
    <w:pPr>
      <w:keepNext/>
      <w:keepLines/>
      <w:spacing w:before="160" w:after="80"/>
      <w:ind w:firstLine="0"/>
      <w:outlineLvl w:val="1"/>
    </w:pPr>
    <w:rPr>
      <w:rFonts w:ascii="Calibri Light" w:eastAsia="Calibri" w:hAnsi="Calibri Light"/>
      <w:color w:val="2F5496"/>
      <w:sz w:val="32"/>
      <w:szCs w:val="20"/>
    </w:rPr>
  </w:style>
  <w:style w:type="paragraph" w:styleId="Heading3">
    <w:name w:val="heading 3"/>
    <w:basedOn w:val="Normal"/>
    <w:next w:val="Normal"/>
    <w:link w:val="Heading3Char"/>
    <w:uiPriority w:val="99"/>
    <w:qFormat/>
    <w:rsid w:val="006E0B1C"/>
    <w:pPr>
      <w:keepNext/>
      <w:keepLines/>
      <w:spacing w:before="160" w:after="80"/>
      <w:ind w:firstLine="0"/>
      <w:outlineLvl w:val="2"/>
    </w:pPr>
    <w:rPr>
      <w:rFonts w:ascii="Calibri" w:hAnsi="Calibri"/>
      <w:color w:val="2F5496"/>
      <w:sz w:val="28"/>
      <w:szCs w:val="20"/>
    </w:rPr>
  </w:style>
  <w:style w:type="paragraph" w:styleId="Heading4">
    <w:name w:val="heading 4"/>
    <w:basedOn w:val="Normal"/>
    <w:next w:val="Normal"/>
    <w:link w:val="Heading4Char"/>
    <w:uiPriority w:val="99"/>
    <w:qFormat/>
    <w:rsid w:val="006E0B1C"/>
    <w:pPr>
      <w:keepNext/>
      <w:keepLines/>
      <w:spacing w:before="80" w:after="40"/>
      <w:ind w:firstLine="0"/>
      <w:outlineLvl w:val="3"/>
    </w:pPr>
    <w:rPr>
      <w:rFonts w:ascii="Calibri" w:hAnsi="Calibri"/>
      <w:i/>
      <w:color w:val="2F5496"/>
      <w:sz w:val="20"/>
      <w:szCs w:val="20"/>
    </w:rPr>
  </w:style>
  <w:style w:type="paragraph" w:styleId="Heading5">
    <w:name w:val="heading 5"/>
    <w:basedOn w:val="Normal"/>
    <w:next w:val="Normal"/>
    <w:link w:val="Heading5Char"/>
    <w:uiPriority w:val="99"/>
    <w:qFormat/>
    <w:rsid w:val="006E0B1C"/>
    <w:pPr>
      <w:keepNext/>
      <w:keepLines/>
      <w:spacing w:before="80" w:after="40"/>
      <w:ind w:firstLine="0"/>
      <w:outlineLvl w:val="4"/>
    </w:pPr>
    <w:rPr>
      <w:rFonts w:ascii="Calibri" w:hAnsi="Calibri"/>
      <w:color w:val="2F5496"/>
      <w:sz w:val="20"/>
      <w:szCs w:val="20"/>
    </w:rPr>
  </w:style>
  <w:style w:type="paragraph" w:styleId="Heading6">
    <w:name w:val="heading 6"/>
    <w:basedOn w:val="Normal"/>
    <w:next w:val="Normal"/>
    <w:link w:val="Heading6Char"/>
    <w:uiPriority w:val="99"/>
    <w:qFormat/>
    <w:rsid w:val="006E0B1C"/>
    <w:pPr>
      <w:keepNext/>
      <w:keepLines/>
      <w:spacing w:before="40"/>
      <w:ind w:firstLine="0"/>
      <w:outlineLvl w:val="5"/>
    </w:pPr>
    <w:rPr>
      <w:rFonts w:ascii="Calibri" w:hAnsi="Calibri"/>
      <w:i/>
      <w:color w:val="595959"/>
      <w:sz w:val="20"/>
      <w:szCs w:val="20"/>
    </w:rPr>
  </w:style>
  <w:style w:type="paragraph" w:styleId="Heading7">
    <w:name w:val="heading 7"/>
    <w:basedOn w:val="Normal"/>
    <w:next w:val="Normal"/>
    <w:link w:val="Heading7Char"/>
    <w:uiPriority w:val="99"/>
    <w:qFormat/>
    <w:rsid w:val="006E0B1C"/>
    <w:pPr>
      <w:keepNext/>
      <w:keepLines/>
      <w:spacing w:before="40"/>
      <w:ind w:firstLine="0"/>
      <w:outlineLvl w:val="6"/>
    </w:pPr>
    <w:rPr>
      <w:rFonts w:ascii="Calibri" w:hAnsi="Calibri"/>
      <w:color w:val="595959"/>
      <w:sz w:val="20"/>
      <w:szCs w:val="20"/>
    </w:rPr>
  </w:style>
  <w:style w:type="paragraph" w:styleId="Heading8">
    <w:name w:val="heading 8"/>
    <w:basedOn w:val="Normal"/>
    <w:next w:val="Normal"/>
    <w:link w:val="Heading8Char"/>
    <w:uiPriority w:val="99"/>
    <w:qFormat/>
    <w:rsid w:val="006E0B1C"/>
    <w:pPr>
      <w:keepNext/>
      <w:keepLines/>
      <w:ind w:firstLine="0"/>
      <w:outlineLvl w:val="7"/>
    </w:pPr>
    <w:rPr>
      <w:rFonts w:ascii="Calibri" w:hAnsi="Calibri"/>
      <w:i/>
      <w:color w:val="272727"/>
      <w:sz w:val="20"/>
      <w:szCs w:val="20"/>
    </w:rPr>
  </w:style>
  <w:style w:type="paragraph" w:styleId="Heading9">
    <w:name w:val="heading 9"/>
    <w:basedOn w:val="Normal"/>
    <w:next w:val="Normal"/>
    <w:link w:val="Heading9Char"/>
    <w:uiPriority w:val="99"/>
    <w:qFormat/>
    <w:rsid w:val="006E0B1C"/>
    <w:pPr>
      <w:keepNext/>
      <w:keepLines/>
      <w:ind w:firstLine="0"/>
      <w:outlineLvl w:val="8"/>
    </w:pPr>
    <w:rPr>
      <w:rFonts w:ascii="Calibri" w:hAnsi="Calibri"/>
      <w:color w:val="272727"/>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6E0B1C"/>
    <w:rPr>
      <w:rFonts w:ascii="Calibri Light" w:hAnsi="Calibri Light" w:cs="Times New Roman"/>
      <w:color w:val="2F5496"/>
      <w:sz w:val="40"/>
    </w:rPr>
  </w:style>
  <w:style w:type="character" w:customStyle="1" w:styleId="Heading2Char">
    <w:name w:val="Heading 2 Char"/>
    <w:link w:val="Heading2"/>
    <w:uiPriority w:val="99"/>
    <w:semiHidden/>
    <w:locked/>
    <w:rsid w:val="006E0B1C"/>
    <w:rPr>
      <w:rFonts w:ascii="Calibri Light" w:hAnsi="Calibri Light" w:cs="Times New Roman"/>
      <w:color w:val="2F5496"/>
      <w:sz w:val="32"/>
    </w:rPr>
  </w:style>
  <w:style w:type="character" w:customStyle="1" w:styleId="Heading3Char">
    <w:name w:val="Heading 3 Char"/>
    <w:link w:val="Heading3"/>
    <w:uiPriority w:val="99"/>
    <w:semiHidden/>
    <w:locked/>
    <w:rsid w:val="006E0B1C"/>
    <w:rPr>
      <w:rFonts w:eastAsia="Times New Roman" w:cs="Times New Roman"/>
      <w:color w:val="2F5496"/>
      <w:sz w:val="28"/>
    </w:rPr>
  </w:style>
  <w:style w:type="character" w:customStyle="1" w:styleId="Heading4Char">
    <w:name w:val="Heading 4 Char"/>
    <w:link w:val="Heading4"/>
    <w:uiPriority w:val="99"/>
    <w:semiHidden/>
    <w:locked/>
    <w:rsid w:val="006E0B1C"/>
    <w:rPr>
      <w:rFonts w:eastAsia="Times New Roman" w:cs="Times New Roman"/>
      <w:i/>
      <w:color w:val="2F5496"/>
    </w:rPr>
  </w:style>
  <w:style w:type="character" w:customStyle="1" w:styleId="Heading5Char">
    <w:name w:val="Heading 5 Char"/>
    <w:link w:val="Heading5"/>
    <w:uiPriority w:val="99"/>
    <w:semiHidden/>
    <w:locked/>
    <w:rsid w:val="006E0B1C"/>
    <w:rPr>
      <w:rFonts w:eastAsia="Times New Roman" w:cs="Times New Roman"/>
      <w:color w:val="2F5496"/>
    </w:rPr>
  </w:style>
  <w:style w:type="character" w:customStyle="1" w:styleId="Heading6Char">
    <w:name w:val="Heading 6 Char"/>
    <w:link w:val="Heading6"/>
    <w:uiPriority w:val="99"/>
    <w:semiHidden/>
    <w:locked/>
    <w:rsid w:val="006E0B1C"/>
    <w:rPr>
      <w:rFonts w:eastAsia="Times New Roman" w:cs="Times New Roman"/>
      <w:i/>
      <w:color w:val="595959"/>
    </w:rPr>
  </w:style>
  <w:style w:type="character" w:customStyle="1" w:styleId="Heading7Char">
    <w:name w:val="Heading 7 Char"/>
    <w:link w:val="Heading7"/>
    <w:uiPriority w:val="99"/>
    <w:semiHidden/>
    <w:locked/>
    <w:rsid w:val="006E0B1C"/>
    <w:rPr>
      <w:rFonts w:eastAsia="Times New Roman" w:cs="Times New Roman"/>
      <w:color w:val="595959"/>
    </w:rPr>
  </w:style>
  <w:style w:type="character" w:customStyle="1" w:styleId="Heading8Char">
    <w:name w:val="Heading 8 Char"/>
    <w:link w:val="Heading8"/>
    <w:uiPriority w:val="99"/>
    <w:semiHidden/>
    <w:locked/>
    <w:rsid w:val="006E0B1C"/>
    <w:rPr>
      <w:rFonts w:eastAsia="Times New Roman" w:cs="Times New Roman"/>
      <w:i/>
      <w:color w:val="272727"/>
    </w:rPr>
  </w:style>
  <w:style w:type="character" w:customStyle="1" w:styleId="Heading9Char">
    <w:name w:val="Heading 9 Char"/>
    <w:link w:val="Heading9"/>
    <w:uiPriority w:val="99"/>
    <w:semiHidden/>
    <w:locked/>
    <w:rsid w:val="006E0B1C"/>
    <w:rPr>
      <w:rFonts w:eastAsia="Times New Roman" w:cs="Times New Roman"/>
      <w:color w:val="272727"/>
    </w:rPr>
  </w:style>
  <w:style w:type="paragraph" w:styleId="Title">
    <w:name w:val="Title"/>
    <w:basedOn w:val="Normal"/>
    <w:next w:val="Normal"/>
    <w:link w:val="TitleChar"/>
    <w:uiPriority w:val="99"/>
    <w:qFormat/>
    <w:rsid w:val="006E0B1C"/>
    <w:pPr>
      <w:spacing w:after="80"/>
      <w:ind w:firstLine="0"/>
      <w:contextualSpacing/>
    </w:pPr>
    <w:rPr>
      <w:rFonts w:ascii="Calibri Light" w:eastAsia="Calibri" w:hAnsi="Calibri Light"/>
      <w:spacing w:val="-10"/>
      <w:kern w:val="28"/>
      <w:sz w:val="56"/>
      <w:szCs w:val="20"/>
    </w:rPr>
  </w:style>
  <w:style w:type="character" w:customStyle="1" w:styleId="TitleChar">
    <w:name w:val="Title Char"/>
    <w:link w:val="Title"/>
    <w:uiPriority w:val="99"/>
    <w:locked/>
    <w:rsid w:val="006E0B1C"/>
    <w:rPr>
      <w:rFonts w:ascii="Calibri Light" w:hAnsi="Calibri Light" w:cs="Times New Roman"/>
      <w:spacing w:val="-10"/>
      <w:kern w:val="28"/>
      <w:sz w:val="56"/>
    </w:rPr>
  </w:style>
  <w:style w:type="paragraph" w:styleId="Subtitle">
    <w:name w:val="Subtitle"/>
    <w:basedOn w:val="Normal"/>
    <w:next w:val="Normal"/>
    <w:link w:val="SubtitleChar"/>
    <w:uiPriority w:val="99"/>
    <w:qFormat/>
    <w:rsid w:val="006E0B1C"/>
    <w:pPr>
      <w:numPr>
        <w:ilvl w:val="1"/>
      </w:numPr>
      <w:spacing w:before="120" w:after="160"/>
      <w:ind w:firstLine="839"/>
    </w:pPr>
    <w:rPr>
      <w:rFonts w:ascii="Calibri" w:hAnsi="Calibri"/>
      <w:color w:val="595959"/>
      <w:spacing w:val="15"/>
      <w:sz w:val="28"/>
      <w:szCs w:val="20"/>
    </w:rPr>
  </w:style>
  <w:style w:type="character" w:customStyle="1" w:styleId="SubtitleChar">
    <w:name w:val="Subtitle Char"/>
    <w:link w:val="Subtitle"/>
    <w:uiPriority w:val="99"/>
    <w:locked/>
    <w:rsid w:val="006E0B1C"/>
    <w:rPr>
      <w:rFonts w:eastAsia="Times New Roman" w:cs="Times New Roman"/>
      <w:color w:val="595959"/>
      <w:spacing w:val="15"/>
      <w:sz w:val="28"/>
    </w:rPr>
  </w:style>
  <w:style w:type="paragraph" w:styleId="Quote">
    <w:name w:val="Quote"/>
    <w:basedOn w:val="Normal"/>
    <w:next w:val="Normal"/>
    <w:link w:val="QuoteChar"/>
    <w:uiPriority w:val="99"/>
    <w:qFormat/>
    <w:rsid w:val="006E0B1C"/>
    <w:pPr>
      <w:spacing w:before="160" w:after="160"/>
      <w:ind w:firstLine="0"/>
      <w:jc w:val="center"/>
    </w:pPr>
    <w:rPr>
      <w:rFonts w:ascii="Calibri" w:eastAsia="Calibri" w:hAnsi="Calibri"/>
      <w:i/>
      <w:color w:val="404040"/>
      <w:sz w:val="20"/>
      <w:szCs w:val="20"/>
    </w:rPr>
  </w:style>
  <w:style w:type="character" w:customStyle="1" w:styleId="QuoteChar">
    <w:name w:val="Quote Char"/>
    <w:link w:val="Quote"/>
    <w:uiPriority w:val="99"/>
    <w:locked/>
    <w:rsid w:val="006E0B1C"/>
    <w:rPr>
      <w:rFonts w:cs="Times New Roman"/>
      <w:i/>
      <w:color w:val="404040"/>
    </w:rPr>
  </w:style>
  <w:style w:type="paragraph" w:styleId="ListParagraph">
    <w:name w:val="List Paragraph"/>
    <w:basedOn w:val="Normal"/>
    <w:uiPriority w:val="99"/>
    <w:qFormat/>
    <w:rsid w:val="006E0B1C"/>
    <w:pPr>
      <w:spacing w:before="120" w:after="120"/>
      <w:ind w:left="720" w:firstLine="0"/>
      <w:contextualSpacing/>
    </w:pPr>
    <w:rPr>
      <w:rFonts w:ascii="Calibri" w:eastAsia="Calibri" w:hAnsi="Calibri"/>
      <w:kern w:val="2"/>
      <w:sz w:val="22"/>
      <w:szCs w:val="22"/>
    </w:rPr>
  </w:style>
  <w:style w:type="character" w:styleId="IntenseEmphasis">
    <w:name w:val="Intense Emphasis"/>
    <w:uiPriority w:val="99"/>
    <w:qFormat/>
    <w:rsid w:val="006E0B1C"/>
    <w:rPr>
      <w:rFonts w:cs="Times New Roman"/>
      <w:i/>
      <w:color w:val="2F5496"/>
    </w:rPr>
  </w:style>
  <w:style w:type="paragraph" w:styleId="IntenseQuote">
    <w:name w:val="Intense Quote"/>
    <w:basedOn w:val="Normal"/>
    <w:next w:val="Normal"/>
    <w:link w:val="IntenseQuoteChar"/>
    <w:uiPriority w:val="99"/>
    <w:qFormat/>
    <w:rsid w:val="006E0B1C"/>
    <w:pPr>
      <w:pBdr>
        <w:top w:val="single" w:sz="4" w:space="10" w:color="2F5496"/>
        <w:bottom w:val="single" w:sz="4" w:space="10" w:color="2F5496"/>
      </w:pBdr>
      <w:spacing w:before="360" w:after="360"/>
      <w:ind w:left="864" w:right="864" w:firstLine="0"/>
      <w:jc w:val="center"/>
    </w:pPr>
    <w:rPr>
      <w:rFonts w:ascii="Calibri" w:eastAsia="Calibri" w:hAnsi="Calibri"/>
      <w:i/>
      <w:color w:val="2F5496"/>
      <w:sz w:val="20"/>
      <w:szCs w:val="20"/>
    </w:rPr>
  </w:style>
  <w:style w:type="character" w:customStyle="1" w:styleId="IntenseQuoteChar">
    <w:name w:val="Intense Quote Char"/>
    <w:link w:val="IntenseQuote"/>
    <w:uiPriority w:val="99"/>
    <w:locked/>
    <w:rsid w:val="006E0B1C"/>
    <w:rPr>
      <w:rFonts w:cs="Times New Roman"/>
      <w:i/>
      <w:color w:val="2F5496"/>
    </w:rPr>
  </w:style>
  <w:style w:type="character" w:styleId="IntenseReference">
    <w:name w:val="Intense Reference"/>
    <w:uiPriority w:val="99"/>
    <w:qFormat/>
    <w:rsid w:val="006E0B1C"/>
    <w:rPr>
      <w:rFonts w:cs="Times New Roman"/>
      <w:b/>
      <w:smallCaps/>
      <w:color w:val="2F5496"/>
      <w:spacing w:val="5"/>
    </w:rPr>
  </w:style>
  <w:style w:type="paragraph" w:styleId="BodyText">
    <w:name w:val="Body Text"/>
    <w:basedOn w:val="Normal"/>
    <w:link w:val="BodyTextChar"/>
    <w:uiPriority w:val="99"/>
    <w:rsid w:val="009C19F8"/>
    <w:pPr>
      <w:widowControl w:val="0"/>
      <w:ind w:firstLine="0"/>
      <w:jc w:val="left"/>
    </w:pPr>
    <w:rPr>
      <w:rFonts w:eastAsia="Calibri"/>
      <w:sz w:val="28"/>
      <w:szCs w:val="20"/>
      <w:lang w:val="vi-VN" w:eastAsia="vi-VN"/>
    </w:rPr>
  </w:style>
  <w:style w:type="character" w:customStyle="1" w:styleId="BodyTextChar">
    <w:name w:val="Body Text Char"/>
    <w:link w:val="BodyText"/>
    <w:uiPriority w:val="99"/>
    <w:locked/>
    <w:rsid w:val="009C19F8"/>
    <w:rPr>
      <w:rFonts w:ascii="Times New Roman" w:hAnsi="Times New Roman" w:cs="Times New Roman"/>
      <w:sz w:val="28"/>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678</Words>
  <Characters>3869</Characters>
  <Application>Microsoft Office Word</Application>
  <DocSecurity>0</DocSecurity>
  <Lines>32</Lines>
  <Paragraphs>9</Paragraphs>
  <ScaleCrop>false</ScaleCrop>
  <Company/>
  <LinksUpToDate>false</LinksUpToDate>
  <CharactersWithSpaces>4538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Thư Nguyễn Thị</dc:creator>
  <cp:keywords/>
  <dc:description/>
  <cp:lastModifiedBy>Thanh Thư Nguyễn Thị</cp:lastModifiedBy>
  <cp:revision>8</cp:revision>
  <cp:lastPrinted>2025-03-28T08:15:00Z</cp:lastPrinted>
  <dcterms:created xsi:type="dcterms:W3CDTF">2025-04-01T01:03:00Z</dcterms:created>
  <dcterms:modified xsi:type="dcterms:W3CDTF">2025-04-01T01:53:00Z</dcterms:modified>
</cp:coreProperties>
</file>