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7D2F57" w:rsidRPr="0092427B">
        <w:rPr>
          <w:b w:val="0"/>
          <w:bCs w:val="0"/>
          <w:i/>
          <w:iCs/>
          <w:color w:val="000000"/>
          <w:sz w:val="28"/>
          <w:szCs w:val="28"/>
          <w:lang w:val="vi-VN"/>
        </w:rPr>
        <w:t>28</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D2F57" w:rsidRPr="0092427B">
        <w:rPr>
          <w:b w:val="0"/>
          <w:bCs w:val="0"/>
          <w:i/>
          <w:iCs/>
          <w:color w:val="000000"/>
          <w:sz w:val="28"/>
          <w:szCs w:val="28"/>
          <w:lang w:val="vi-VN"/>
        </w:rPr>
        <w:t>3</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9205BA" w:rsidRPr="009205BA">
        <w:rPr>
          <w:b/>
          <w:bCs/>
          <w:color w:val="000000"/>
          <w:sz w:val="28"/>
          <w:szCs w:val="28"/>
          <w:lang w:val="vi-VN"/>
        </w:rPr>
        <w:t>31</w:t>
      </w:r>
      <w:r w:rsidR="00F8610D" w:rsidRPr="00F8610D">
        <w:rPr>
          <w:b/>
          <w:bCs/>
          <w:color w:val="000000"/>
          <w:sz w:val="28"/>
          <w:szCs w:val="28"/>
          <w:lang w:val="vi-VN"/>
        </w:rPr>
        <w:t>/</w:t>
      </w:r>
      <w:r w:rsidR="00693B87" w:rsidRPr="00E4424B">
        <w:rPr>
          <w:b/>
          <w:bCs/>
          <w:color w:val="000000"/>
          <w:sz w:val="28"/>
          <w:szCs w:val="28"/>
          <w:lang w:val="vi-VN"/>
        </w:rPr>
        <w:t>3</w:t>
      </w:r>
      <w:r w:rsidRPr="00CD2269">
        <w:rPr>
          <w:b/>
          <w:bCs/>
          <w:color w:val="000000"/>
          <w:sz w:val="28"/>
          <w:szCs w:val="28"/>
          <w:lang w:val="vi-VN"/>
        </w:rPr>
        <w:t xml:space="preserve"> đến </w:t>
      </w:r>
      <w:r w:rsidR="000555BF">
        <w:rPr>
          <w:b/>
          <w:bCs/>
          <w:color w:val="000000"/>
          <w:sz w:val="28"/>
          <w:szCs w:val="28"/>
          <w:lang w:val="vi-VN"/>
        </w:rPr>
        <w:t xml:space="preserve">ngày </w:t>
      </w:r>
      <w:r w:rsidR="009205BA" w:rsidRPr="009205BA">
        <w:rPr>
          <w:b/>
          <w:bCs/>
          <w:color w:val="000000"/>
          <w:sz w:val="28"/>
          <w:szCs w:val="28"/>
          <w:lang w:val="vi-VN"/>
        </w:rPr>
        <w:t>04/4</w:t>
      </w:r>
      <w:r w:rsidR="008E7272" w:rsidRPr="000245F7">
        <w:rPr>
          <w:b/>
          <w:bCs/>
          <w:color w:val="000000"/>
          <w:sz w:val="28"/>
          <w:szCs w:val="28"/>
          <w:lang w:val="vi-VN"/>
        </w:rPr>
        <w:t>/2025</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9205BA">
        <w:rPr>
          <w:b/>
          <w:bCs/>
          <w:color w:val="000000"/>
          <w:sz w:val="28"/>
          <w:szCs w:val="28"/>
          <w:lang w:val="sv-SE"/>
        </w:rPr>
        <w:t>31</w:t>
      </w:r>
      <w:r w:rsidR="00E4424B">
        <w:rPr>
          <w:b/>
          <w:bCs/>
          <w:color w:val="000000"/>
          <w:sz w:val="28"/>
          <w:szCs w:val="28"/>
          <w:lang w:val="sv-SE"/>
        </w:rPr>
        <w:t>/3</w:t>
      </w:r>
    </w:p>
    <w:p w:rsidR="009205BA" w:rsidRDefault="009205BA" w:rsidP="009205BA">
      <w:pPr>
        <w:spacing w:after="0" w:line="240" w:lineRule="auto"/>
        <w:ind w:firstLine="709"/>
        <w:jc w:val="both"/>
        <w:rPr>
          <w:rFonts w:cstheme="majorHAnsi"/>
          <w:b/>
          <w:i/>
          <w:sz w:val="28"/>
          <w:szCs w:val="28"/>
          <w:lang w:val="sv-SE"/>
        </w:rPr>
      </w:pPr>
      <w:r w:rsidRPr="00FF0E6B">
        <w:rPr>
          <w:rFonts w:cstheme="majorHAnsi"/>
          <w:sz w:val="28"/>
          <w:szCs w:val="28"/>
          <w:lang w:val="sv-SE"/>
        </w:rPr>
        <w:t xml:space="preserve">- 6 giờ 30’ Thường trực UBND tỉnh hội ý cùng Thường trực Tỉnh ủy, HĐND, Đoàn ĐBQH tỉnh, UBMTTQVN tỉnh. Điểm tại Trụ sở </w:t>
      </w:r>
      <w:r w:rsidR="00DD4273">
        <w:rPr>
          <w:rFonts w:cstheme="majorHAnsi"/>
          <w:sz w:val="28"/>
          <w:szCs w:val="28"/>
          <w:lang w:val="sv-SE"/>
        </w:rPr>
        <w:t>UBND tỉnh</w:t>
      </w:r>
      <w:r w:rsidRPr="00FF0E6B">
        <w:rPr>
          <w:rFonts w:cstheme="majorHAnsi"/>
          <w:sz w:val="28"/>
          <w:szCs w:val="28"/>
          <w:lang w:val="sv-SE"/>
        </w:rPr>
        <w:t xml:space="preserve">. </w:t>
      </w:r>
      <w:r w:rsidRPr="00FF0E6B">
        <w:rPr>
          <w:rFonts w:cstheme="majorHAnsi"/>
          <w:b/>
          <w:i/>
          <w:sz w:val="28"/>
          <w:szCs w:val="28"/>
          <w:lang w:val="sv-SE"/>
        </w:rPr>
        <w:t>LĐVP</w:t>
      </w:r>
    </w:p>
    <w:p w:rsidR="00234BCE" w:rsidRDefault="00234BCE" w:rsidP="00234BCE">
      <w:pPr>
        <w:spacing w:after="0" w:line="240" w:lineRule="auto"/>
        <w:ind w:firstLine="709"/>
        <w:jc w:val="both"/>
        <w:rPr>
          <w:rStyle w:val="Emphasis"/>
          <w:sz w:val="28"/>
          <w:szCs w:val="28"/>
          <w:shd w:val="clear" w:color="auto" w:fill="FFFFFF"/>
          <w:lang w:val="sv-SE"/>
        </w:rPr>
      </w:pPr>
      <w:r>
        <w:rPr>
          <w:rFonts w:cstheme="majorHAnsi"/>
          <w:sz w:val="28"/>
          <w:szCs w:val="28"/>
          <w:lang w:val="sv-SE"/>
        </w:rPr>
        <w:t xml:space="preserve">- 7 giờ 30’ Chủ tịch, Phó Chủ tịch Thường trực Nguyễn Văn Hòa </w:t>
      </w:r>
      <w:r w:rsidRPr="00557E90">
        <w:rPr>
          <w:sz w:val="28"/>
          <w:szCs w:val="28"/>
          <w:lang w:val="sv-SE"/>
        </w:rPr>
        <w:t xml:space="preserve">dự Hội nghị trực tuyến với các địa phương </w:t>
      </w:r>
      <w:r w:rsidRPr="00557E90">
        <w:rPr>
          <w:sz w:val="28"/>
          <w:szCs w:val="28"/>
          <w:shd w:val="clear" w:color="auto" w:fill="FFFFFF"/>
          <w:lang w:val="sv-SE"/>
        </w:rPr>
        <w:t xml:space="preserve">sơ kết công tác tháng </w:t>
      </w:r>
      <w:r>
        <w:rPr>
          <w:sz w:val="28"/>
          <w:szCs w:val="28"/>
          <w:shd w:val="clear" w:color="auto" w:fill="FFFFFF"/>
          <w:lang w:val="sv-SE"/>
        </w:rPr>
        <w:t>03</w:t>
      </w:r>
      <w:r w:rsidRPr="00557E90">
        <w:rPr>
          <w:sz w:val="28"/>
          <w:szCs w:val="28"/>
          <w:shd w:val="clear" w:color="auto" w:fill="FFFFFF"/>
          <w:lang w:val="sv-SE"/>
        </w:rPr>
        <w:t xml:space="preserve">, triển khai nhiệm vụ tháng </w:t>
      </w:r>
      <w:r>
        <w:rPr>
          <w:sz w:val="28"/>
          <w:szCs w:val="28"/>
          <w:shd w:val="clear" w:color="auto" w:fill="FFFFFF"/>
          <w:lang w:val="sv-SE"/>
        </w:rPr>
        <w:t>4 năm 2025</w:t>
      </w:r>
      <w:r w:rsidRPr="00557E90">
        <w:rPr>
          <w:sz w:val="28"/>
          <w:szCs w:val="28"/>
          <w:shd w:val="clear" w:color="auto" w:fill="FFFFFF"/>
          <w:lang w:val="sv-SE"/>
        </w:rPr>
        <w:t xml:space="preserve"> của UBND tỉnh. Mời </w:t>
      </w:r>
      <w:r w:rsidR="0054664D">
        <w:rPr>
          <w:sz w:val="28"/>
          <w:szCs w:val="28"/>
          <w:shd w:val="clear" w:color="auto" w:fill="FFFFFF"/>
          <w:lang w:val="sv-SE"/>
        </w:rPr>
        <w:t xml:space="preserve">đại diện Đảng ủy UBND tỉnh, </w:t>
      </w:r>
      <w:r w:rsidR="00C04805" w:rsidRPr="00557E90">
        <w:rPr>
          <w:sz w:val="28"/>
          <w:szCs w:val="28"/>
          <w:shd w:val="clear" w:color="auto" w:fill="FFFFFF"/>
          <w:lang w:val="sv-SE"/>
        </w:rPr>
        <w:t>thành viên UBND tỉnh</w:t>
      </w:r>
      <w:r w:rsidR="00C04805">
        <w:rPr>
          <w:sz w:val="28"/>
          <w:szCs w:val="28"/>
          <w:shd w:val="clear" w:color="auto" w:fill="FFFFFF"/>
          <w:lang w:val="sv-SE"/>
        </w:rPr>
        <w:t xml:space="preserve">; </w:t>
      </w:r>
      <w:r w:rsidR="00AE730B">
        <w:rPr>
          <w:sz w:val="28"/>
          <w:szCs w:val="28"/>
          <w:shd w:val="clear" w:color="auto" w:fill="FFFFFF"/>
          <w:lang w:val="sv-SE"/>
        </w:rPr>
        <w:t>Giám đốc, Thủ trưởng các đơn vị: Y tế</w:t>
      </w:r>
      <w:r w:rsidR="004F6056">
        <w:rPr>
          <w:sz w:val="28"/>
          <w:szCs w:val="28"/>
          <w:shd w:val="clear" w:color="auto" w:fill="FFFFFF"/>
          <w:lang w:val="sv-SE"/>
        </w:rPr>
        <w:t xml:space="preserve">, </w:t>
      </w:r>
      <w:r w:rsidRPr="00557E90">
        <w:rPr>
          <w:sz w:val="28"/>
          <w:szCs w:val="28"/>
          <w:shd w:val="clear" w:color="auto" w:fill="FFFFFF"/>
          <w:lang w:val="sv-SE"/>
        </w:rPr>
        <w:t>Văn phòng</w:t>
      </w:r>
      <w:r w:rsidR="004F6056">
        <w:rPr>
          <w:sz w:val="28"/>
          <w:szCs w:val="28"/>
          <w:shd w:val="clear" w:color="auto" w:fill="FFFFFF"/>
          <w:lang w:val="sv-SE"/>
        </w:rPr>
        <w:t xml:space="preserve"> </w:t>
      </w:r>
      <w:r w:rsidRPr="00557E90">
        <w:rPr>
          <w:sz w:val="28"/>
          <w:szCs w:val="28"/>
          <w:shd w:val="clear" w:color="auto" w:fill="FFFFFF"/>
          <w:lang w:val="sv-SE"/>
        </w:rPr>
        <w:t xml:space="preserve">Tỉnh ủy, </w:t>
      </w:r>
      <w:r w:rsidR="004F6056">
        <w:rPr>
          <w:sz w:val="28"/>
          <w:szCs w:val="28"/>
          <w:shd w:val="clear" w:color="auto" w:fill="FFFFFF"/>
          <w:lang w:val="sv-SE"/>
        </w:rPr>
        <w:t xml:space="preserve">Văn phòng </w:t>
      </w:r>
      <w:r w:rsidRPr="00557E90">
        <w:rPr>
          <w:sz w:val="28"/>
          <w:szCs w:val="28"/>
          <w:shd w:val="clear" w:color="auto" w:fill="FFFFFF"/>
          <w:lang w:val="sv-SE"/>
        </w:rPr>
        <w:t xml:space="preserve">Đoàn ĐBQH và HĐND tỉnh; </w:t>
      </w:r>
      <w:r w:rsidR="00FF2B79">
        <w:rPr>
          <w:sz w:val="28"/>
          <w:szCs w:val="28"/>
          <w:shd w:val="clear" w:color="auto" w:fill="FFFFFF"/>
          <w:lang w:val="sv-SE"/>
        </w:rPr>
        <w:t xml:space="preserve">Ban Kinh tế - Ngân sách HĐND tỉnh, Trung tâm Phát triển quỹ đất tỉnh, </w:t>
      </w:r>
      <w:r w:rsidRPr="00557E90">
        <w:rPr>
          <w:sz w:val="28"/>
          <w:szCs w:val="28"/>
          <w:shd w:val="clear" w:color="auto" w:fill="FFFFFF"/>
          <w:lang w:val="sv-SE"/>
        </w:rPr>
        <w:t xml:space="preserve">Kho bạc Nhà nước </w:t>
      </w:r>
      <w:r w:rsidR="00AE730B">
        <w:rPr>
          <w:sz w:val="28"/>
          <w:szCs w:val="28"/>
          <w:shd w:val="clear" w:color="auto" w:fill="FFFFFF"/>
          <w:lang w:val="sv-SE"/>
        </w:rPr>
        <w:t xml:space="preserve">khu </w:t>
      </w:r>
      <w:r w:rsidR="00CC488C">
        <w:rPr>
          <w:sz w:val="28"/>
          <w:szCs w:val="28"/>
          <w:shd w:val="clear" w:color="auto" w:fill="FFFFFF"/>
          <w:lang w:val="sv-SE"/>
        </w:rPr>
        <w:t>vực XIX</w:t>
      </w:r>
      <w:r w:rsidRPr="00557E90">
        <w:rPr>
          <w:sz w:val="28"/>
          <w:szCs w:val="28"/>
          <w:shd w:val="clear" w:color="auto" w:fill="FFFFFF"/>
          <w:lang w:val="sv-SE"/>
        </w:rPr>
        <w:t>,</w:t>
      </w:r>
      <w:r w:rsidR="00CC488C">
        <w:rPr>
          <w:sz w:val="28"/>
          <w:szCs w:val="28"/>
          <w:shd w:val="clear" w:color="auto" w:fill="FFFFFF"/>
          <w:lang w:val="sv-SE"/>
        </w:rPr>
        <w:t xml:space="preserve"> Chi c</w:t>
      </w:r>
      <w:r w:rsidRPr="00557E90">
        <w:rPr>
          <w:sz w:val="28"/>
          <w:szCs w:val="28"/>
          <w:shd w:val="clear" w:color="auto" w:fill="FFFFFF"/>
          <w:lang w:val="sv-SE"/>
        </w:rPr>
        <w:t xml:space="preserve">ục Thuế </w:t>
      </w:r>
      <w:r w:rsidR="00CC488C">
        <w:rPr>
          <w:sz w:val="28"/>
          <w:szCs w:val="28"/>
          <w:shd w:val="clear" w:color="auto" w:fill="FFFFFF"/>
          <w:lang w:val="sv-SE"/>
        </w:rPr>
        <w:t>Khu vực XIX</w:t>
      </w:r>
      <w:r w:rsidRPr="00557E90">
        <w:rPr>
          <w:sz w:val="28"/>
          <w:szCs w:val="28"/>
          <w:shd w:val="clear" w:color="auto" w:fill="FFFFFF"/>
          <w:lang w:val="sv-SE"/>
        </w:rPr>
        <w:t xml:space="preserve">, </w:t>
      </w:r>
      <w:r w:rsidR="00CC488C">
        <w:rPr>
          <w:sz w:val="28"/>
          <w:szCs w:val="28"/>
          <w:shd w:val="clear" w:color="auto" w:fill="FFFFFF"/>
          <w:lang w:val="sv-SE"/>
        </w:rPr>
        <w:t>Chi c</w:t>
      </w:r>
      <w:r w:rsidRPr="00557E90">
        <w:rPr>
          <w:sz w:val="28"/>
          <w:szCs w:val="28"/>
          <w:shd w:val="clear" w:color="auto" w:fill="FFFFFF"/>
          <w:lang w:val="sv-SE"/>
        </w:rPr>
        <w:t>ục Thống kê</w:t>
      </w:r>
      <w:r w:rsidR="00CC488C">
        <w:rPr>
          <w:sz w:val="28"/>
          <w:szCs w:val="28"/>
          <w:shd w:val="clear" w:color="auto" w:fill="FFFFFF"/>
          <w:lang w:val="sv-SE"/>
        </w:rPr>
        <w:t xml:space="preserve"> Hậu Giang</w:t>
      </w:r>
      <w:r w:rsidRPr="00557E90">
        <w:rPr>
          <w:sz w:val="28"/>
          <w:szCs w:val="28"/>
          <w:shd w:val="clear" w:color="auto" w:fill="FFFFFF"/>
          <w:lang w:val="sv-SE"/>
        </w:rPr>
        <w:t xml:space="preserve">, </w:t>
      </w:r>
      <w:r w:rsidRPr="000E6281">
        <w:rPr>
          <w:sz w:val="28"/>
          <w:szCs w:val="28"/>
          <w:shd w:val="clear" w:color="auto" w:fill="FFFFFF"/>
          <w:lang w:val="sv-SE"/>
        </w:rPr>
        <w:t>Ngân hàng Nhà nướ</w:t>
      </w:r>
      <w:r w:rsidR="00CC488C">
        <w:rPr>
          <w:sz w:val="28"/>
          <w:szCs w:val="28"/>
          <w:shd w:val="clear" w:color="auto" w:fill="FFFFFF"/>
          <w:lang w:val="sv-SE"/>
        </w:rPr>
        <w:t xml:space="preserve">c khu vực </w:t>
      </w:r>
      <w:r w:rsidR="0053196D">
        <w:rPr>
          <w:sz w:val="28"/>
          <w:szCs w:val="28"/>
          <w:shd w:val="clear" w:color="auto" w:fill="FFFFFF"/>
          <w:lang w:val="sv-SE"/>
        </w:rPr>
        <w:t>XIV</w:t>
      </w:r>
      <w:r w:rsidRPr="000E6281">
        <w:rPr>
          <w:sz w:val="28"/>
          <w:szCs w:val="28"/>
          <w:shd w:val="clear" w:color="auto" w:fill="FFFFFF"/>
          <w:lang w:val="sv-SE"/>
        </w:rPr>
        <w:t xml:space="preserve">, </w:t>
      </w:r>
      <w:r w:rsidRPr="00557E90">
        <w:rPr>
          <w:sz w:val="28"/>
          <w:szCs w:val="28"/>
          <w:shd w:val="clear" w:color="auto" w:fill="FFFFFF"/>
          <w:lang w:val="sv-SE"/>
        </w:rPr>
        <w:t xml:space="preserve">02 Ban QLDA ĐTXD cấp tỉnh, </w:t>
      </w:r>
      <w:r>
        <w:rPr>
          <w:sz w:val="28"/>
          <w:szCs w:val="28"/>
          <w:shd w:val="clear" w:color="auto" w:fill="FFFFFF"/>
          <w:lang w:val="sv-SE"/>
        </w:rPr>
        <w:t xml:space="preserve">Ban quản lý các khu công nghiệp, </w:t>
      </w:r>
      <w:r w:rsidRPr="00557E90">
        <w:rPr>
          <w:sz w:val="28"/>
          <w:szCs w:val="28"/>
          <w:shd w:val="clear" w:color="auto" w:fill="FFFFFF"/>
          <w:lang w:val="sv-SE"/>
        </w:rPr>
        <w:t xml:space="preserve">Ban Quản lý khu nông nghiệp ứng dụng công nghệ cao, </w:t>
      </w:r>
      <w:r w:rsidR="00B75137">
        <w:rPr>
          <w:sz w:val="28"/>
          <w:szCs w:val="28"/>
          <w:shd w:val="clear" w:color="auto" w:fill="FFFFFF"/>
          <w:lang w:val="sv-SE"/>
        </w:rPr>
        <w:t>Bảo hiểm xã hội khu vực XXXI,</w:t>
      </w:r>
      <w:r w:rsidR="00B75137" w:rsidRPr="00557E90">
        <w:rPr>
          <w:sz w:val="28"/>
          <w:szCs w:val="28"/>
          <w:shd w:val="clear" w:color="auto" w:fill="FFFFFF"/>
          <w:lang w:val="sv-SE"/>
        </w:rPr>
        <w:t xml:space="preserve"> </w:t>
      </w:r>
      <w:r w:rsidRPr="00557E90">
        <w:rPr>
          <w:sz w:val="28"/>
          <w:szCs w:val="28"/>
          <w:shd w:val="clear" w:color="auto" w:fill="FFFFFF"/>
          <w:lang w:val="sv-SE"/>
        </w:rPr>
        <w:t xml:space="preserve">Liên minh Hợp tác xã tỉnh, Văn phòng Điều phối </w:t>
      </w:r>
      <w:r>
        <w:rPr>
          <w:sz w:val="28"/>
          <w:szCs w:val="28"/>
          <w:shd w:val="clear" w:color="auto" w:fill="FFFFFF"/>
          <w:lang w:val="sv-SE"/>
        </w:rPr>
        <w:t>Chương trình MTQG</w:t>
      </w:r>
      <w:r w:rsidRPr="00557E90">
        <w:rPr>
          <w:sz w:val="28"/>
          <w:szCs w:val="28"/>
          <w:shd w:val="clear" w:color="auto" w:fill="FFFFFF"/>
          <w:lang w:val="sv-SE"/>
        </w:rPr>
        <w:t xml:space="preserve"> tỉnh, </w:t>
      </w:r>
      <w:r w:rsidR="002B0314">
        <w:rPr>
          <w:sz w:val="28"/>
          <w:szCs w:val="28"/>
          <w:shd w:val="clear" w:color="auto" w:fill="FFFFFF"/>
          <w:lang w:val="sv-SE"/>
        </w:rPr>
        <w:t xml:space="preserve">Hiệp hội Doanh nghiệp tỉnh, </w:t>
      </w:r>
      <w:r w:rsidRPr="00557E90">
        <w:rPr>
          <w:sz w:val="28"/>
          <w:szCs w:val="28"/>
          <w:shd w:val="clear" w:color="auto" w:fill="FFFFFF"/>
          <w:lang w:val="sv-SE"/>
        </w:rPr>
        <w:t xml:space="preserve">Báo Hậu Giang, Đài Phát thanh - Truyền hình Hậu Giang, Chi cục Hải quan </w:t>
      </w:r>
      <w:r w:rsidR="00A24466">
        <w:rPr>
          <w:sz w:val="28"/>
          <w:szCs w:val="28"/>
          <w:shd w:val="clear" w:color="auto" w:fill="FFFFFF"/>
          <w:lang w:val="sv-SE"/>
        </w:rPr>
        <w:t xml:space="preserve">khu vực XIX </w:t>
      </w:r>
      <w:r w:rsidRPr="00557E90">
        <w:rPr>
          <w:sz w:val="28"/>
          <w:szCs w:val="28"/>
          <w:shd w:val="clear" w:color="auto" w:fill="FFFFFF"/>
          <w:lang w:val="sv-SE"/>
        </w:rPr>
        <w:t>(</w:t>
      </w:r>
      <w:r w:rsidR="00A24466">
        <w:rPr>
          <w:sz w:val="28"/>
          <w:szCs w:val="28"/>
          <w:shd w:val="clear" w:color="auto" w:fill="FFFFFF"/>
          <w:lang w:val="sv-SE"/>
        </w:rPr>
        <w:t>d</w:t>
      </w:r>
      <w:r w:rsidRPr="00557E90">
        <w:rPr>
          <w:sz w:val="28"/>
          <w:szCs w:val="28"/>
          <w:shd w:val="clear" w:color="auto" w:fill="FFFFFF"/>
          <w:lang w:val="sv-SE"/>
        </w:rPr>
        <w:t>ự họp tại huyện Châu Thành</w:t>
      </w:r>
      <w:r w:rsidR="00A24466">
        <w:rPr>
          <w:sz w:val="28"/>
          <w:szCs w:val="28"/>
          <w:shd w:val="clear" w:color="auto" w:fill="FFFFFF"/>
          <w:lang w:val="sv-SE"/>
        </w:rPr>
        <w:t>)</w:t>
      </w:r>
      <w:r w:rsidRPr="00557E90">
        <w:rPr>
          <w:sz w:val="28"/>
          <w:szCs w:val="28"/>
          <w:shd w:val="clear" w:color="auto" w:fill="FFFFFF"/>
          <w:lang w:val="sv-SE"/>
        </w:rPr>
        <w:t xml:space="preserve">; Khu Bảo tồn thiên nhiên Lung Ngọc Hoàng </w:t>
      </w:r>
      <w:r w:rsidR="00A24466">
        <w:rPr>
          <w:sz w:val="28"/>
          <w:szCs w:val="28"/>
          <w:shd w:val="clear" w:color="auto" w:fill="FFFFFF"/>
          <w:lang w:val="sv-SE"/>
        </w:rPr>
        <w:t>(</w:t>
      </w:r>
      <w:r w:rsidRPr="00557E90">
        <w:rPr>
          <w:sz w:val="28"/>
          <w:szCs w:val="28"/>
          <w:shd w:val="clear" w:color="auto" w:fill="FFFFFF"/>
          <w:lang w:val="sv-SE"/>
        </w:rPr>
        <w:t>dự họp tại huyện Phụng Hiệp</w:t>
      </w:r>
      <w:r w:rsidR="00A24466">
        <w:rPr>
          <w:sz w:val="28"/>
          <w:szCs w:val="28"/>
          <w:shd w:val="clear" w:color="auto" w:fill="FFFFFF"/>
          <w:lang w:val="sv-SE"/>
        </w:rPr>
        <w:t>)</w:t>
      </w:r>
      <w:r w:rsidRPr="00557E90">
        <w:rPr>
          <w:sz w:val="28"/>
          <w:szCs w:val="28"/>
          <w:shd w:val="clear" w:color="auto" w:fill="FFFFFF"/>
          <w:lang w:val="sv-SE"/>
        </w:rPr>
        <w:t xml:space="preserve">, </w:t>
      </w:r>
      <w:r w:rsidRPr="00557E90">
        <w:rPr>
          <w:sz w:val="28"/>
          <w:szCs w:val="28"/>
          <w:lang w:val="sv-SE"/>
        </w:rPr>
        <w:t xml:space="preserve">Khu Nông nghiệp ứng dụng công nghệ cao Hậu Giang </w:t>
      </w:r>
      <w:r w:rsidR="00A24466">
        <w:rPr>
          <w:sz w:val="28"/>
          <w:szCs w:val="28"/>
          <w:lang w:val="sv-SE"/>
        </w:rPr>
        <w:t xml:space="preserve">(dự </w:t>
      </w:r>
      <w:r w:rsidRPr="00557E90">
        <w:rPr>
          <w:sz w:val="28"/>
          <w:szCs w:val="28"/>
          <w:lang w:val="sv-SE"/>
        </w:rPr>
        <w:t>họp tại huyện Long Mỹ</w:t>
      </w:r>
      <w:r w:rsidRPr="00557E90">
        <w:rPr>
          <w:sz w:val="28"/>
          <w:szCs w:val="28"/>
          <w:shd w:val="clear" w:color="auto" w:fill="FFFFFF"/>
          <w:lang w:val="sv-SE"/>
        </w:rPr>
        <w:t>). Điểm tại phòng họp số 1 UBND</w:t>
      </w:r>
      <w:r>
        <w:rPr>
          <w:sz w:val="28"/>
          <w:szCs w:val="28"/>
          <w:shd w:val="clear" w:color="auto" w:fill="FFFFFF"/>
          <w:lang w:val="sv-SE"/>
        </w:rPr>
        <w:t xml:space="preserve"> tỉnh (họp không giấy).</w:t>
      </w:r>
      <w:r w:rsidRPr="00AF72F6">
        <w:rPr>
          <w:sz w:val="28"/>
          <w:szCs w:val="28"/>
          <w:shd w:val="clear" w:color="auto" w:fill="FFFFFF"/>
          <w:lang w:val="sv-SE"/>
        </w:rPr>
        <w:t xml:space="preserve"> </w:t>
      </w:r>
      <w:r w:rsidRPr="00557E90">
        <w:rPr>
          <w:rStyle w:val="Emphasis"/>
          <w:sz w:val="28"/>
          <w:szCs w:val="28"/>
          <w:shd w:val="clear" w:color="auto" w:fill="FFFFFF"/>
          <w:lang w:val="sv-SE"/>
        </w:rPr>
        <w:t xml:space="preserve">Thành phần cấp huyện: do UBND huyện mời; dự họp tại phòng họp trực tuyến cấp huyện. Tài liệu đăng tải trên Cổng Thông tin điện tử </w:t>
      </w:r>
      <w:r>
        <w:rPr>
          <w:rStyle w:val="Emphasis"/>
          <w:sz w:val="28"/>
          <w:szCs w:val="28"/>
          <w:shd w:val="clear" w:color="auto" w:fill="FFFFFF"/>
          <w:lang w:val="sv-SE"/>
        </w:rPr>
        <w:t>Hậu Giang</w:t>
      </w:r>
      <w:r w:rsidRPr="00557E90">
        <w:rPr>
          <w:rStyle w:val="Emphasis"/>
          <w:sz w:val="28"/>
          <w:szCs w:val="28"/>
          <w:shd w:val="clear" w:color="auto" w:fill="FFFFFF"/>
          <w:lang w:val="sv-SE"/>
        </w:rPr>
        <w:t>.</w:t>
      </w:r>
      <w:r>
        <w:rPr>
          <w:rStyle w:val="Emphasis"/>
          <w:sz w:val="28"/>
          <w:szCs w:val="28"/>
          <w:shd w:val="clear" w:color="auto" w:fill="FFFFFF"/>
          <w:lang w:val="sv-SE"/>
        </w:rPr>
        <w:t xml:space="preserve"> </w:t>
      </w:r>
      <w:r w:rsidRPr="00F35319">
        <w:rPr>
          <w:rStyle w:val="Emphasis"/>
          <w:b/>
          <w:sz w:val="28"/>
          <w:szCs w:val="28"/>
          <w:shd w:val="clear" w:color="auto" w:fill="FFFFFF"/>
          <w:lang w:val="sv-SE"/>
        </w:rPr>
        <w:t>LĐVP</w:t>
      </w:r>
    </w:p>
    <w:p w:rsidR="00114735" w:rsidRDefault="00114735" w:rsidP="00114735">
      <w:pPr>
        <w:spacing w:after="0" w:line="240" w:lineRule="auto"/>
        <w:ind w:firstLine="709"/>
        <w:jc w:val="both"/>
        <w:rPr>
          <w:rFonts w:cstheme="majorHAnsi"/>
          <w:b/>
          <w:i/>
          <w:sz w:val="28"/>
          <w:szCs w:val="28"/>
          <w:lang w:val="de-DE"/>
        </w:rPr>
      </w:pPr>
      <w:r>
        <w:rPr>
          <w:rFonts w:cstheme="majorHAnsi"/>
          <w:sz w:val="28"/>
          <w:szCs w:val="28"/>
          <w:lang w:val="de-DE"/>
        </w:rPr>
        <w:t xml:space="preserve">- </w:t>
      </w:r>
      <w:r w:rsidR="00991A6B">
        <w:rPr>
          <w:rFonts w:cstheme="majorHAnsi"/>
          <w:sz w:val="28"/>
          <w:szCs w:val="28"/>
          <w:lang w:val="de-DE"/>
        </w:rPr>
        <w:t>7</w:t>
      </w:r>
      <w:r>
        <w:rPr>
          <w:rFonts w:cstheme="majorHAnsi"/>
          <w:sz w:val="28"/>
          <w:szCs w:val="28"/>
          <w:lang w:val="sv-SE"/>
        </w:rPr>
        <w:t xml:space="preserve"> giờ 30’ </w:t>
      </w:r>
      <w:r>
        <w:rPr>
          <w:rFonts w:cstheme="majorHAnsi"/>
          <w:sz w:val="28"/>
          <w:szCs w:val="28"/>
          <w:lang w:val="de-DE"/>
        </w:rPr>
        <w:t>Phó Chủ tịch Trần Chí Hùng</w:t>
      </w:r>
      <w:r w:rsidRPr="00B951FD">
        <w:rPr>
          <w:rFonts w:cstheme="majorHAnsi"/>
          <w:sz w:val="28"/>
          <w:szCs w:val="28"/>
          <w:lang w:val="de-DE"/>
        </w:rPr>
        <w:t xml:space="preserve"> </w:t>
      </w:r>
      <w:r w:rsidR="00F40BCF">
        <w:rPr>
          <w:rFonts w:cstheme="majorHAnsi"/>
          <w:sz w:val="28"/>
          <w:szCs w:val="28"/>
          <w:lang w:val="de-DE"/>
        </w:rPr>
        <w:t>dự Hội nghị trực tuyến tổng kết công tác Giáo dục quốc phòng và an ninh năm 2024, phương hướng, nhiệm vụ năm 2025 do Quân khu tổ chức. Điểm tại Bộ Chỉ huy Quân sự tỉnh.</w:t>
      </w:r>
      <w:r w:rsidR="00F35319">
        <w:rPr>
          <w:rFonts w:cstheme="majorHAnsi"/>
          <w:sz w:val="28"/>
          <w:szCs w:val="28"/>
          <w:lang w:val="de-DE"/>
        </w:rPr>
        <w:t xml:space="preserve"> </w:t>
      </w:r>
      <w:r w:rsidR="00F35319" w:rsidRPr="00F35319">
        <w:rPr>
          <w:rFonts w:cstheme="majorHAnsi"/>
          <w:b/>
          <w:i/>
          <w:sz w:val="28"/>
          <w:szCs w:val="28"/>
          <w:lang w:val="de-DE"/>
        </w:rPr>
        <w:t>NC</w:t>
      </w:r>
    </w:p>
    <w:p w:rsidR="00F818C0" w:rsidRPr="00F818C0" w:rsidRDefault="00FF2B79" w:rsidP="00F818C0">
      <w:pPr>
        <w:widowControl w:val="0"/>
        <w:tabs>
          <w:tab w:val="left" w:pos="567"/>
        </w:tabs>
        <w:spacing w:after="0" w:line="240" w:lineRule="auto"/>
        <w:ind w:firstLine="720"/>
        <w:jc w:val="both"/>
        <w:rPr>
          <w:sz w:val="28"/>
          <w:szCs w:val="28"/>
          <w:lang w:val="de-DE"/>
        </w:rPr>
      </w:pPr>
      <w:r>
        <w:rPr>
          <w:rFonts w:cstheme="majorHAnsi"/>
          <w:sz w:val="28"/>
          <w:szCs w:val="28"/>
          <w:lang w:val="de-DE"/>
        </w:rPr>
        <w:t xml:space="preserve">- 14 giờ, Phó Chủ tịch Thường trực Nguyễn Văn Hòa </w:t>
      </w:r>
      <w:r w:rsidRPr="00FF2B79">
        <w:rPr>
          <w:sz w:val="28"/>
          <w:szCs w:val="28"/>
          <w:lang w:val="de-DE"/>
        </w:rPr>
        <w:t xml:space="preserve">dự cuộc họp </w:t>
      </w:r>
      <w:r>
        <w:rPr>
          <w:sz w:val="28"/>
          <w:szCs w:val="28"/>
          <w:lang w:val="de-DE"/>
        </w:rPr>
        <w:t>trực tuyến</w:t>
      </w:r>
      <w:r w:rsidR="00F920E0">
        <w:rPr>
          <w:sz w:val="28"/>
          <w:szCs w:val="28"/>
          <w:lang w:val="de-DE"/>
        </w:rPr>
        <w:t xml:space="preserve"> với </w:t>
      </w:r>
      <w:r w:rsidRPr="00FF2B79">
        <w:rPr>
          <w:sz w:val="28"/>
          <w:szCs w:val="28"/>
          <w:lang w:val="de-DE"/>
        </w:rPr>
        <w:t>Ban Chỉ đạo Trung ương các chương trình mục tiêu quốc gia giai đoạn 2021 - 2025 về tình hình triển khai thực hiện và chuẩn bị công tác tổng kết các chương trình mục tiêu quốc gia giai đoạn 2021 - 2025.</w:t>
      </w:r>
      <w:r w:rsidR="00F818C0">
        <w:rPr>
          <w:sz w:val="28"/>
          <w:szCs w:val="28"/>
          <w:lang w:val="de-DE"/>
        </w:rPr>
        <w:t xml:space="preserve"> Mời lãnh đạo các Sở: </w:t>
      </w:r>
      <w:r w:rsidR="00F818C0" w:rsidRPr="00F818C0">
        <w:rPr>
          <w:sz w:val="28"/>
          <w:szCs w:val="28"/>
          <w:lang w:val="de-DE"/>
        </w:rPr>
        <w:t xml:space="preserve">Tài chính, </w:t>
      </w:r>
      <w:r w:rsidR="00F818C0">
        <w:rPr>
          <w:sz w:val="28"/>
          <w:szCs w:val="28"/>
          <w:lang w:val="de-DE"/>
        </w:rPr>
        <w:t xml:space="preserve">Nội vụ, </w:t>
      </w:r>
      <w:r w:rsidR="00F818C0" w:rsidRPr="00F818C0">
        <w:rPr>
          <w:sz w:val="28"/>
          <w:szCs w:val="28"/>
          <w:lang w:val="de-DE"/>
        </w:rPr>
        <w:t xml:space="preserve">Công Thương, Xây dựng, Nông nghiệp và Môi trường, Y tế, Khoa học và Công nghệ, </w:t>
      </w:r>
      <w:r w:rsidR="00F818C0">
        <w:rPr>
          <w:sz w:val="28"/>
          <w:szCs w:val="28"/>
          <w:lang w:val="de-DE"/>
        </w:rPr>
        <w:t>Bộ Chỉ huy Quân sự tỉnh</w:t>
      </w:r>
      <w:r w:rsidR="00F818C0" w:rsidRPr="00F818C0">
        <w:rPr>
          <w:sz w:val="28"/>
          <w:szCs w:val="28"/>
          <w:lang w:val="de-DE"/>
        </w:rPr>
        <w:t>, Công an</w:t>
      </w:r>
      <w:r w:rsidR="00F818C0">
        <w:rPr>
          <w:sz w:val="28"/>
          <w:szCs w:val="28"/>
          <w:lang w:val="de-DE"/>
        </w:rPr>
        <w:t xml:space="preserve"> tỉnh</w:t>
      </w:r>
      <w:r w:rsidR="00F818C0" w:rsidRPr="00F818C0">
        <w:rPr>
          <w:sz w:val="28"/>
          <w:szCs w:val="28"/>
          <w:lang w:val="de-DE"/>
        </w:rPr>
        <w:t xml:space="preserve">, Tư pháp, </w:t>
      </w:r>
      <w:r w:rsidR="00F818C0">
        <w:rPr>
          <w:sz w:val="28"/>
          <w:szCs w:val="28"/>
          <w:lang w:val="de-DE"/>
        </w:rPr>
        <w:t xml:space="preserve">Văn phòng Điều phối các Chương trình MTQG tỉnh, Ủy ban Mặt trận Tổ quốc Việt Nam tỉnh, </w:t>
      </w:r>
      <w:r w:rsidR="00F818C0" w:rsidRPr="00F818C0">
        <w:rPr>
          <w:sz w:val="28"/>
          <w:szCs w:val="28"/>
          <w:lang w:val="de-DE"/>
        </w:rPr>
        <w:t xml:space="preserve">Ngân hàng Nhà nước </w:t>
      </w:r>
      <w:r w:rsidR="00F818C0">
        <w:rPr>
          <w:sz w:val="28"/>
          <w:szCs w:val="28"/>
          <w:lang w:val="de-DE"/>
        </w:rPr>
        <w:t>khu vực 14</w:t>
      </w:r>
      <w:r w:rsidR="00F818C0" w:rsidRPr="00F818C0">
        <w:rPr>
          <w:sz w:val="28"/>
          <w:szCs w:val="28"/>
          <w:lang w:val="de-DE"/>
        </w:rPr>
        <w:t>,  Ngân hàng Chính sách Xã hội</w:t>
      </w:r>
      <w:r w:rsidR="00F818C0">
        <w:rPr>
          <w:sz w:val="28"/>
          <w:szCs w:val="28"/>
          <w:lang w:val="de-DE"/>
        </w:rPr>
        <w:t xml:space="preserve"> chi nhánh tỉnh, </w:t>
      </w:r>
      <w:r w:rsidR="00F818C0" w:rsidRPr="00F818C0">
        <w:rPr>
          <w:sz w:val="28"/>
          <w:szCs w:val="28"/>
          <w:lang w:val="de-DE"/>
        </w:rPr>
        <w:t xml:space="preserve">Hội Nông dân </w:t>
      </w:r>
      <w:r w:rsidR="00F818C0">
        <w:rPr>
          <w:sz w:val="28"/>
          <w:szCs w:val="28"/>
          <w:lang w:val="de-DE"/>
        </w:rPr>
        <w:t>tỉnh (Sở Tài chính phối hợp chuẩn bị tài liệu, hậu cần). Điểm tại phòng họp số 3 UBND tỉnh.</w:t>
      </w:r>
      <w:r w:rsidR="00744E2C">
        <w:rPr>
          <w:sz w:val="28"/>
          <w:szCs w:val="28"/>
          <w:lang w:val="de-DE"/>
        </w:rPr>
        <w:t xml:space="preserve"> </w:t>
      </w:r>
      <w:r w:rsidR="00744E2C" w:rsidRPr="00810A35">
        <w:rPr>
          <w:b/>
          <w:i/>
          <w:sz w:val="28"/>
          <w:szCs w:val="28"/>
          <w:lang w:val="de-DE"/>
        </w:rPr>
        <w:t>Đ/c Điệp; 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991A6B">
        <w:rPr>
          <w:b/>
          <w:bCs/>
          <w:color w:val="000000"/>
          <w:sz w:val="28"/>
          <w:szCs w:val="28"/>
          <w:lang w:val="sv-SE"/>
        </w:rPr>
        <w:t>01/4</w:t>
      </w:r>
    </w:p>
    <w:p w:rsidR="00B75137" w:rsidRDefault="00B75137" w:rsidP="00B75137">
      <w:pPr>
        <w:widowControl w:val="0"/>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Chủ tịch đi công tác nước ngoài (đến ngày 08/4/2025)</w:t>
      </w:r>
    </w:p>
    <w:p w:rsidR="00A74FD0" w:rsidRDefault="00A74FD0" w:rsidP="00FF0E6B">
      <w:pPr>
        <w:spacing w:after="0" w:line="240" w:lineRule="auto"/>
        <w:ind w:firstLine="709"/>
        <w:jc w:val="both"/>
        <w:rPr>
          <w:rFonts w:cstheme="majorHAnsi"/>
          <w:b/>
          <w:i/>
          <w:sz w:val="28"/>
          <w:szCs w:val="28"/>
          <w:lang w:val="sv-SE"/>
        </w:rPr>
      </w:pPr>
      <w:r w:rsidRPr="00FF0E6B">
        <w:rPr>
          <w:rFonts w:cstheme="majorHAnsi"/>
          <w:sz w:val="28"/>
          <w:szCs w:val="28"/>
          <w:lang w:val="sv-SE"/>
        </w:rPr>
        <w:t>- 6 giờ</w:t>
      </w:r>
      <w:r w:rsidR="00991A6B">
        <w:rPr>
          <w:rFonts w:cstheme="majorHAnsi"/>
          <w:sz w:val="28"/>
          <w:szCs w:val="28"/>
          <w:lang w:val="sv-SE"/>
        </w:rPr>
        <w:t xml:space="preserve"> 45</w:t>
      </w:r>
      <w:r w:rsidRPr="00FF0E6B">
        <w:rPr>
          <w:rFonts w:cstheme="majorHAnsi"/>
          <w:sz w:val="28"/>
          <w:szCs w:val="28"/>
          <w:lang w:val="sv-SE"/>
        </w:rPr>
        <w:t>’ Thường trực UBND tỉnh</w:t>
      </w:r>
      <w:r w:rsidR="00991A6B">
        <w:rPr>
          <w:rFonts w:cstheme="majorHAnsi"/>
          <w:sz w:val="28"/>
          <w:szCs w:val="28"/>
          <w:lang w:val="sv-SE"/>
        </w:rPr>
        <w:t xml:space="preserve"> Chào cờ đầu tháng. Điểm tại </w:t>
      </w:r>
      <w:r w:rsidR="00F40BCF">
        <w:rPr>
          <w:rFonts w:cstheme="majorHAnsi"/>
          <w:sz w:val="28"/>
          <w:szCs w:val="28"/>
          <w:lang w:val="sv-SE"/>
        </w:rPr>
        <w:t>Tr</w:t>
      </w:r>
      <w:r w:rsidR="004F6056">
        <w:rPr>
          <w:rFonts w:cstheme="majorHAnsi"/>
          <w:sz w:val="28"/>
          <w:szCs w:val="28"/>
          <w:lang w:val="sv-SE"/>
        </w:rPr>
        <w:t>ụ</w:t>
      </w:r>
      <w:r w:rsidR="00F40BCF">
        <w:rPr>
          <w:rFonts w:cstheme="majorHAnsi"/>
          <w:sz w:val="28"/>
          <w:szCs w:val="28"/>
          <w:lang w:val="sv-SE"/>
        </w:rPr>
        <w:t xml:space="preserve"> sở </w:t>
      </w:r>
      <w:r w:rsidR="00991A6B">
        <w:rPr>
          <w:rFonts w:cstheme="majorHAnsi"/>
          <w:sz w:val="28"/>
          <w:szCs w:val="28"/>
          <w:lang w:val="sv-SE"/>
        </w:rPr>
        <w:t xml:space="preserve">UBND </w:t>
      </w:r>
      <w:r w:rsidR="00F40BCF">
        <w:rPr>
          <w:rFonts w:cstheme="majorHAnsi"/>
          <w:sz w:val="28"/>
          <w:szCs w:val="28"/>
          <w:lang w:val="sv-SE"/>
        </w:rPr>
        <w:t>tỉnh. Sau đó</w:t>
      </w:r>
      <w:r w:rsidRPr="00FF0E6B">
        <w:rPr>
          <w:rFonts w:cstheme="majorHAnsi"/>
          <w:sz w:val="28"/>
          <w:szCs w:val="28"/>
          <w:lang w:val="sv-SE"/>
        </w:rPr>
        <w:t xml:space="preserve"> hội ý cùng Thường trực Tỉnh ủy, HĐND, Đoàn ĐBQH tỉnh, UBMTTQVN tỉnh. Điểm tại Trụ sở </w:t>
      </w:r>
      <w:r w:rsidR="005F7C83">
        <w:rPr>
          <w:rFonts w:cstheme="majorHAnsi"/>
          <w:sz w:val="28"/>
          <w:szCs w:val="28"/>
          <w:lang w:val="sv-SE"/>
        </w:rPr>
        <w:t>T</w:t>
      </w:r>
      <w:r w:rsidR="007A7D4A" w:rsidRPr="00FF0E6B">
        <w:rPr>
          <w:rFonts w:cstheme="majorHAnsi"/>
          <w:sz w:val="28"/>
          <w:szCs w:val="28"/>
          <w:lang w:val="sv-SE"/>
        </w:rPr>
        <w:t>ỉnh</w:t>
      </w:r>
      <w:r w:rsidR="005F7C83">
        <w:rPr>
          <w:rFonts w:cstheme="majorHAnsi"/>
          <w:sz w:val="28"/>
          <w:szCs w:val="28"/>
          <w:lang w:val="sv-SE"/>
        </w:rPr>
        <w:t xml:space="preserve"> ủy</w:t>
      </w:r>
      <w:r w:rsidRPr="00FF0E6B">
        <w:rPr>
          <w:rFonts w:cstheme="majorHAnsi"/>
          <w:sz w:val="28"/>
          <w:szCs w:val="28"/>
          <w:lang w:val="sv-SE"/>
        </w:rPr>
        <w:t xml:space="preserve">. </w:t>
      </w:r>
      <w:r w:rsidRPr="00FF0E6B">
        <w:rPr>
          <w:rFonts w:cstheme="majorHAnsi"/>
          <w:b/>
          <w:i/>
          <w:sz w:val="28"/>
          <w:szCs w:val="28"/>
          <w:lang w:val="sv-SE"/>
        </w:rPr>
        <w:t>LĐVP</w:t>
      </w:r>
    </w:p>
    <w:p w:rsidR="00255348" w:rsidRPr="008A6E83" w:rsidRDefault="00F40BCF" w:rsidP="00F40BCF">
      <w:pPr>
        <w:spacing w:after="0" w:line="240" w:lineRule="auto"/>
        <w:ind w:firstLine="709"/>
        <w:jc w:val="both"/>
        <w:rPr>
          <w:rFonts w:asciiTheme="majorHAnsi" w:hAnsiTheme="majorHAnsi" w:cstheme="majorHAnsi"/>
          <w:b/>
          <w:i/>
          <w:sz w:val="28"/>
          <w:szCs w:val="28"/>
          <w:shd w:val="clear" w:color="auto" w:fill="FFFFFF"/>
          <w:lang w:val="sv-SE"/>
        </w:rPr>
      </w:pPr>
      <w:r w:rsidRPr="00255348">
        <w:rPr>
          <w:rFonts w:asciiTheme="majorHAnsi" w:hAnsiTheme="majorHAnsi" w:cstheme="majorHAnsi"/>
          <w:sz w:val="28"/>
          <w:szCs w:val="28"/>
          <w:shd w:val="clear" w:color="auto" w:fill="FFFFFF"/>
          <w:lang w:val="sv-SE"/>
        </w:rPr>
        <w:lastRenderedPageBreak/>
        <w:t xml:space="preserve">- </w:t>
      </w:r>
      <w:r w:rsidR="00255348" w:rsidRPr="00255348">
        <w:rPr>
          <w:rFonts w:asciiTheme="majorHAnsi" w:hAnsiTheme="majorHAnsi" w:cstheme="majorHAnsi"/>
          <w:sz w:val="28"/>
          <w:szCs w:val="28"/>
          <w:shd w:val="clear" w:color="auto" w:fill="FFFFFF"/>
          <w:lang w:val="sv-SE"/>
        </w:rPr>
        <w:t>9</w:t>
      </w:r>
      <w:r w:rsidRPr="00255348">
        <w:rPr>
          <w:rFonts w:asciiTheme="majorHAnsi" w:hAnsiTheme="majorHAnsi" w:cstheme="majorHAnsi"/>
          <w:sz w:val="28"/>
          <w:szCs w:val="28"/>
          <w:shd w:val="clear" w:color="auto" w:fill="FFFFFF"/>
          <w:lang w:val="sv-SE"/>
        </w:rPr>
        <w:t xml:space="preserve"> giờ, Phó Chủ tịch Thường trực Nguyễn Văn Hòa</w:t>
      </w:r>
      <w:r w:rsidR="00255348">
        <w:rPr>
          <w:rFonts w:asciiTheme="majorHAnsi" w:hAnsiTheme="majorHAnsi" w:cstheme="majorHAnsi"/>
          <w:sz w:val="28"/>
          <w:szCs w:val="28"/>
          <w:shd w:val="clear" w:color="auto" w:fill="FFFFFF"/>
          <w:lang w:val="sv-SE"/>
        </w:rPr>
        <w:t xml:space="preserve"> làm việc với </w:t>
      </w:r>
      <w:r w:rsidR="004F625A">
        <w:rPr>
          <w:rFonts w:asciiTheme="majorHAnsi" w:hAnsiTheme="majorHAnsi" w:cstheme="majorHAnsi"/>
          <w:sz w:val="28"/>
          <w:szCs w:val="28"/>
          <w:shd w:val="clear" w:color="auto" w:fill="FFFFFF"/>
          <w:lang w:val="sv-SE"/>
        </w:rPr>
        <w:t>Đoàn công tác AFD về dự án Phát triển đô thị xanh thích ứng với biến đổi khí hậu thành phố Ngã Bảy. Mời lãnh đạo Ban QLDA ĐTXD dân dụng và công nghiệp tỉnh, các Sở: Tài chính, Xây dựng, Nông nghiệp và Môi trường, UBND thành phố Ngã Bảy (Ban QLDA ĐTXD công trình dân dụng và công nghiệp tỉnh chuẩn bị nội dung). Điểm tại phòng họp số 1 UBND tỉnh.</w:t>
      </w:r>
      <w:r w:rsidR="008A6E83">
        <w:rPr>
          <w:rFonts w:asciiTheme="majorHAnsi" w:hAnsiTheme="majorHAnsi" w:cstheme="majorHAnsi"/>
          <w:sz w:val="28"/>
          <w:szCs w:val="28"/>
          <w:shd w:val="clear" w:color="auto" w:fill="FFFFFF"/>
          <w:lang w:val="sv-SE"/>
        </w:rPr>
        <w:t xml:space="preserve"> </w:t>
      </w:r>
      <w:r w:rsidR="008A6E83" w:rsidRPr="008A6E83">
        <w:rPr>
          <w:rFonts w:asciiTheme="majorHAnsi" w:hAnsiTheme="majorHAnsi" w:cstheme="majorHAnsi"/>
          <w:b/>
          <w:i/>
          <w:sz w:val="28"/>
          <w:szCs w:val="28"/>
          <w:shd w:val="clear" w:color="auto" w:fill="FFFFFF"/>
          <w:lang w:val="sv-SE"/>
        </w:rPr>
        <w:t>Đ/c Điệp; NCTH</w:t>
      </w:r>
    </w:p>
    <w:p w:rsidR="0045063B" w:rsidRPr="008A6E83" w:rsidRDefault="00777499" w:rsidP="0045063B">
      <w:pPr>
        <w:spacing w:after="0" w:line="240" w:lineRule="auto"/>
        <w:ind w:firstLine="709"/>
        <w:jc w:val="both"/>
        <w:rPr>
          <w:rFonts w:asciiTheme="majorHAnsi" w:hAnsiTheme="majorHAnsi" w:cstheme="majorHAnsi"/>
          <w:b/>
          <w:i/>
          <w:sz w:val="28"/>
          <w:szCs w:val="28"/>
          <w:shd w:val="clear" w:color="auto" w:fill="FFFFFF"/>
          <w:lang w:val="sv-SE"/>
        </w:rPr>
      </w:pPr>
      <w:r>
        <w:rPr>
          <w:rFonts w:asciiTheme="majorHAnsi" w:hAnsiTheme="majorHAnsi" w:cstheme="majorHAnsi"/>
          <w:sz w:val="28"/>
          <w:szCs w:val="28"/>
          <w:shd w:val="clear" w:color="auto" w:fill="FFFFFF"/>
          <w:lang w:val="sv-SE"/>
        </w:rPr>
        <w:t>- 8</w:t>
      </w:r>
      <w:r>
        <w:rPr>
          <w:rFonts w:cstheme="majorHAnsi"/>
          <w:sz w:val="28"/>
          <w:szCs w:val="28"/>
          <w:lang w:val="de-DE"/>
        </w:rPr>
        <w:t xml:space="preserve"> giờ, Phó Chủ tịch Trần Chí Hùng làm việc với Đoàn công tác của Ủy ban Văn hóa và Xã hội, Quốc hội khảo sát công tác việc thực hiện chính sách, pháp luật về bình đẳng giới năm 2024 tại tỉnh Hậu Giang. Mời</w:t>
      </w:r>
      <w:r w:rsidRPr="0059092F">
        <w:rPr>
          <w:rFonts w:cstheme="majorHAnsi"/>
          <w:sz w:val="28"/>
          <w:szCs w:val="28"/>
          <w:lang w:val="de-DE"/>
        </w:rPr>
        <w:t xml:space="preserve"> </w:t>
      </w:r>
      <w:r>
        <w:rPr>
          <w:rFonts w:cstheme="majorHAnsi"/>
          <w:sz w:val="28"/>
          <w:szCs w:val="28"/>
          <w:lang w:val="de-DE"/>
        </w:rPr>
        <w:t>lãnh đạo Đoàn ĐBQH tỉnh, Thường trực HĐND tỉnh, các Sở: Nội vụ, Tư pháp, Tài chính, Y tế, Giáo dục và Đào tạo, Khoa học và Công nghệ, Văn hóa, Thể thao và Du lịch, Chi cục Thống kê tỉnh Hậu Giang, Hội Liên hiệp Phụ nữ tỉnh, Thường trực UBND huyện Phụng Hiệp (Sở Nội vụ chuẩn bị nội dung). Điểm tại phòng họp số 3 UBND tỉnh.</w:t>
      </w:r>
      <w:r w:rsidR="0045063B" w:rsidRPr="0045063B">
        <w:rPr>
          <w:rFonts w:asciiTheme="majorHAnsi" w:hAnsiTheme="majorHAnsi" w:cstheme="majorHAnsi"/>
          <w:sz w:val="28"/>
          <w:szCs w:val="28"/>
          <w:shd w:val="clear" w:color="auto" w:fill="FFFFFF"/>
          <w:lang w:val="sv-SE"/>
        </w:rPr>
        <w:t xml:space="preserve"> </w:t>
      </w:r>
      <w:r w:rsidR="0045063B" w:rsidRPr="008A6E83">
        <w:rPr>
          <w:rFonts w:asciiTheme="majorHAnsi" w:hAnsiTheme="majorHAnsi" w:cstheme="majorHAnsi"/>
          <w:b/>
          <w:i/>
          <w:sz w:val="28"/>
          <w:szCs w:val="28"/>
          <w:shd w:val="clear" w:color="auto" w:fill="FFFFFF"/>
          <w:lang w:val="sv-SE"/>
        </w:rPr>
        <w:t xml:space="preserve">Đ/c </w:t>
      </w:r>
      <w:r w:rsidR="0045063B">
        <w:rPr>
          <w:rFonts w:asciiTheme="majorHAnsi" w:hAnsiTheme="majorHAnsi" w:cstheme="majorHAnsi"/>
          <w:b/>
          <w:i/>
          <w:sz w:val="28"/>
          <w:szCs w:val="28"/>
          <w:shd w:val="clear" w:color="auto" w:fill="FFFFFF"/>
          <w:lang w:val="sv-SE"/>
        </w:rPr>
        <w:t>Hận</w:t>
      </w:r>
      <w:r w:rsidR="0045063B" w:rsidRPr="008A6E83">
        <w:rPr>
          <w:rFonts w:asciiTheme="majorHAnsi" w:hAnsiTheme="majorHAnsi" w:cstheme="majorHAnsi"/>
          <w:b/>
          <w:i/>
          <w:sz w:val="28"/>
          <w:szCs w:val="28"/>
          <w:shd w:val="clear" w:color="auto" w:fill="FFFFFF"/>
          <w:lang w:val="sv-SE"/>
        </w:rPr>
        <w:t>; NCTH</w:t>
      </w:r>
    </w:p>
    <w:p w:rsidR="00F40BCF" w:rsidRDefault="00255348" w:rsidP="00F40BCF">
      <w:pPr>
        <w:spacing w:after="0" w:line="240" w:lineRule="auto"/>
        <w:ind w:firstLine="709"/>
        <w:jc w:val="both"/>
        <w:rPr>
          <w:rFonts w:cstheme="majorHAnsi"/>
          <w:sz w:val="28"/>
          <w:szCs w:val="28"/>
          <w:lang w:val="sv-SE"/>
        </w:rPr>
      </w:pPr>
      <w:r>
        <w:rPr>
          <w:rFonts w:cstheme="majorHAnsi"/>
          <w:sz w:val="28"/>
          <w:szCs w:val="28"/>
          <w:lang w:val="sv-SE"/>
        </w:rPr>
        <w:t>- 14 giờ, Phó Chủ tịch Thường trực Nguyễn Văn Hòa,</w:t>
      </w:r>
      <w:r w:rsidR="0079688D" w:rsidRPr="000E1C01">
        <w:rPr>
          <w:rFonts w:cstheme="majorHAnsi"/>
          <w:sz w:val="28"/>
          <w:szCs w:val="28"/>
          <w:lang w:val="sv-SE"/>
        </w:rPr>
        <w:t xml:space="preserve"> </w:t>
      </w:r>
      <w:r w:rsidR="0079688D" w:rsidRPr="000E1C01">
        <w:rPr>
          <w:rFonts w:cstheme="majorHAnsi"/>
          <w:sz w:val="28"/>
          <w:szCs w:val="28"/>
          <w:lang w:val="de-DE"/>
        </w:rPr>
        <w:t>Phó Chủ tịch Trần Chí Hùng</w:t>
      </w:r>
      <w:r w:rsidR="0079688D" w:rsidRPr="000E1C01">
        <w:rPr>
          <w:color w:val="000000" w:themeColor="text1"/>
          <w:sz w:val="28"/>
          <w:szCs w:val="28"/>
          <w:lang w:val="pt-BR"/>
        </w:rPr>
        <w:t xml:space="preserve"> </w:t>
      </w:r>
      <w:r w:rsidR="00F40BCF">
        <w:rPr>
          <w:color w:val="000000" w:themeColor="text1"/>
          <w:sz w:val="28"/>
          <w:szCs w:val="28"/>
          <w:lang w:val="pt-BR"/>
        </w:rPr>
        <w:t>họp Chi bộ.</w:t>
      </w:r>
      <w:r w:rsidR="00F40BCF" w:rsidRPr="00F40BCF">
        <w:rPr>
          <w:rFonts w:cstheme="majorHAnsi"/>
          <w:sz w:val="28"/>
          <w:szCs w:val="28"/>
          <w:lang w:val="sv-SE"/>
        </w:rPr>
        <w:t xml:space="preserve"> </w:t>
      </w:r>
      <w:r w:rsidR="00F40BCF">
        <w:rPr>
          <w:rFonts w:cstheme="majorHAnsi"/>
          <w:sz w:val="28"/>
          <w:szCs w:val="28"/>
          <w:lang w:val="sv-SE"/>
        </w:rPr>
        <w:t>Điểm tại phòng họp số 1 UBND tỉnh.</w:t>
      </w:r>
    </w:p>
    <w:p w:rsidR="00A74FD0" w:rsidRPr="00DF3A38" w:rsidRDefault="00A74FD0" w:rsidP="00FF0E6B">
      <w:pPr>
        <w:spacing w:after="0" w:line="240" w:lineRule="auto"/>
        <w:jc w:val="both"/>
        <w:rPr>
          <w:rFonts w:cstheme="majorHAnsi"/>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F40BCF">
        <w:rPr>
          <w:b/>
          <w:bCs/>
          <w:sz w:val="28"/>
          <w:szCs w:val="28"/>
          <w:lang w:val="sv-SE"/>
        </w:rPr>
        <w:t>02/4</w:t>
      </w:r>
    </w:p>
    <w:p w:rsidR="00A74FD0" w:rsidRPr="00193191" w:rsidRDefault="00A74FD0" w:rsidP="00FF0E6B">
      <w:pPr>
        <w:spacing w:after="0" w:line="240" w:lineRule="auto"/>
        <w:ind w:firstLine="709"/>
        <w:jc w:val="both"/>
        <w:rPr>
          <w:rFonts w:cstheme="majorHAnsi"/>
          <w:b/>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036607">
        <w:rPr>
          <w:rFonts w:cstheme="majorHAnsi"/>
          <w:sz w:val="28"/>
          <w:szCs w:val="28"/>
          <w:lang w:val="sv-SE"/>
        </w:rPr>
        <w:t>Tỉnh ủy</w:t>
      </w:r>
      <w:r w:rsidRPr="00DF3A38">
        <w:rPr>
          <w:rFonts w:cstheme="majorHAnsi"/>
          <w:sz w:val="28"/>
          <w:szCs w:val="28"/>
          <w:lang w:val="sv-SE"/>
        </w:rPr>
        <w:t xml:space="preserve">. </w:t>
      </w:r>
      <w:r w:rsidR="00193191" w:rsidRPr="00193191">
        <w:rPr>
          <w:rFonts w:cstheme="majorHAnsi"/>
          <w:b/>
          <w:i/>
          <w:sz w:val="28"/>
          <w:szCs w:val="28"/>
          <w:lang w:val="sv-SE"/>
        </w:rPr>
        <w:t>LĐVP</w:t>
      </w:r>
    </w:p>
    <w:p w:rsidR="008770D5" w:rsidRDefault="008770D5" w:rsidP="00E5107B">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317E16">
        <w:rPr>
          <w:rFonts w:asciiTheme="majorHAnsi" w:hAnsiTheme="majorHAnsi" w:cstheme="majorHAnsi"/>
          <w:sz w:val="28"/>
          <w:szCs w:val="28"/>
          <w:lang w:val="sv-SE"/>
        </w:rPr>
        <w:t>8</w:t>
      </w:r>
      <w:r>
        <w:rPr>
          <w:rFonts w:asciiTheme="majorHAnsi" w:hAnsiTheme="majorHAnsi" w:cstheme="majorHAnsi"/>
          <w:sz w:val="28"/>
          <w:szCs w:val="28"/>
          <w:lang w:val="sv-SE"/>
        </w:rPr>
        <w:t xml:space="preserve"> giờ</w:t>
      </w:r>
      <w:r w:rsidR="00317E16">
        <w:rPr>
          <w:rFonts w:asciiTheme="majorHAnsi" w:hAnsiTheme="majorHAnsi" w:cstheme="majorHAnsi"/>
          <w:sz w:val="28"/>
          <w:szCs w:val="28"/>
          <w:lang w:val="sv-SE"/>
        </w:rPr>
        <w:t>,</w:t>
      </w:r>
      <w:r w:rsidR="00E5107B">
        <w:rPr>
          <w:rFonts w:asciiTheme="majorHAnsi" w:hAnsiTheme="majorHAnsi" w:cstheme="majorHAnsi"/>
          <w:sz w:val="28"/>
          <w:szCs w:val="28"/>
          <w:lang w:val="sv-SE"/>
        </w:rPr>
        <w:t xml:space="preserve"> </w:t>
      </w:r>
      <w:r w:rsidR="00B75137">
        <w:rPr>
          <w:rFonts w:asciiTheme="majorHAnsi" w:hAnsiTheme="majorHAnsi" w:cstheme="majorHAnsi"/>
          <w:sz w:val="28"/>
          <w:szCs w:val="28"/>
          <w:lang w:val="sv-SE"/>
        </w:rPr>
        <w:t xml:space="preserve">các </w:t>
      </w:r>
      <w:r w:rsidR="00E5107B">
        <w:rPr>
          <w:rFonts w:asciiTheme="majorHAnsi" w:hAnsiTheme="majorHAnsi" w:cstheme="majorHAnsi"/>
          <w:sz w:val="28"/>
          <w:szCs w:val="28"/>
          <w:lang w:val="sv-SE"/>
        </w:rPr>
        <w:t xml:space="preserve">Phó Chủ tịch </w:t>
      </w:r>
      <w:r w:rsidR="00B75137">
        <w:rPr>
          <w:rFonts w:asciiTheme="majorHAnsi" w:hAnsiTheme="majorHAnsi" w:cstheme="majorHAnsi"/>
          <w:sz w:val="28"/>
          <w:szCs w:val="28"/>
          <w:lang w:val="sv-SE"/>
        </w:rPr>
        <w:t xml:space="preserve">dự Hội nghị sơ kết </w:t>
      </w:r>
      <w:r w:rsidR="0045063B">
        <w:rPr>
          <w:rFonts w:asciiTheme="majorHAnsi" w:hAnsiTheme="majorHAnsi" w:cstheme="majorHAnsi"/>
          <w:sz w:val="28"/>
          <w:szCs w:val="28"/>
          <w:lang w:val="sv-SE"/>
        </w:rPr>
        <w:t xml:space="preserve">công tác </w:t>
      </w:r>
      <w:r w:rsidR="00B75137">
        <w:rPr>
          <w:rFonts w:asciiTheme="majorHAnsi" w:hAnsiTheme="majorHAnsi" w:cstheme="majorHAnsi"/>
          <w:sz w:val="28"/>
          <w:szCs w:val="28"/>
          <w:lang w:val="sv-SE"/>
        </w:rPr>
        <w:t>quý I/2025</w:t>
      </w:r>
      <w:r w:rsidR="0045063B">
        <w:rPr>
          <w:rFonts w:asciiTheme="majorHAnsi" w:hAnsiTheme="majorHAnsi" w:cstheme="majorHAnsi"/>
          <w:sz w:val="28"/>
          <w:szCs w:val="28"/>
          <w:lang w:val="sv-SE"/>
        </w:rPr>
        <w:t xml:space="preserve"> của</w:t>
      </w:r>
      <w:r w:rsidR="00B75137">
        <w:rPr>
          <w:rFonts w:asciiTheme="majorHAnsi" w:hAnsiTheme="majorHAnsi" w:cstheme="majorHAnsi"/>
          <w:sz w:val="28"/>
          <w:szCs w:val="28"/>
          <w:lang w:val="sv-SE"/>
        </w:rPr>
        <w:t xml:space="preserve"> Đảng ủy UBND tỉnh. Điểm tại phòng họp số 3 UBND tỉnh.</w:t>
      </w:r>
    </w:p>
    <w:p w:rsidR="00FC3D08" w:rsidRDefault="00FC3D08" w:rsidP="00FC3D08">
      <w:pPr>
        <w:widowControl w:val="0"/>
        <w:tabs>
          <w:tab w:val="left" w:pos="3996"/>
        </w:tabs>
        <w:spacing w:after="0" w:line="240" w:lineRule="auto"/>
        <w:ind w:firstLine="720"/>
        <w:jc w:val="both"/>
        <w:rPr>
          <w:rFonts w:asciiTheme="majorHAnsi" w:hAnsiTheme="majorHAnsi" w:cstheme="majorHAnsi"/>
          <w:sz w:val="28"/>
          <w:szCs w:val="28"/>
          <w:lang w:val="sv-SE"/>
        </w:rPr>
      </w:pPr>
      <w:r>
        <w:rPr>
          <w:color w:val="000000" w:themeColor="text1"/>
          <w:sz w:val="28"/>
          <w:szCs w:val="28"/>
          <w:lang w:val="pt-BR"/>
        </w:rPr>
        <w:t xml:space="preserve">- 13 </w:t>
      </w:r>
      <w:r>
        <w:rPr>
          <w:rFonts w:asciiTheme="majorHAnsi" w:hAnsiTheme="majorHAnsi" w:cstheme="majorHAnsi"/>
          <w:sz w:val="28"/>
          <w:szCs w:val="28"/>
          <w:lang w:val="sv-SE"/>
        </w:rPr>
        <w:t>giờ 30’ Phó Chủ tịch Thường trực Nguyễn Văn Hòa làm việc với Công ty TNHH Number One Hậu Giang. Mời lãnh đạo các Sở: Tài chính, Nông nghiệp và Môi trường, Ban quản lý các khu công nghiệp tỉnh, Chi cục Thuế. Điểm tại phòng họp số 2 UBND tỉnh</w:t>
      </w:r>
      <w:r w:rsidR="00B60797">
        <w:rPr>
          <w:rFonts w:asciiTheme="majorHAnsi" w:hAnsiTheme="majorHAnsi" w:cstheme="majorHAnsi"/>
          <w:sz w:val="28"/>
          <w:szCs w:val="28"/>
          <w:lang w:val="sv-SE"/>
        </w:rPr>
        <w:t xml:space="preserve"> (làm việc nội bộ)</w:t>
      </w:r>
      <w:r>
        <w:rPr>
          <w:rFonts w:asciiTheme="majorHAnsi" w:hAnsiTheme="majorHAnsi" w:cstheme="majorHAnsi"/>
          <w:sz w:val="28"/>
          <w:szCs w:val="28"/>
          <w:lang w:val="sv-SE"/>
        </w:rPr>
        <w:t>.</w:t>
      </w:r>
      <w:r w:rsidR="0045063B" w:rsidRPr="0045063B">
        <w:rPr>
          <w:rFonts w:asciiTheme="majorHAnsi" w:hAnsiTheme="majorHAnsi" w:cstheme="majorHAnsi"/>
          <w:b/>
          <w:i/>
          <w:sz w:val="28"/>
          <w:szCs w:val="28"/>
          <w:shd w:val="clear" w:color="auto" w:fill="FFFFFF"/>
          <w:lang w:val="sv-SE"/>
        </w:rPr>
        <w:t xml:space="preserve"> </w:t>
      </w:r>
      <w:r w:rsidR="0045063B" w:rsidRPr="008A6E83">
        <w:rPr>
          <w:rFonts w:asciiTheme="majorHAnsi" w:hAnsiTheme="majorHAnsi" w:cstheme="majorHAnsi"/>
          <w:b/>
          <w:i/>
          <w:sz w:val="28"/>
          <w:szCs w:val="28"/>
          <w:shd w:val="clear" w:color="auto" w:fill="FFFFFF"/>
          <w:lang w:val="sv-SE"/>
        </w:rPr>
        <w:t>Đ/c Điệp; NCTH</w:t>
      </w:r>
    </w:p>
    <w:p w:rsidR="00B60797" w:rsidRDefault="00FC3D08" w:rsidP="00B60797">
      <w:pPr>
        <w:widowControl w:val="0"/>
        <w:tabs>
          <w:tab w:val="left" w:pos="3996"/>
        </w:tabs>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B60797">
        <w:rPr>
          <w:rFonts w:asciiTheme="majorHAnsi" w:hAnsiTheme="majorHAnsi" w:cstheme="majorHAnsi"/>
          <w:sz w:val="28"/>
          <w:szCs w:val="28"/>
          <w:lang w:val="sv-SE"/>
        </w:rPr>
        <w:t>15 giờ, Phó Chủ tịch Thường trực Nguyễn Văn Hòa làm việc với Công ty Cổ phần Thương mại đầu tư dầu khí Nam Sông Hậu. Mời lãnh đạo các Sở: Tài chính, Nông nghiệp và Môi trường, Xây dựng, Ban quản lý các khu công nghiệp tỉnh, Chi cục Thuế, UBND huyện Châu Thành. Điểm tại phòng họp số 2 UBND tỉnh (làm việc nội bộ).</w:t>
      </w:r>
      <w:r w:rsidR="0045063B" w:rsidRPr="0045063B">
        <w:rPr>
          <w:rFonts w:asciiTheme="majorHAnsi" w:hAnsiTheme="majorHAnsi" w:cstheme="majorHAnsi"/>
          <w:b/>
          <w:i/>
          <w:sz w:val="28"/>
          <w:szCs w:val="28"/>
          <w:shd w:val="clear" w:color="auto" w:fill="FFFFFF"/>
          <w:lang w:val="sv-SE"/>
        </w:rPr>
        <w:t xml:space="preserve"> </w:t>
      </w:r>
      <w:r w:rsidR="0045063B" w:rsidRPr="008A6E83">
        <w:rPr>
          <w:rFonts w:asciiTheme="majorHAnsi" w:hAnsiTheme="majorHAnsi" w:cstheme="majorHAnsi"/>
          <w:b/>
          <w:i/>
          <w:sz w:val="28"/>
          <w:szCs w:val="28"/>
          <w:shd w:val="clear" w:color="auto" w:fill="FFFFFF"/>
          <w:lang w:val="sv-SE"/>
        </w:rPr>
        <w:t>Đ/c Điệp; NCTH</w:t>
      </w:r>
    </w:p>
    <w:p w:rsidR="00A74FD0" w:rsidRDefault="00A74FD0" w:rsidP="001D5026">
      <w:pPr>
        <w:widowControl w:val="0"/>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8770D5">
        <w:rPr>
          <w:b/>
          <w:bCs/>
          <w:color w:val="000000"/>
          <w:sz w:val="28"/>
          <w:szCs w:val="28"/>
          <w:lang w:val="sv-SE"/>
        </w:rPr>
        <w:t>03/4</w:t>
      </w:r>
    </w:p>
    <w:p w:rsidR="00B3561A" w:rsidRPr="00533C5A" w:rsidRDefault="00784113" w:rsidP="000304DB">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w:t>
      </w:r>
      <w:r w:rsidR="0092427B">
        <w:rPr>
          <w:rFonts w:cstheme="majorHAnsi"/>
          <w:sz w:val="28"/>
          <w:szCs w:val="28"/>
          <w:lang w:val="sv-SE"/>
        </w:rPr>
        <w:t>HĐ</w:t>
      </w:r>
      <w:r w:rsidR="00F35319">
        <w:rPr>
          <w:rFonts w:cstheme="majorHAnsi"/>
          <w:sz w:val="28"/>
          <w:szCs w:val="28"/>
          <w:lang w:val="sv-SE"/>
        </w:rPr>
        <w:t>ND tỉnh</w:t>
      </w:r>
      <w:r>
        <w:rPr>
          <w:rFonts w:cstheme="majorHAnsi"/>
          <w:sz w:val="28"/>
          <w:szCs w:val="28"/>
          <w:lang w:val="sv-SE"/>
        </w:rPr>
        <w:t xml:space="preserve">. </w:t>
      </w:r>
      <w:r w:rsidR="00823067" w:rsidRPr="00823067">
        <w:rPr>
          <w:rFonts w:cstheme="majorHAnsi"/>
          <w:b/>
          <w:i/>
          <w:sz w:val="28"/>
          <w:szCs w:val="28"/>
          <w:lang w:val="sv-SE"/>
        </w:rPr>
        <w:t>LĐVP</w:t>
      </w:r>
    </w:p>
    <w:p w:rsidR="00F77377" w:rsidRDefault="00147646" w:rsidP="005164EE">
      <w:pPr>
        <w:spacing w:after="0" w:line="240" w:lineRule="auto"/>
        <w:ind w:firstLine="709"/>
        <w:jc w:val="both"/>
        <w:rPr>
          <w:rFonts w:cstheme="majorHAnsi"/>
          <w:spacing w:val="-2"/>
          <w:sz w:val="28"/>
          <w:szCs w:val="28"/>
          <w:lang w:val="sv-SE"/>
        </w:rPr>
      </w:pPr>
      <w:r>
        <w:rPr>
          <w:rFonts w:cstheme="majorHAnsi"/>
          <w:spacing w:val="-2"/>
          <w:sz w:val="28"/>
          <w:szCs w:val="28"/>
          <w:lang w:val="sv-SE"/>
        </w:rPr>
        <w:t>- 7 giờ 30’ Phó Chủ tịch Thường trực Nguyễn Văn Hòa</w:t>
      </w:r>
      <w:r w:rsidRPr="00E6028B">
        <w:rPr>
          <w:rFonts w:cstheme="majorHAnsi"/>
          <w:spacing w:val="-2"/>
          <w:sz w:val="28"/>
          <w:szCs w:val="28"/>
          <w:lang w:val="sv-SE"/>
        </w:rPr>
        <w:t xml:space="preserve"> </w:t>
      </w:r>
      <w:r w:rsidR="00F77377">
        <w:rPr>
          <w:rFonts w:cstheme="majorHAnsi"/>
          <w:spacing w:val="-2"/>
          <w:sz w:val="28"/>
          <w:szCs w:val="28"/>
          <w:lang w:val="sv-SE"/>
        </w:rPr>
        <w:t xml:space="preserve">họp Tổ công tác số 9 về đôn đốc, chỉ đạo giải ngân vốn đầu tư công năm 2025. Mời thành viên Tổ công tác số 9 theo Quyết định số 4578-QĐ/TU ngày 12/3/2025; lãnh đạo Ban QLDA ĐTXD công trình giao thông và nông nghiệp tỉnh, Ban QLDA ĐTXD công trình dân dụng và công nghiệp tỉnh, Ban quản lý các khu công nghiệp tỉnh, Công ty Hạ tầng khu công nghiệp Hậu Giang, Bộ Chỉ huy Quân sự tỉnh, Sở Xây dựng (Sở Tài chính chuẩn bị nội dung). Điểm tại phòng họp số 1 UBND tỉnh. </w:t>
      </w:r>
      <w:r w:rsidR="00F77377" w:rsidRPr="008A6E83">
        <w:rPr>
          <w:rFonts w:asciiTheme="majorHAnsi" w:hAnsiTheme="majorHAnsi" w:cstheme="majorHAnsi"/>
          <w:b/>
          <w:i/>
          <w:sz w:val="28"/>
          <w:szCs w:val="28"/>
          <w:shd w:val="clear" w:color="auto" w:fill="FFFFFF"/>
          <w:lang w:val="sv-SE"/>
        </w:rPr>
        <w:t>Đ/c Điệp; NCTH</w:t>
      </w:r>
      <w:r w:rsidR="00F77377">
        <w:rPr>
          <w:rFonts w:cstheme="majorHAnsi"/>
          <w:spacing w:val="-2"/>
          <w:sz w:val="28"/>
          <w:szCs w:val="28"/>
          <w:lang w:val="sv-SE"/>
        </w:rPr>
        <w:t xml:space="preserve"> </w:t>
      </w:r>
    </w:p>
    <w:p w:rsidR="00F77377" w:rsidRDefault="005164EE" w:rsidP="00F77377">
      <w:pPr>
        <w:spacing w:after="0" w:line="240" w:lineRule="auto"/>
        <w:ind w:firstLine="709"/>
        <w:jc w:val="both"/>
        <w:rPr>
          <w:rFonts w:cstheme="majorHAnsi"/>
          <w:spacing w:val="-2"/>
          <w:sz w:val="28"/>
          <w:szCs w:val="28"/>
          <w:lang w:val="sv-SE"/>
        </w:rPr>
      </w:pPr>
      <w:r>
        <w:rPr>
          <w:rFonts w:cstheme="majorHAnsi"/>
          <w:spacing w:val="-2"/>
          <w:sz w:val="28"/>
          <w:szCs w:val="28"/>
          <w:lang w:val="sv-SE"/>
        </w:rPr>
        <w:t>-</w:t>
      </w:r>
      <w:r w:rsidR="00B90EBB">
        <w:rPr>
          <w:rFonts w:cstheme="majorHAnsi"/>
          <w:spacing w:val="-2"/>
          <w:sz w:val="28"/>
          <w:szCs w:val="28"/>
          <w:lang w:val="sv-SE"/>
        </w:rPr>
        <w:t xml:space="preserve"> </w:t>
      </w:r>
      <w:r w:rsidR="00F77377">
        <w:rPr>
          <w:rFonts w:cstheme="majorHAnsi"/>
          <w:spacing w:val="-2"/>
          <w:sz w:val="28"/>
          <w:szCs w:val="28"/>
          <w:lang w:val="sv-SE"/>
        </w:rPr>
        <w:t>14</w:t>
      </w:r>
      <w:r>
        <w:rPr>
          <w:rFonts w:cstheme="majorHAnsi"/>
          <w:spacing w:val="-2"/>
          <w:sz w:val="28"/>
          <w:szCs w:val="28"/>
          <w:lang w:val="sv-SE"/>
        </w:rPr>
        <w:t xml:space="preserve"> giờ</w:t>
      </w:r>
      <w:r w:rsidR="00F77377">
        <w:rPr>
          <w:rFonts w:cstheme="majorHAnsi"/>
          <w:spacing w:val="-2"/>
          <w:sz w:val="28"/>
          <w:szCs w:val="28"/>
          <w:lang w:val="sv-SE"/>
        </w:rPr>
        <w:t>,</w:t>
      </w:r>
      <w:r>
        <w:rPr>
          <w:rFonts w:cstheme="majorHAnsi"/>
          <w:spacing w:val="-2"/>
          <w:sz w:val="28"/>
          <w:szCs w:val="28"/>
          <w:lang w:val="sv-SE"/>
        </w:rPr>
        <w:t xml:space="preserve"> Phó Chủ tịch Thường trực Nguyễn Văn Hòa </w:t>
      </w:r>
      <w:r w:rsidR="00F77377">
        <w:rPr>
          <w:rFonts w:cstheme="majorHAnsi"/>
          <w:spacing w:val="-2"/>
          <w:sz w:val="28"/>
          <w:szCs w:val="28"/>
          <w:lang w:val="sv-SE"/>
        </w:rPr>
        <w:t xml:space="preserve">họp rà soát các dự án đầu tư có khó khăn, vướng mắc, tồn đọng. Mời lãnh đạo các Sở: Tài chính, Nông nghiệp và Môi trường, Xây dựng, Tư pháp, Ban quản lý các khu công nghiệp tỉnh, UBND các huyện, thị xã, thành phố (Sở Tài chính chuẩn bị nội dung). Điểm tại phòng họp số 1 UBND tỉnh. </w:t>
      </w:r>
      <w:r w:rsidR="00F77377" w:rsidRPr="008A6E83">
        <w:rPr>
          <w:rFonts w:asciiTheme="majorHAnsi" w:hAnsiTheme="majorHAnsi" w:cstheme="majorHAnsi"/>
          <w:b/>
          <w:i/>
          <w:sz w:val="28"/>
          <w:szCs w:val="28"/>
          <w:shd w:val="clear" w:color="auto" w:fill="FFFFFF"/>
          <w:lang w:val="sv-SE"/>
        </w:rPr>
        <w:t>Đ/c Điệp; NCTH</w:t>
      </w:r>
      <w:r w:rsidR="00F77377">
        <w:rPr>
          <w:rFonts w:cstheme="majorHAnsi"/>
          <w:spacing w:val="-2"/>
          <w:sz w:val="28"/>
          <w:szCs w:val="28"/>
          <w:lang w:val="sv-SE"/>
        </w:rPr>
        <w:t xml:space="preserve"> </w:t>
      </w:r>
    </w:p>
    <w:p w:rsidR="00B75137" w:rsidRDefault="00990244" w:rsidP="00B75137">
      <w:pPr>
        <w:widowControl w:val="0"/>
        <w:spacing w:after="0" w:line="240" w:lineRule="auto"/>
        <w:ind w:firstLine="720"/>
        <w:jc w:val="both"/>
        <w:rPr>
          <w:color w:val="000000" w:themeColor="text1"/>
          <w:sz w:val="28"/>
          <w:szCs w:val="28"/>
          <w:lang w:val="pt-BR"/>
        </w:rPr>
      </w:pPr>
      <w:r>
        <w:rPr>
          <w:rFonts w:cstheme="majorHAnsi"/>
          <w:spacing w:val="-2"/>
          <w:sz w:val="28"/>
          <w:szCs w:val="28"/>
          <w:lang w:val="sv-SE"/>
        </w:rPr>
        <w:t>- 7 giờ 30’</w:t>
      </w:r>
      <w:r w:rsidR="0079688D" w:rsidRPr="000E1C01">
        <w:rPr>
          <w:rFonts w:cstheme="majorHAnsi"/>
          <w:sz w:val="28"/>
          <w:szCs w:val="28"/>
          <w:lang w:val="sv-SE"/>
        </w:rPr>
        <w:t xml:space="preserve"> </w:t>
      </w:r>
      <w:r w:rsidR="0079688D" w:rsidRPr="000E1C01">
        <w:rPr>
          <w:rFonts w:cstheme="majorHAnsi"/>
          <w:sz w:val="28"/>
          <w:szCs w:val="28"/>
          <w:lang w:val="de-DE"/>
        </w:rPr>
        <w:t>Phó Chủ tịch Trần Chí Hùng</w:t>
      </w:r>
      <w:r w:rsidR="00B75137" w:rsidRPr="00B75137">
        <w:rPr>
          <w:color w:val="000000" w:themeColor="text1"/>
          <w:sz w:val="28"/>
          <w:szCs w:val="28"/>
          <w:lang w:val="pt-BR"/>
        </w:rPr>
        <w:t xml:space="preserve"> </w:t>
      </w:r>
      <w:r w:rsidR="00B75137">
        <w:rPr>
          <w:color w:val="000000" w:themeColor="text1"/>
          <w:sz w:val="28"/>
          <w:szCs w:val="28"/>
          <w:lang w:val="pt-BR"/>
        </w:rPr>
        <w:t xml:space="preserve">làm việc với Sở Giáo dục và Đào tạo, Sở </w:t>
      </w:r>
      <w:r w:rsidR="00317E16">
        <w:rPr>
          <w:color w:val="000000" w:themeColor="text1"/>
          <w:sz w:val="28"/>
          <w:szCs w:val="28"/>
          <w:lang w:val="pt-BR"/>
        </w:rPr>
        <w:t>Y tế về Kế hoạch thực hiện Nghị quyết 57-NQ/TW và Kế hoạch số 17</w:t>
      </w:r>
      <w:r w:rsidR="00C75C9B">
        <w:rPr>
          <w:color w:val="000000" w:themeColor="text1"/>
          <w:sz w:val="28"/>
          <w:szCs w:val="28"/>
          <w:lang w:val="pt-BR"/>
        </w:rPr>
        <w:t>/KH-</w:t>
      </w:r>
      <w:r w:rsidR="00C75C9B">
        <w:rPr>
          <w:color w:val="000000" w:themeColor="text1"/>
          <w:sz w:val="28"/>
          <w:szCs w:val="28"/>
          <w:lang w:val="pt-BR"/>
        </w:rPr>
        <w:lastRenderedPageBreak/>
        <w:t>UBND ngày 24/01/2025. Mời lãnh đạo Sở: Giáo dục và Đào tạo, Y tế, Khoa học và Công nghệ, Tài chính. Điểm tại phòng họp số 4 UBND tỉnh.</w:t>
      </w:r>
      <w:r w:rsidR="0045063B">
        <w:rPr>
          <w:color w:val="000000" w:themeColor="text1"/>
          <w:sz w:val="28"/>
          <w:szCs w:val="28"/>
          <w:lang w:val="pt-BR"/>
        </w:rPr>
        <w:t xml:space="preserve"> </w:t>
      </w:r>
      <w:r w:rsidR="0045063B" w:rsidRPr="008A6E83">
        <w:rPr>
          <w:rFonts w:asciiTheme="majorHAnsi" w:hAnsiTheme="majorHAnsi" w:cstheme="majorHAnsi"/>
          <w:b/>
          <w:i/>
          <w:sz w:val="28"/>
          <w:szCs w:val="28"/>
          <w:shd w:val="clear" w:color="auto" w:fill="FFFFFF"/>
          <w:lang w:val="sv-SE"/>
        </w:rPr>
        <w:t xml:space="preserve">Đ/c </w:t>
      </w:r>
      <w:r w:rsidR="0045063B">
        <w:rPr>
          <w:rFonts w:asciiTheme="majorHAnsi" w:hAnsiTheme="majorHAnsi" w:cstheme="majorHAnsi"/>
          <w:b/>
          <w:i/>
          <w:sz w:val="28"/>
          <w:szCs w:val="28"/>
          <w:shd w:val="clear" w:color="auto" w:fill="FFFFFF"/>
          <w:lang w:val="sv-SE"/>
        </w:rPr>
        <w:t>Hận</w:t>
      </w:r>
      <w:r w:rsidR="0045063B" w:rsidRPr="008A6E83">
        <w:rPr>
          <w:rFonts w:asciiTheme="majorHAnsi" w:hAnsiTheme="majorHAnsi" w:cstheme="majorHAnsi"/>
          <w:b/>
          <w:i/>
          <w:sz w:val="28"/>
          <w:szCs w:val="28"/>
          <w:shd w:val="clear" w:color="auto" w:fill="FFFFFF"/>
          <w:lang w:val="sv-SE"/>
        </w:rPr>
        <w:t>; NCTH</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8770D5">
        <w:rPr>
          <w:b/>
          <w:bCs/>
          <w:color w:val="000000"/>
          <w:sz w:val="28"/>
          <w:szCs w:val="28"/>
          <w:lang w:val="sv-SE"/>
        </w:rPr>
        <w:t>04/4</w:t>
      </w:r>
    </w:p>
    <w:p w:rsidR="0079688D" w:rsidRDefault="0079688D" w:rsidP="0079688D">
      <w:pPr>
        <w:spacing w:after="0" w:line="240" w:lineRule="auto"/>
        <w:ind w:firstLine="709"/>
        <w:jc w:val="both"/>
        <w:rPr>
          <w:sz w:val="28"/>
          <w:szCs w:val="28"/>
          <w:lang w:val="sv-SE"/>
        </w:rPr>
      </w:pPr>
      <w:r>
        <w:rPr>
          <w:rFonts w:cstheme="majorHAnsi"/>
          <w:sz w:val="28"/>
          <w:szCs w:val="28"/>
          <w:lang w:val="sv-SE"/>
        </w:rPr>
        <w:t>- 6 giờ 30’ Thường trực UBND tỉnh hội ý cùng Thường trực Tỉnh ủy, HĐND, Đoàn ĐBQH tỉnh, UBMTTQVN tỉnh. Điểm tại Trụ sở</w:t>
      </w:r>
      <w:r w:rsidR="0092427B">
        <w:rPr>
          <w:rFonts w:cstheme="majorHAnsi"/>
          <w:sz w:val="28"/>
          <w:szCs w:val="28"/>
          <w:lang w:val="sv-SE"/>
        </w:rPr>
        <w:t xml:space="preserve"> Tỉnh ủy</w:t>
      </w:r>
      <w:r>
        <w:rPr>
          <w:rFonts w:cstheme="majorHAnsi"/>
          <w:sz w:val="28"/>
          <w:szCs w:val="28"/>
          <w:lang w:val="sv-SE"/>
        </w:rPr>
        <w:t xml:space="preserve">. </w:t>
      </w:r>
      <w:r w:rsidRPr="00823067">
        <w:rPr>
          <w:rFonts w:cstheme="majorHAnsi"/>
          <w:b/>
          <w:i/>
          <w:sz w:val="28"/>
          <w:szCs w:val="28"/>
          <w:lang w:val="sv-SE"/>
        </w:rPr>
        <w:t>LĐVP</w:t>
      </w:r>
    </w:p>
    <w:p w:rsidR="002B3972" w:rsidRPr="000859B8" w:rsidRDefault="0079688D" w:rsidP="002B3972">
      <w:pPr>
        <w:spacing w:after="0" w:line="240" w:lineRule="auto"/>
        <w:ind w:firstLine="709"/>
        <w:jc w:val="both"/>
        <w:rPr>
          <w:rFonts w:asciiTheme="majorHAnsi" w:hAnsiTheme="majorHAnsi" w:cstheme="majorHAnsi"/>
          <w:b/>
          <w:i/>
          <w:sz w:val="28"/>
          <w:szCs w:val="28"/>
          <w:lang w:val="sv-SE"/>
        </w:rPr>
      </w:pPr>
      <w:r w:rsidRPr="00FF0E6B">
        <w:rPr>
          <w:sz w:val="28"/>
          <w:szCs w:val="28"/>
          <w:lang w:val="sv-SE"/>
        </w:rPr>
        <w:t xml:space="preserve">- 7 giờ 30’ Phó Chủ tịch </w:t>
      </w:r>
      <w:r w:rsidR="005E2D50">
        <w:rPr>
          <w:sz w:val="28"/>
          <w:szCs w:val="28"/>
          <w:lang w:val="sv-SE"/>
        </w:rPr>
        <w:t xml:space="preserve">Thường trực </w:t>
      </w:r>
      <w:r>
        <w:rPr>
          <w:sz w:val="28"/>
          <w:szCs w:val="28"/>
          <w:lang w:val="sv-SE"/>
        </w:rPr>
        <w:t xml:space="preserve">Nguyễn Văn Hòa </w:t>
      </w:r>
      <w:r w:rsidR="00C75C9B">
        <w:rPr>
          <w:sz w:val="28"/>
          <w:szCs w:val="28"/>
          <w:lang w:val="sv-SE"/>
        </w:rPr>
        <w:t xml:space="preserve">làm việc với Ban quản lý các khu công nghiệp tỉnh về </w:t>
      </w:r>
      <w:r w:rsidR="002B3972">
        <w:rPr>
          <w:sz w:val="28"/>
          <w:szCs w:val="28"/>
          <w:lang w:val="sv-SE"/>
        </w:rPr>
        <w:t xml:space="preserve">tình hình thực hiện dự án </w:t>
      </w:r>
      <w:r w:rsidR="002B3972" w:rsidRPr="000859B8">
        <w:rPr>
          <w:rFonts w:asciiTheme="majorHAnsi" w:hAnsiTheme="majorHAnsi" w:cstheme="majorHAnsi"/>
          <w:bCs/>
          <w:sz w:val="28"/>
          <w:szCs w:val="28"/>
          <w:lang w:val="sv-SE"/>
        </w:rPr>
        <w:t xml:space="preserve">Khu công nghiệp Sông Hậu – giai đoạn 1 (phần diện tích còn lại khoảng 46ha); tiến độ triển khai </w:t>
      </w:r>
      <w:r w:rsidR="001A6D39">
        <w:rPr>
          <w:rFonts w:asciiTheme="majorHAnsi" w:hAnsiTheme="majorHAnsi" w:cstheme="majorHAnsi"/>
          <w:bCs/>
          <w:sz w:val="28"/>
          <w:szCs w:val="28"/>
          <w:lang w:val="sv-SE"/>
        </w:rPr>
        <w:t xml:space="preserve">dự án </w:t>
      </w:r>
      <w:r w:rsidR="002B3972" w:rsidRPr="000859B8">
        <w:rPr>
          <w:rFonts w:asciiTheme="majorHAnsi" w:hAnsiTheme="majorHAnsi" w:cstheme="majorHAnsi"/>
          <w:bCs/>
          <w:sz w:val="28"/>
          <w:szCs w:val="28"/>
          <w:lang w:val="sv-SE"/>
        </w:rPr>
        <w:t xml:space="preserve">02 khu công nghiệp. Mời </w:t>
      </w:r>
      <w:r w:rsidR="002B3972" w:rsidRPr="000859B8">
        <w:rPr>
          <w:rFonts w:asciiTheme="majorHAnsi" w:hAnsiTheme="majorHAnsi" w:cstheme="majorHAnsi"/>
          <w:bCs/>
          <w:color w:val="000000"/>
          <w:sz w:val="28"/>
          <w:szCs w:val="28"/>
          <w:lang w:val="sv-SE"/>
        </w:rPr>
        <w:t>đại diện lãnh đạo các Sở: Nông nghiệp và Môi trường, Tài chính, Xây dựng, Thanh tra tỉnh, Công an tỉnh, Ban quản lý các khu công nghiệp tỉnh, Ban QLDA ĐTXD công trình dân dụng và công nghiệp tỉnh, Quỹ Đầu tư phát triển, Trung tâm Phát triển quỹ đất tỉnh, Công ty Điện lực Hậu Giang, UBND huyện Châu Thành</w:t>
      </w:r>
      <w:r w:rsidR="00F35319">
        <w:rPr>
          <w:rFonts w:asciiTheme="majorHAnsi" w:hAnsiTheme="majorHAnsi" w:cstheme="majorHAnsi"/>
          <w:bCs/>
          <w:color w:val="000000"/>
          <w:sz w:val="28"/>
          <w:szCs w:val="28"/>
          <w:lang w:val="sv-SE"/>
        </w:rPr>
        <w:t xml:space="preserve"> </w:t>
      </w:r>
      <w:r w:rsidR="002B3972" w:rsidRPr="000859B8">
        <w:rPr>
          <w:rFonts w:asciiTheme="majorHAnsi" w:hAnsiTheme="majorHAnsi" w:cstheme="majorHAnsi"/>
          <w:bCs/>
          <w:color w:val="000000"/>
          <w:sz w:val="28"/>
          <w:szCs w:val="28"/>
          <w:lang w:val="sv-SE"/>
        </w:rPr>
        <w:t xml:space="preserve">(Ban quản lý các khu công nghiệp tỉnh, Trung tâm Phát triển quỹ đất tỉnh, UBND huyện Châu Thành phối hợp chuẩn bị nội dung). Điểm tại phòng họp số 1 UBND tỉnh. </w:t>
      </w:r>
      <w:r w:rsidR="002B3972" w:rsidRPr="000859B8">
        <w:rPr>
          <w:rFonts w:asciiTheme="majorHAnsi" w:hAnsiTheme="majorHAnsi" w:cstheme="majorHAnsi"/>
          <w:b/>
          <w:i/>
          <w:sz w:val="28"/>
          <w:szCs w:val="28"/>
          <w:lang w:val="sv-SE"/>
        </w:rPr>
        <w:t>Đ/c Điệp; NCTH</w:t>
      </w:r>
    </w:p>
    <w:p w:rsidR="0045063B" w:rsidRPr="000859B8" w:rsidRDefault="00230745" w:rsidP="0045063B">
      <w:pPr>
        <w:spacing w:after="0" w:line="240" w:lineRule="auto"/>
        <w:ind w:firstLine="709"/>
        <w:jc w:val="both"/>
        <w:rPr>
          <w:rFonts w:asciiTheme="majorHAnsi" w:hAnsiTheme="majorHAnsi" w:cstheme="majorHAnsi"/>
          <w:b/>
          <w:i/>
          <w:sz w:val="28"/>
          <w:szCs w:val="28"/>
          <w:lang w:val="sv-SE"/>
        </w:rPr>
      </w:pPr>
      <w:r w:rsidRPr="00FF0E6B">
        <w:rPr>
          <w:sz w:val="28"/>
          <w:szCs w:val="28"/>
          <w:lang w:val="sv-SE"/>
        </w:rPr>
        <w:t xml:space="preserve">- </w:t>
      </w:r>
      <w:r>
        <w:rPr>
          <w:sz w:val="28"/>
          <w:szCs w:val="28"/>
          <w:lang w:val="sv-SE"/>
        </w:rPr>
        <w:t>13</w:t>
      </w:r>
      <w:r w:rsidRPr="00FF0E6B">
        <w:rPr>
          <w:sz w:val="28"/>
          <w:szCs w:val="28"/>
          <w:lang w:val="sv-SE"/>
        </w:rPr>
        <w:t xml:space="preserve"> giờ 30’ Phó Chủ tịch </w:t>
      </w:r>
      <w:r>
        <w:rPr>
          <w:sz w:val="28"/>
          <w:szCs w:val="28"/>
          <w:lang w:val="sv-SE"/>
        </w:rPr>
        <w:t xml:space="preserve">Thường trực Nguyễn Văn Hòa thông qua phương án thiết kế dự án Xây dựng Khu công nghệ số tỉnh Hậu Giang, giai đoạn 2. Mời lãnh đạo Ban QLDA ĐTXD công trình dân dụng và công nghiệp tỉnh, các Sở: Khoa học và Công nghệ, Tài chính, Xây dựng, Nông nghiệp và Môi trường, UBND thành phố Vị Thanh, </w:t>
      </w:r>
      <w:r w:rsidR="0053196D">
        <w:rPr>
          <w:sz w:val="28"/>
          <w:szCs w:val="28"/>
          <w:lang w:val="sv-SE"/>
        </w:rPr>
        <w:t>Công ty Điện lực Hậu Giang, Công ty Cổ phần Cấp thoát nước và CTĐT Hậu Giang, Công ty TNHH MTV Ươm tạo LV (Ban QLDA ĐTXD công trình dân dụng và công nghiệp tỉnh chuẩn bị nội dung). Điểm tại phòng họp số 1 UBND tỉnh.</w:t>
      </w:r>
      <w:r w:rsidR="0045063B">
        <w:rPr>
          <w:sz w:val="28"/>
          <w:szCs w:val="28"/>
          <w:lang w:val="sv-SE"/>
        </w:rPr>
        <w:t xml:space="preserve"> </w:t>
      </w:r>
      <w:r w:rsidR="0045063B" w:rsidRPr="000859B8">
        <w:rPr>
          <w:rFonts w:asciiTheme="majorHAnsi" w:hAnsiTheme="majorHAnsi" w:cstheme="majorHAnsi"/>
          <w:b/>
          <w:i/>
          <w:sz w:val="28"/>
          <w:szCs w:val="28"/>
          <w:lang w:val="sv-SE"/>
        </w:rPr>
        <w:t xml:space="preserve">Đ/c </w:t>
      </w:r>
      <w:r w:rsidR="00B83684">
        <w:rPr>
          <w:rFonts w:asciiTheme="majorHAnsi" w:hAnsiTheme="majorHAnsi" w:cstheme="majorHAnsi"/>
          <w:b/>
          <w:i/>
          <w:sz w:val="28"/>
          <w:szCs w:val="28"/>
          <w:lang w:val="sv-SE"/>
        </w:rPr>
        <w:t>Hận</w:t>
      </w:r>
      <w:r w:rsidR="0045063B" w:rsidRPr="000859B8">
        <w:rPr>
          <w:rFonts w:asciiTheme="majorHAnsi" w:hAnsiTheme="majorHAnsi" w:cstheme="majorHAnsi"/>
          <w:b/>
          <w:i/>
          <w:sz w:val="28"/>
          <w:szCs w:val="28"/>
          <w:lang w:val="sv-SE"/>
        </w:rPr>
        <w:t>; NC</w:t>
      </w:r>
    </w:p>
    <w:p w:rsidR="0045063B" w:rsidRDefault="0079688D" w:rsidP="0045063B">
      <w:pPr>
        <w:spacing w:after="0" w:line="240" w:lineRule="auto"/>
        <w:ind w:firstLine="709"/>
        <w:jc w:val="both"/>
        <w:rPr>
          <w:rFonts w:asciiTheme="majorHAnsi" w:hAnsiTheme="majorHAnsi" w:cstheme="majorHAnsi"/>
          <w:b/>
          <w:i/>
          <w:sz w:val="28"/>
          <w:szCs w:val="28"/>
          <w:lang w:val="sv-SE"/>
        </w:rPr>
      </w:pPr>
      <w:r w:rsidRPr="00FF0E6B">
        <w:rPr>
          <w:sz w:val="28"/>
          <w:szCs w:val="28"/>
          <w:lang w:val="sv-SE"/>
        </w:rPr>
        <w:t xml:space="preserve">- </w:t>
      </w:r>
      <w:r w:rsidR="005E2D50">
        <w:rPr>
          <w:sz w:val="28"/>
          <w:szCs w:val="28"/>
          <w:lang w:val="sv-SE"/>
        </w:rPr>
        <w:t>7</w:t>
      </w:r>
      <w:r w:rsidRPr="00FF0E6B">
        <w:rPr>
          <w:sz w:val="28"/>
          <w:szCs w:val="28"/>
          <w:lang w:val="sv-SE"/>
        </w:rPr>
        <w:t xml:space="preserve"> giờ 30’ Phó Chủ tịch </w:t>
      </w:r>
      <w:r w:rsidR="005E2D50">
        <w:rPr>
          <w:sz w:val="28"/>
          <w:szCs w:val="28"/>
          <w:lang w:val="sv-SE"/>
        </w:rPr>
        <w:t>Trần Chí Hùng</w:t>
      </w:r>
      <w:r>
        <w:rPr>
          <w:sz w:val="28"/>
          <w:szCs w:val="28"/>
          <w:lang w:val="sv-SE"/>
        </w:rPr>
        <w:t xml:space="preserve"> </w:t>
      </w:r>
      <w:r w:rsidR="00B75137">
        <w:rPr>
          <w:color w:val="000000" w:themeColor="text1"/>
          <w:sz w:val="28"/>
          <w:szCs w:val="28"/>
          <w:lang w:val="pt-BR"/>
        </w:rPr>
        <w:t>làm việc với Sở Văn hóa, Thể thao và Du lị</w:t>
      </w:r>
      <w:r w:rsidR="001A6D39">
        <w:rPr>
          <w:color w:val="000000" w:themeColor="text1"/>
          <w:sz w:val="28"/>
          <w:szCs w:val="28"/>
          <w:lang w:val="pt-BR"/>
        </w:rPr>
        <w:t xml:space="preserve">ch. Mời lãnh đạo Sở Nội vụ, Tài chính; Ban GĐ, Trưởng, Phó các đơn vị trực thuộc Sở. Điểm tại Sở Văn hóa, Thể thao và Du lịch. </w:t>
      </w:r>
      <w:r w:rsidR="0045063B" w:rsidRPr="000859B8">
        <w:rPr>
          <w:rFonts w:asciiTheme="majorHAnsi" w:hAnsiTheme="majorHAnsi" w:cstheme="majorHAnsi"/>
          <w:b/>
          <w:i/>
          <w:sz w:val="28"/>
          <w:szCs w:val="28"/>
          <w:lang w:val="sv-SE"/>
        </w:rPr>
        <w:t>NCTH</w:t>
      </w:r>
    </w:p>
    <w:p w:rsidR="00EE274D" w:rsidRPr="00B33213" w:rsidRDefault="00EE274D" w:rsidP="00EE274D">
      <w:pPr>
        <w:spacing w:after="0" w:line="240" w:lineRule="auto"/>
        <w:ind w:firstLine="709"/>
        <w:jc w:val="both"/>
        <w:rPr>
          <w:rFonts w:cstheme="majorHAnsi"/>
          <w:b/>
          <w:i/>
          <w:spacing w:val="-2"/>
          <w:sz w:val="28"/>
          <w:szCs w:val="28"/>
          <w:lang w:val="sv-SE"/>
        </w:rPr>
      </w:pPr>
      <w:r w:rsidRPr="00FF0E6B">
        <w:rPr>
          <w:sz w:val="28"/>
          <w:szCs w:val="28"/>
          <w:lang w:val="sv-SE"/>
        </w:rPr>
        <w:t xml:space="preserve">- </w:t>
      </w:r>
      <w:r>
        <w:rPr>
          <w:sz w:val="28"/>
          <w:szCs w:val="28"/>
          <w:lang w:val="sv-SE"/>
        </w:rPr>
        <w:t>13</w:t>
      </w:r>
      <w:r w:rsidRPr="00FF0E6B">
        <w:rPr>
          <w:sz w:val="28"/>
          <w:szCs w:val="28"/>
          <w:lang w:val="sv-SE"/>
        </w:rPr>
        <w:t xml:space="preserve"> giờ 30’ Phó Chủ tịch </w:t>
      </w:r>
      <w:r>
        <w:rPr>
          <w:sz w:val="28"/>
          <w:szCs w:val="28"/>
          <w:lang w:val="sv-SE"/>
        </w:rPr>
        <w:t>Trần Chí Hùng</w:t>
      </w:r>
      <w:r>
        <w:rPr>
          <w:sz w:val="28"/>
          <w:szCs w:val="28"/>
          <w:lang w:val="sv-SE"/>
        </w:rPr>
        <w:t xml:space="preserve"> </w:t>
      </w:r>
      <w:r>
        <w:rPr>
          <w:rFonts w:cstheme="majorHAnsi"/>
          <w:spacing w:val="-2"/>
          <w:sz w:val="28"/>
          <w:szCs w:val="28"/>
          <w:lang w:val="sv-SE"/>
        </w:rPr>
        <w:t>họp Tổ công tác số</w:t>
      </w:r>
      <w:r>
        <w:rPr>
          <w:rFonts w:cstheme="majorHAnsi"/>
          <w:spacing w:val="-2"/>
          <w:sz w:val="28"/>
          <w:szCs w:val="28"/>
          <w:lang w:val="sv-SE"/>
        </w:rPr>
        <w:t xml:space="preserve"> 10</w:t>
      </w:r>
      <w:r>
        <w:rPr>
          <w:rFonts w:cstheme="majorHAnsi"/>
          <w:spacing w:val="-2"/>
          <w:sz w:val="28"/>
          <w:szCs w:val="28"/>
          <w:lang w:val="sv-SE"/>
        </w:rPr>
        <w:t xml:space="preserve"> về đôn đốc, chỉ đạ</w:t>
      </w:r>
      <w:bookmarkStart w:id="0" w:name="_GoBack"/>
      <w:bookmarkEnd w:id="0"/>
      <w:r>
        <w:rPr>
          <w:rFonts w:cstheme="majorHAnsi"/>
          <w:spacing w:val="-2"/>
          <w:sz w:val="28"/>
          <w:szCs w:val="28"/>
          <w:lang w:val="sv-SE"/>
        </w:rPr>
        <w:t xml:space="preserve">o giải ngân vốn đầu tư công năm 2025. Mời thành viên Tổ công tác số </w:t>
      </w:r>
      <w:r>
        <w:rPr>
          <w:rFonts w:cstheme="majorHAnsi"/>
          <w:spacing w:val="-2"/>
          <w:sz w:val="28"/>
          <w:szCs w:val="28"/>
          <w:lang w:val="sv-SE"/>
        </w:rPr>
        <w:t>10</w:t>
      </w:r>
      <w:r>
        <w:rPr>
          <w:rFonts w:cstheme="majorHAnsi"/>
          <w:spacing w:val="-2"/>
          <w:sz w:val="28"/>
          <w:szCs w:val="28"/>
          <w:lang w:val="sv-SE"/>
        </w:rPr>
        <w:t xml:space="preserve"> theo Quyết định số</w:t>
      </w:r>
      <w:r>
        <w:rPr>
          <w:rFonts w:cstheme="majorHAnsi"/>
          <w:spacing w:val="-2"/>
          <w:sz w:val="28"/>
          <w:szCs w:val="28"/>
          <w:lang w:val="sv-SE"/>
        </w:rPr>
        <w:t xml:space="preserve"> 4578-QĐ/TU ngày 12/3/2025; các chủ đầu tư: </w:t>
      </w:r>
      <w:r w:rsidRPr="00EE274D">
        <w:rPr>
          <w:rFonts w:cstheme="majorHAnsi"/>
          <w:spacing w:val="-2"/>
          <w:sz w:val="28"/>
          <w:szCs w:val="28"/>
          <w:lang w:val="sv-SE"/>
        </w:rPr>
        <w:t>Sở Nông nghiệp và Môi trường; Trung tâm Phát triển quỹ đất tỉnh;</w:t>
      </w:r>
      <w:r>
        <w:rPr>
          <w:rFonts w:cstheme="majorHAnsi"/>
          <w:spacing w:val="-2"/>
          <w:sz w:val="28"/>
          <w:szCs w:val="28"/>
          <w:lang w:val="sv-SE"/>
        </w:rPr>
        <w:t xml:space="preserve"> </w:t>
      </w:r>
      <w:r w:rsidRPr="00EE274D">
        <w:rPr>
          <w:rFonts w:cstheme="majorHAnsi"/>
          <w:spacing w:val="-2"/>
          <w:sz w:val="28"/>
          <w:szCs w:val="28"/>
          <w:lang w:val="sv-SE"/>
        </w:rPr>
        <w:t>Sở Công Thương; Ban Quản lý dự án đầu tư xây dựng công trình giao thông và</w:t>
      </w:r>
      <w:r>
        <w:rPr>
          <w:rFonts w:cstheme="majorHAnsi"/>
          <w:spacing w:val="-2"/>
          <w:sz w:val="28"/>
          <w:szCs w:val="28"/>
          <w:lang w:val="sv-SE"/>
        </w:rPr>
        <w:t xml:space="preserve"> </w:t>
      </w:r>
      <w:r w:rsidRPr="00EE274D">
        <w:rPr>
          <w:rFonts w:cstheme="majorHAnsi"/>
          <w:spacing w:val="-2"/>
          <w:sz w:val="28"/>
          <w:szCs w:val="28"/>
          <w:lang w:val="sv-SE"/>
        </w:rPr>
        <w:t>nông nghiệp tỉnh (thuộc lĩnh vực phụ trách), Ban Quản lý dự án đầu tư xây dựng</w:t>
      </w:r>
      <w:r>
        <w:rPr>
          <w:rFonts w:cstheme="majorHAnsi"/>
          <w:spacing w:val="-2"/>
          <w:sz w:val="28"/>
          <w:szCs w:val="28"/>
          <w:lang w:val="sv-SE"/>
        </w:rPr>
        <w:t xml:space="preserve"> </w:t>
      </w:r>
      <w:r w:rsidRPr="00EE274D">
        <w:rPr>
          <w:rFonts w:cstheme="majorHAnsi"/>
          <w:spacing w:val="-2"/>
          <w:sz w:val="28"/>
          <w:szCs w:val="28"/>
          <w:lang w:val="sv-SE"/>
        </w:rPr>
        <w:t>công trình dân dụng và công nghiệp tỉnh (thuộc lĩnh vực phụ trách); Sở Nội vụ, Sở</w:t>
      </w:r>
      <w:r>
        <w:rPr>
          <w:rFonts w:cstheme="majorHAnsi"/>
          <w:spacing w:val="-2"/>
          <w:sz w:val="28"/>
          <w:szCs w:val="28"/>
          <w:lang w:val="sv-SE"/>
        </w:rPr>
        <w:t xml:space="preserve"> </w:t>
      </w:r>
      <w:r w:rsidRPr="00EE274D">
        <w:rPr>
          <w:rFonts w:cstheme="majorHAnsi"/>
          <w:spacing w:val="-2"/>
          <w:sz w:val="28"/>
          <w:szCs w:val="28"/>
          <w:lang w:val="sv-SE"/>
        </w:rPr>
        <w:t>Giáo dục và Đào tạo; Sở Khoa học và Công nghệ; Sở Y tế; Sở Văn hóa, Thể thao</w:t>
      </w:r>
      <w:r>
        <w:rPr>
          <w:rFonts w:cstheme="majorHAnsi"/>
          <w:spacing w:val="-2"/>
          <w:sz w:val="28"/>
          <w:szCs w:val="28"/>
          <w:lang w:val="sv-SE"/>
        </w:rPr>
        <w:t xml:space="preserve"> </w:t>
      </w:r>
      <w:r w:rsidRPr="00EE274D">
        <w:rPr>
          <w:rFonts w:cstheme="majorHAnsi"/>
          <w:spacing w:val="-2"/>
          <w:sz w:val="28"/>
          <w:szCs w:val="28"/>
          <w:lang w:val="sv-SE"/>
        </w:rPr>
        <w:t>và Du lịch; Sở Tư pháp; Trường Chính trị; Đài Phát thanh và Truyền hình Hậu</w:t>
      </w:r>
      <w:r>
        <w:rPr>
          <w:rFonts w:cstheme="majorHAnsi"/>
          <w:spacing w:val="-2"/>
          <w:sz w:val="28"/>
          <w:szCs w:val="28"/>
          <w:lang w:val="sv-SE"/>
        </w:rPr>
        <w:t xml:space="preserve"> </w:t>
      </w:r>
      <w:r w:rsidRPr="00EE274D">
        <w:rPr>
          <w:rFonts w:cstheme="majorHAnsi"/>
          <w:spacing w:val="-2"/>
          <w:sz w:val="28"/>
          <w:szCs w:val="28"/>
          <w:lang w:val="sv-SE"/>
        </w:rPr>
        <w:t>Giang; Tòa án nhân dân tỉnh; Ban Quản lý Khu nông nghiệp ứng dụng công nghệ</w:t>
      </w:r>
      <w:r>
        <w:rPr>
          <w:rFonts w:cstheme="majorHAnsi"/>
          <w:spacing w:val="-2"/>
          <w:sz w:val="28"/>
          <w:szCs w:val="28"/>
          <w:lang w:val="sv-SE"/>
        </w:rPr>
        <w:t xml:space="preserve"> </w:t>
      </w:r>
      <w:r w:rsidRPr="00EE274D">
        <w:rPr>
          <w:rFonts w:cstheme="majorHAnsi"/>
          <w:spacing w:val="-2"/>
          <w:sz w:val="28"/>
          <w:szCs w:val="28"/>
          <w:lang w:val="sv-SE"/>
        </w:rPr>
        <w:t>cao Hậu Giang; Khu Bảo tồn thiên nhiên Lung Ngọc Hoàng</w:t>
      </w:r>
      <w:r>
        <w:rPr>
          <w:rFonts w:cstheme="majorHAnsi"/>
          <w:spacing w:val="-2"/>
          <w:sz w:val="28"/>
          <w:szCs w:val="28"/>
          <w:lang w:val="sv-SE"/>
        </w:rPr>
        <w:t xml:space="preserve"> (Sở Tài chính chuẩn bị nội dung)</w:t>
      </w:r>
      <w:r w:rsidR="00B33213">
        <w:rPr>
          <w:rFonts w:cstheme="majorHAnsi"/>
          <w:spacing w:val="-2"/>
          <w:sz w:val="28"/>
          <w:szCs w:val="28"/>
          <w:lang w:val="sv-SE"/>
        </w:rPr>
        <w:t xml:space="preserve">. Điểm tại phòng họp số 3 UBND tỉnh. </w:t>
      </w:r>
      <w:r w:rsidR="00B33213" w:rsidRPr="00B33213">
        <w:rPr>
          <w:rFonts w:cstheme="majorHAnsi"/>
          <w:b/>
          <w:i/>
          <w:spacing w:val="-2"/>
          <w:sz w:val="28"/>
          <w:szCs w:val="28"/>
          <w:lang w:val="sv-SE"/>
        </w:rPr>
        <w:t>Đ/c Điệp; NCTH</w:t>
      </w:r>
    </w:p>
    <w:p w:rsidR="00CA3837" w:rsidRPr="00CA3837" w:rsidRDefault="00CA3837" w:rsidP="00EE274D">
      <w:pPr>
        <w:spacing w:after="0" w:line="240" w:lineRule="auto"/>
        <w:jc w:val="both"/>
        <w:rPr>
          <w:rFonts w:cstheme="majorHAnsi"/>
          <w:b/>
          <w:sz w:val="28"/>
          <w:szCs w:val="28"/>
          <w:lang w:val="sv-SE"/>
        </w:rPr>
      </w:pPr>
      <w:r w:rsidRPr="00CA3837">
        <w:rPr>
          <w:rFonts w:cstheme="majorHAnsi"/>
          <w:b/>
          <w:sz w:val="28"/>
          <w:szCs w:val="28"/>
          <w:lang w:val="sv-SE"/>
        </w:rPr>
        <w:t xml:space="preserve">CHỦ NHẬT </w:t>
      </w:r>
      <w:r w:rsidRPr="00CA3837">
        <w:rPr>
          <w:rFonts w:cstheme="majorHAnsi"/>
          <w:b/>
          <w:sz w:val="28"/>
          <w:szCs w:val="28"/>
          <w:lang w:val="sv-SE"/>
        </w:rPr>
        <w:tab/>
        <w:t>06/4</w:t>
      </w:r>
    </w:p>
    <w:p w:rsidR="00B75137" w:rsidRDefault="00CA3837" w:rsidP="00B75137">
      <w:pPr>
        <w:widowControl w:val="0"/>
        <w:spacing w:after="0" w:line="240" w:lineRule="auto"/>
        <w:ind w:firstLine="720"/>
        <w:jc w:val="both"/>
        <w:rPr>
          <w:color w:val="000000" w:themeColor="text1"/>
          <w:sz w:val="28"/>
          <w:szCs w:val="28"/>
          <w:lang w:val="pt-BR"/>
        </w:rPr>
      </w:pPr>
      <w:r>
        <w:rPr>
          <w:sz w:val="28"/>
          <w:szCs w:val="28"/>
          <w:lang w:val="sv-SE"/>
        </w:rPr>
        <w:t>7</w:t>
      </w:r>
      <w:r w:rsidRPr="00FF0E6B">
        <w:rPr>
          <w:sz w:val="28"/>
          <w:szCs w:val="28"/>
          <w:lang w:val="sv-SE"/>
        </w:rPr>
        <w:t xml:space="preserve"> giờ 30’ </w:t>
      </w:r>
      <w:r>
        <w:rPr>
          <w:rFonts w:cstheme="majorHAnsi"/>
          <w:sz w:val="28"/>
          <w:szCs w:val="28"/>
          <w:lang w:val="sv-SE"/>
        </w:rPr>
        <w:t>các Phó Chủ tịch dự Hội nghị trực tuyến Chính phủ với đị</w:t>
      </w:r>
      <w:r w:rsidR="00AE3117">
        <w:rPr>
          <w:rFonts w:cstheme="majorHAnsi"/>
          <w:sz w:val="28"/>
          <w:szCs w:val="28"/>
          <w:lang w:val="sv-SE"/>
        </w:rPr>
        <w:t>a phương sơ kết công tác quý I/2025, nhiệm vụ trọng tâm quý II/2025.</w:t>
      </w:r>
      <w:r>
        <w:rPr>
          <w:rFonts w:cstheme="majorHAnsi"/>
          <w:sz w:val="28"/>
          <w:szCs w:val="28"/>
          <w:lang w:val="sv-SE"/>
        </w:rPr>
        <w:t xml:space="preserve"> Mời Đ/c Bí thư Tỉnh ủy, thành viên UBND tỉnh, lãnh đạo Sở Y tế, Chi cục Thuế khu vực XIX, Chi cục Thống kê Hậu Giang, Kho bạc Nhà nước khu vực XIX, Ngân hàng Nhà nước khu vực XIV. Điểm tại phòng họp số 3 UBND tỉnh. </w:t>
      </w:r>
      <w:r w:rsidR="00B75137">
        <w:rPr>
          <w:color w:val="000000" w:themeColor="text1"/>
          <w:sz w:val="28"/>
          <w:szCs w:val="28"/>
          <w:lang w:val="pt-BR"/>
        </w:rPr>
        <w:t xml:space="preserve"> </w:t>
      </w:r>
    </w:p>
    <w:p w:rsidR="00877A7E" w:rsidRPr="00447796" w:rsidRDefault="00447796" w:rsidP="00C146EC">
      <w:pPr>
        <w:spacing w:after="0" w:line="240" w:lineRule="auto"/>
        <w:jc w:val="both"/>
        <w:rPr>
          <w:bCs/>
          <w:i/>
          <w:iCs/>
          <w:color w:val="000000"/>
          <w:lang w:val="de-DE"/>
        </w:rPr>
      </w:pPr>
      <w:r>
        <w:rPr>
          <w:b/>
          <w:bCs/>
          <w:i/>
          <w:iCs/>
          <w:color w:val="000000"/>
          <w:lang w:val="de-DE"/>
        </w:rPr>
        <w:tab/>
      </w:r>
    </w:p>
    <w:p w:rsidR="00AD4B41" w:rsidRPr="00625FA9" w:rsidRDefault="00C146EC"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1086E52D" wp14:editId="2212B7BB">
                <wp:simplePos x="0" y="0"/>
                <wp:positionH relativeFrom="column">
                  <wp:posOffset>3192145</wp:posOffset>
                </wp:positionH>
                <wp:positionV relativeFrom="paragraph">
                  <wp:posOffset>136525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28"/>
                                <w:szCs w:val="28"/>
                              </w:rPr>
                            </w:pP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0.7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28"/>
                          <w:szCs w:val="28"/>
                        </w:rPr>
                      </w:pP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lastRenderedPageBreak/>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DF" w:rsidRDefault="00E169DF" w:rsidP="00197666">
      <w:pPr>
        <w:spacing w:after="0" w:line="240" w:lineRule="auto"/>
      </w:pPr>
      <w:r>
        <w:separator/>
      </w:r>
    </w:p>
  </w:endnote>
  <w:endnote w:type="continuationSeparator" w:id="0">
    <w:p w:rsidR="00E169DF" w:rsidRDefault="00E169DF"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DF" w:rsidRDefault="00E169DF" w:rsidP="00197666">
      <w:pPr>
        <w:spacing w:after="0" w:line="240" w:lineRule="auto"/>
      </w:pPr>
      <w:r>
        <w:separator/>
      </w:r>
    </w:p>
  </w:footnote>
  <w:footnote w:type="continuationSeparator" w:id="0">
    <w:p w:rsidR="00E169DF" w:rsidRDefault="00E169DF"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A87"/>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4DB"/>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8C1"/>
    <w:rsid w:val="00037D71"/>
    <w:rsid w:val="0004005F"/>
    <w:rsid w:val="00040190"/>
    <w:rsid w:val="00040F3C"/>
    <w:rsid w:val="0004114F"/>
    <w:rsid w:val="000414E8"/>
    <w:rsid w:val="000416C9"/>
    <w:rsid w:val="00041918"/>
    <w:rsid w:val="00041D58"/>
    <w:rsid w:val="00042A1E"/>
    <w:rsid w:val="00042EB3"/>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9B8"/>
    <w:rsid w:val="00085D30"/>
    <w:rsid w:val="00085F5C"/>
    <w:rsid w:val="000860B3"/>
    <w:rsid w:val="000863B6"/>
    <w:rsid w:val="000866DA"/>
    <w:rsid w:val="00086D0F"/>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1C01"/>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DEF"/>
    <w:rsid w:val="000F0F8A"/>
    <w:rsid w:val="000F11E4"/>
    <w:rsid w:val="000F184D"/>
    <w:rsid w:val="000F186C"/>
    <w:rsid w:val="000F1F93"/>
    <w:rsid w:val="000F2196"/>
    <w:rsid w:val="000F38C8"/>
    <w:rsid w:val="000F39E0"/>
    <w:rsid w:val="000F405C"/>
    <w:rsid w:val="000F4204"/>
    <w:rsid w:val="000F48CB"/>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839"/>
    <w:rsid w:val="00107CEE"/>
    <w:rsid w:val="001107E3"/>
    <w:rsid w:val="0011091A"/>
    <w:rsid w:val="001112FF"/>
    <w:rsid w:val="00111B79"/>
    <w:rsid w:val="00111F1B"/>
    <w:rsid w:val="001121FF"/>
    <w:rsid w:val="001123D7"/>
    <w:rsid w:val="00112741"/>
    <w:rsid w:val="00112F96"/>
    <w:rsid w:val="001130F9"/>
    <w:rsid w:val="001134E5"/>
    <w:rsid w:val="00113892"/>
    <w:rsid w:val="0011390F"/>
    <w:rsid w:val="00113C54"/>
    <w:rsid w:val="00113EC0"/>
    <w:rsid w:val="001144C9"/>
    <w:rsid w:val="00114735"/>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DD9"/>
    <w:rsid w:val="001370B8"/>
    <w:rsid w:val="001373C8"/>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3AC"/>
    <w:rsid w:val="00147646"/>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2E75"/>
    <w:rsid w:val="00193185"/>
    <w:rsid w:val="00193191"/>
    <w:rsid w:val="001934B4"/>
    <w:rsid w:val="001936D2"/>
    <w:rsid w:val="00193C9E"/>
    <w:rsid w:val="00194154"/>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6D39"/>
    <w:rsid w:val="001A711A"/>
    <w:rsid w:val="001A7BF7"/>
    <w:rsid w:val="001B0051"/>
    <w:rsid w:val="001B0AAD"/>
    <w:rsid w:val="001B1142"/>
    <w:rsid w:val="001B1161"/>
    <w:rsid w:val="001B1226"/>
    <w:rsid w:val="001B12F7"/>
    <w:rsid w:val="001B1595"/>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6"/>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5DC"/>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29A7"/>
    <w:rsid w:val="00214038"/>
    <w:rsid w:val="002148D2"/>
    <w:rsid w:val="0021533B"/>
    <w:rsid w:val="00215550"/>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F65"/>
    <w:rsid w:val="00226119"/>
    <w:rsid w:val="00226D25"/>
    <w:rsid w:val="00226DBB"/>
    <w:rsid w:val="00226EB3"/>
    <w:rsid w:val="00230745"/>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BCE"/>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3E24"/>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348"/>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D6C"/>
    <w:rsid w:val="00291100"/>
    <w:rsid w:val="00291D7A"/>
    <w:rsid w:val="0029281F"/>
    <w:rsid w:val="00292E14"/>
    <w:rsid w:val="00293045"/>
    <w:rsid w:val="002931BE"/>
    <w:rsid w:val="0029330E"/>
    <w:rsid w:val="00293BE4"/>
    <w:rsid w:val="0029460F"/>
    <w:rsid w:val="0029466B"/>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C27"/>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314"/>
    <w:rsid w:val="002B049F"/>
    <w:rsid w:val="002B1075"/>
    <w:rsid w:val="002B107A"/>
    <w:rsid w:val="002B16D4"/>
    <w:rsid w:val="002B1EF5"/>
    <w:rsid w:val="002B22CF"/>
    <w:rsid w:val="002B2760"/>
    <w:rsid w:val="002B2D53"/>
    <w:rsid w:val="002B30F4"/>
    <w:rsid w:val="002B3383"/>
    <w:rsid w:val="002B3972"/>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911"/>
    <w:rsid w:val="002C1CA5"/>
    <w:rsid w:val="002C303E"/>
    <w:rsid w:val="002C3585"/>
    <w:rsid w:val="002C385C"/>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14F"/>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0D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AA0"/>
    <w:rsid w:val="00307C16"/>
    <w:rsid w:val="00310060"/>
    <w:rsid w:val="003103B7"/>
    <w:rsid w:val="00310B6E"/>
    <w:rsid w:val="00310B8B"/>
    <w:rsid w:val="00310E65"/>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E16"/>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6C0"/>
    <w:rsid w:val="00333869"/>
    <w:rsid w:val="0033400E"/>
    <w:rsid w:val="003340F9"/>
    <w:rsid w:val="00334CF6"/>
    <w:rsid w:val="00334D4D"/>
    <w:rsid w:val="00335654"/>
    <w:rsid w:val="0033600C"/>
    <w:rsid w:val="00336210"/>
    <w:rsid w:val="00336BA7"/>
    <w:rsid w:val="003376E8"/>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7E"/>
    <w:rsid w:val="00345FAB"/>
    <w:rsid w:val="00346041"/>
    <w:rsid w:val="003467B0"/>
    <w:rsid w:val="00346AA1"/>
    <w:rsid w:val="0034749F"/>
    <w:rsid w:val="003474A6"/>
    <w:rsid w:val="00347D96"/>
    <w:rsid w:val="00350268"/>
    <w:rsid w:val="00350BEF"/>
    <w:rsid w:val="003514DC"/>
    <w:rsid w:val="0035186F"/>
    <w:rsid w:val="00351BF5"/>
    <w:rsid w:val="003520EA"/>
    <w:rsid w:val="003522B5"/>
    <w:rsid w:val="00352640"/>
    <w:rsid w:val="00352647"/>
    <w:rsid w:val="00352747"/>
    <w:rsid w:val="00352D8B"/>
    <w:rsid w:val="00354158"/>
    <w:rsid w:val="003548BC"/>
    <w:rsid w:val="00354DBF"/>
    <w:rsid w:val="00354F7F"/>
    <w:rsid w:val="00355D69"/>
    <w:rsid w:val="00355DC6"/>
    <w:rsid w:val="00355E27"/>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4AD"/>
    <w:rsid w:val="0038584D"/>
    <w:rsid w:val="00385E0B"/>
    <w:rsid w:val="0038615C"/>
    <w:rsid w:val="00386631"/>
    <w:rsid w:val="00386FAA"/>
    <w:rsid w:val="00387A9D"/>
    <w:rsid w:val="00390465"/>
    <w:rsid w:val="00390630"/>
    <w:rsid w:val="00390945"/>
    <w:rsid w:val="00390C92"/>
    <w:rsid w:val="0039116D"/>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6CA8"/>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21A"/>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E72"/>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57E"/>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796"/>
    <w:rsid w:val="00447A27"/>
    <w:rsid w:val="0045014C"/>
    <w:rsid w:val="0045063B"/>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61B"/>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306"/>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56"/>
    <w:rsid w:val="004F6094"/>
    <w:rsid w:val="004F625A"/>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7E6"/>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EE"/>
    <w:rsid w:val="005164F2"/>
    <w:rsid w:val="00516720"/>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96D"/>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64D"/>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BB4"/>
    <w:rsid w:val="00584FB9"/>
    <w:rsid w:val="005855C9"/>
    <w:rsid w:val="005856A8"/>
    <w:rsid w:val="00585B86"/>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2D50"/>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CC9"/>
    <w:rsid w:val="005F4EF7"/>
    <w:rsid w:val="005F52D0"/>
    <w:rsid w:val="005F56B1"/>
    <w:rsid w:val="005F578F"/>
    <w:rsid w:val="005F59BC"/>
    <w:rsid w:val="005F5BCD"/>
    <w:rsid w:val="005F5C21"/>
    <w:rsid w:val="005F6013"/>
    <w:rsid w:val="005F61EF"/>
    <w:rsid w:val="005F6DBC"/>
    <w:rsid w:val="005F70D5"/>
    <w:rsid w:val="005F7C83"/>
    <w:rsid w:val="005F7CE5"/>
    <w:rsid w:val="00600826"/>
    <w:rsid w:val="00600AC7"/>
    <w:rsid w:val="00600E1B"/>
    <w:rsid w:val="00600FFA"/>
    <w:rsid w:val="00601347"/>
    <w:rsid w:val="0060158B"/>
    <w:rsid w:val="00601B8C"/>
    <w:rsid w:val="00601BA1"/>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1A"/>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0D99"/>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805A0"/>
    <w:rsid w:val="0068069D"/>
    <w:rsid w:val="00681009"/>
    <w:rsid w:val="00681100"/>
    <w:rsid w:val="006812D0"/>
    <w:rsid w:val="00681368"/>
    <w:rsid w:val="00681F8A"/>
    <w:rsid w:val="0068209A"/>
    <w:rsid w:val="006824C7"/>
    <w:rsid w:val="0068261D"/>
    <w:rsid w:val="006827DC"/>
    <w:rsid w:val="006827EB"/>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D2C"/>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037"/>
    <w:rsid w:val="006B5961"/>
    <w:rsid w:val="006B599E"/>
    <w:rsid w:val="006B62A8"/>
    <w:rsid w:val="006B64E1"/>
    <w:rsid w:val="006B665E"/>
    <w:rsid w:val="006B71BD"/>
    <w:rsid w:val="006B7993"/>
    <w:rsid w:val="006B7A39"/>
    <w:rsid w:val="006C0422"/>
    <w:rsid w:val="006C11B9"/>
    <w:rsid w:val="006C168B"/>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8A6"/>
    <w:rsid w:val="006D0E0A"/>
    <w:rsid w:val="006D2331"/>
    <w:rsid w:val="006D26BF"/>
    <w:rsid w:val="006D272E"/>
    <w:rsid w:val="006D27A4"/>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23"/>
    <w:rsid w:val="006F28FA"/>
    <w:rsid w:val="006F2A0D"/>
    <w:rsid w:val="006F2B0C"/>
    <w:rsid w:val="006F2E5E"/>
    <w:rsid w:val="006F2F4A"/>
    <w:rsid w:val="006F3029"/>
    <w:rsid w:val="006F3255"/>
    <w:rsid w:val="006F3596"/>
    <w:rsid w:val="006F51A3"/>
    <w:rsid w:val="006F5760"/>
    <w:rsid w:val="006F59DB"/>
    <w:rsid w:val="006F617B"/>
    <w:rsid w:val="006F64D1"/>
    <w:rsid w:val="006F6B0F"/>
    <w:rsid w:val="006F6BB2"/>
    <w:rsid w:val="006F6D33"/>
    <w:rsid w:val="006F7B14"/>
    <w:rsid w:val="006F7B5B"/>
    <w:rsid w:val="006F7D77"/>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4E93"/>
    <w:rsid w:val="00715023"/>
    <w:rsid w:val="007151C6"/>
    <w:rsid w:val="0071578E"/>
    <w:rsid w:val="007158DC"/>
    <w:rsid w:val="00715F2B"/>
    <w:rsid w:val="007160E0"/>
    <w:rsid w:val="007161AF"/>
    <w:rsid w:val="00716A56"/>
    <w:rsid w:val="00716AD5"/>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B2B"/>
    <w:rsid w:val="00743DD1"/>
    <w:rsid w:val="007444E7"/>
    <w:rsid w:val="00744E2C"/>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99"/>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88D"/>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938"/>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2F57"/>
    <w:rsid w:val="007D3344"/>
    <w:rsid w:val="007D3DD8"/>
    <w:rsid w:val="007D4F9C"/>
    <w:rsid w:val="007D53E7"/>
    <w:rsid w:val="007D5EAE"/>
    <w:rsid w:val="007D69E1"/>
    <w:rsid w:val="007D76B4"/>
    <w:rsid w:val="007D7B9A"/>
    <w:rsid w:val="007D7E23"/>
    <w:rsid w:val="007E0062"/>
    <w:rsid w:val="007E0C2D"/>
    <w:rsid w:val="007E105D"/>
    <w:rsid w:val="007E1117"/>
    <w:rsid w:val="007E13D5"/>
    <w:rsid w:val="007E1BB8"/>
    <w:rsid w:val="007E1D05"/>
    <w:rsid w:val="007E1D9E"/>
    <w:rsid w:val="007E1E69"/>
    <w:rsid w:val="007E2E5C"/>
    <w:rsid w:val="007E33D4"/>
    <w:rsid w:val="007E33E1"/>
    <w:rsid w:val="007E33EF"/>
    <w:rsid w:val="007E3A9A"/>
    <w:rsid w:val="007E3B95"/>
    <w:rsid w:val="007E3FAB"/>
    <w:rsid w:val="007E4D3F"/>
    <w:rsid w:val="007E5E68"/>
    <w:rsid w:val="007E6064"/>
    <w:rsid w:val="007E6242"/>
    <w:rsid w:val="007E7AD2"/>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B8C"/>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A35"/>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D25"/>
    <w:rsid w:val="00821F76"/>
    <w:rsid w:val="008220C1"/>
    <w:rsid w:val="008222B0"/>
    <w:rsid w:val="00822301"/>
    <w:rsid w:val="0082238B"/>
    <w:rsid w:val="008223D4"/>
    <w:rsid w:val="0082240F"/>
    <w:rsid w:val="00822434"/>
    <w:rsid w:val="0082244E"/>
    <w:rsid w:val="00822A79"/>
    <w:rsid w:val="00822B4B"/>
    <w:rsid w:val="00822D7C"/>
    <w:rsid w:val="00823067"/>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B45"/>
    <w:rsid w:val="008443BE"/>
    <w:rsid w:val="00844420"/>
    <w:rsid w:val="00844767"/>
    <w:rsid w:val="0084476C"/>
    <w:rsid w:val="008454CD"/>
    <w:rsid w:val="0084560C"/>
    <w:rsid w:val="0084565B"/>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0D5"/>
    <w:rsid w:val="00877391"/>
    <w:rsid w:val="008776A1"/>
    <w:rsid w:val="00877A79"/>
    <w:rsid w:val="00877A7E"/>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B30"/>
    <w:rsid w:val="0089420E"/>
    <w:rsid w:val="0089426A"/>
    <w:rsid w:val="00894398"/>
    <w:rsid w:val="008943C6"/>
    <w:rsid w:val="0089479C"/>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E7A"/>
    <w:rsid w:val="008A6E83"/>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2FFD"/>
    <w:rsid w:val="008D330F"/>
    <w:rsid w:val="008D34ED"/>
    <w:rsid w:val="008D35C6"/>
    <w:rsid w:val="008D378F"/>
    <w:rsid w:val="008D379C"/>
    <w:rsid w:val="008D39A7"/>
    <w:rsid w:val="008D3C52"/>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B11"/>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269"/>
    <w:rsid w:val="009174DD"/>
    <w:rsid w:val="009205BA"/>
    <w:rsid w:val="00920896"/>
    <w:rsid w:val="009212B9"/>
    <w:rsid w:val="00921690"/>
    <w:rsid w:val="00921881"/>
    <w:rsid w:val="00921D4C"/>
    <w:rsid w:val="00922492"/>
    <w:rsid w:val="0092267D"/>
    <w:rsid w:val="00922A31"/>
    <w:rsid w:val="00922D91"/>
    <w:rsid w:val="00922F41"/>
    <w:rsid w:val="00922F9A"/>
    <w:rsid w:val="00923224"/>
    <w:rsid w:val="0092427B"/>
    <w:rsid w:val="009242A8"/>
    <w:rsid w:val="00925100"/>
    <w:rsid w:val="009253CE"/>
    <w:rsid w:val="009264B4"/>
    <w:rsid w:val="009276C4"/>
    <w:rsid w:val="00930B9E"/>
    <w:rsid w:val="00931205"/>
    <w:rsid w:val="00931304"/>
    <w:rsid w:val="00931899"/>
    <w:rsid w:val="00931A6B"/>
    <w:rsid w:val="00931D63"/>
    <w:rsid w:val="00931EAC"/>
    <w:rsid w:val="00931FF9"/>
    <w:rsid w:val="00932037"/>
    <w:rsid w:val="009326A5"/>
    <w:rsid w:val="00932FD6"/>
    <w:rsid w:val="00933401"/>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6FB"/>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244"/>
    <w:rsid w:val="00990518"/>
    <w:rsid w:val="00990981"/>
    <w:rsid w:val="00990A0D"/>
    <w:rsid w:val="00990BA8"/>
    <w:rsid w:val="00990CA1"/>
    <w:rsid w:val="00990ED2"/>
    <w:rsid w:val="00991A6B"/>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13A"/>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4F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E34"/>
    <w:rsid w:val="009F717C"/>
    <w:rsid w:val="009F72DA"/>
    <w:rsid w:val="009F743C"/>
    <w:rsid w:val="009F7B53"/>
    <w:rsid w:val="009F7BB4"/>
    <w:rsid w:val="009F7DEF"/>
    <w:rsid w:val="00A0080D"/>
    <w:rsid w:val="00A008D1"/>
    <w:rsid w:val="00A00AD2"/>
    <w:rsid w:val="00A00B12"/>
    <w:rsid w:val="00A00BB0"/>
    <w:rsid w:val="00A00F50"/>
    <w:rsid w:val="00A016BE"/>
    <w:rsid w:val="00A017F4"/>
    <w:rsid w:val="00A01BCD"/>
    <w:rsid w:val="00A022FE"/>
    <w:rsid w:val="00A02E59"/>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5BB"/>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0C70"/>
    <w:rsid w:val="00A2106A"/>
    <w:rsid w:val="00A2113D"/>
    <w:rsid w:val="00A217E8"/>
    <w:rsid w:val="00A2201D"/>
    <w:rsid w:val="00A2227B"/>
    <w:rsid w:val="00A22868"/>
    <w:rsid w:val="00A228E2"/>
    <w:rsid w:val="00A22C5F"/>
    <w:rsid w:val="00A23B66"/>
    <w:rsid w:val="00A23F6B"/>
    <w:rsid w:val="00A24225"/>
    <w:rsid w:val="00A2422D"/>
    <w:rsid w:val="00A24466"/>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5BB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81A"/>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C1B"/>
    <w:rsid w:val="00A72DE5"/>
    <w:rsid w:val="00A732AC"/>
    <w:rsid w:val="00A73508"/>
    <w:rsid w:val="00A735BD"/>
    <w:rsid w:val="00A73AFA"/>
    <w:rsid w:val="00A73F20"/>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4AA"/>
    <w:rsid w:val="00A97E65"/>
    <w:rsid w:val="00A97FD3"/>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3DD1"/>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C7DF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117"/>
    <w:rsid w:val="00AE3754"/>
    <w:rsid w:val="00AE38B3"/>
    <w:rsid w:val="00AE3932"/>
    <w:rsid w:val="00AE3C06"/>
    <w:rsid w:val="00AE3C61"/>
    <w:rsid w:val="00AE3FAE"/>
    <w:rsid w:val="00AE41ED"/>
    <w:rsid w:val="00AE4E8D"/>
    <w:rsid w:val="00AE4FC5"/>
    <w:rsid w:val="00AE52DE"/>
    <w:rsid w:val="00AE547C"/>
    <w:rsid w:val="00AE5806"/>
    <w:rsid w:val="00AE58C7"/>
    <w:rsid w:val="00AE5BC5"/>
    <w:rsid w:val="00AE6050"/>
    <w:rsid w:val="00AE61DC"/>
    <w:rsid w:val="00AE655C"/>
    <w:rsid w:val="00AE710B"/>
    <w:rsid w:val="00AE71AB"/>
    <w:rsid w:val="00AE730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3213"/>
    <w:rsid w:val="00B3412D"/>
    <w:rsid w:val="00B347B5"/>
    <w:rsid w:val="00B349FE"/>
    <w:rsid w:val="00B34E61"/>
    <w:rsid w:val="00B34FAB"/>
    <w:rsid w:val="00B35330"/>
    <w:rsid w:val="00B3561A"/>
    <w:rsid w:val="00B35FA3"/>
    <w:rsid w:val="00B36032"/>
    <w:rsid w:val="00B36511"/>
    <w:rsid w:val="00B36889"/>
    <w:rsid w:val="00B369D2"/>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507C"/>
    <w:rsid w:val="00B4563C"/>
    <w:rsid w:val="00B458F1"/>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797"/>
    <w:rsid w:val="00B60B2C"/>
    <w:rsid w:val="00B60B89"/>
    <w:rsid w:val="00B60E26"/>
    <w:rsid w:val="00B61089"/>
    <w:rsid w:val="00B63B28"/>
    <w:rsid w:val="00B63CF1"/>
    <w:rsid w:val="00B63F9F"/>
    <w:rsid w:val="00B64619"/>
    <w:rsid w:val="00B646CF"/>
    <w:rsid w:val="00B650A0"/>
    <w:rsid w:val="00B65E59"/>
    <w:rsid w:val="00B6604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137"/>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684"/>
    <w:rsid w:val="00B83F6A"/>
    <w:rsid w:val="00B840B0"/>
    <w:rsid w:val="00B8549A"/>
    <w:rsid w:val="00B860C9"/>
    <w:rsid w:val="00B86B9D"/>
    <w:rsid w:val="00B905A3"/>
    <w:rsid w:val="00B9070F"/>
    <w:rsid w:val="00B90C37"/>
    <w:rsid w:val="00B90EBB"/>
    <w:rsid w:val="00B910C1"/>
    <w:rsid w:val="00B911B0"/>
    <w:rsid w:val="00B91230"/>
    <w:rsid w:val="00B91FE4"/>
    <w:rsid w:val="00B9371D"/>
    <w:rsid w:val="00B93DA5"/>
    <w:rsid w:val="00B93F1A"/>
    <w:rsid w:val="00B9446E"/>
    <w:rsid w:val="00B946BC"/>
    <w:rsid w:val="00B947E0"/>
    <w:rsid w:val="00B94907"/>
    <w:rsid w:val="00B94A56"/>
    <w:rsid w:val="00B94DE7"/>
    <w:rsid w:val="00B951FD"/>
    <w:rsid w:val="00B95DA2"/>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81E"/>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768C"/>
    <w:rsid w:val="00BB7D71"/>
    <w:rsid w:val="00BC0050"/>
    <w:rsid w:val="00BC016E"/>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6FDA"/>
    <w:rsid w:val="00BC7364"/>
    <w:rsid w:val="00BC775C"/>
    <w:rsid w:val="00BC7788"/>
    <w:rsid w:val="00BC78BD"/>
    <w:rsid w:val="00BC7C0F"/>
    <w:rsid w:val="00BD0170"/>
    <w:rsid w:val="00BD0286"/>
    <w:rsid w:val="00BD075F"/>
    <w:rsid w:val="00BD0CA0"/>
    <w:rsid w:val="00BD0DA3"/>
    <w:rsid w:val="00BD15AD"/>
    <w:rsid w:val="00BD18E0"/>
    <w:rsid w:val="00BD190E"/>
    <w:rsid w:val="00BD1A0E"/>
    <w:rsid w:val="00BD1C65"/>
    <w:rsid w:val="00BD2190"/>
    <w:rsid w:val="00BD247E"/>
    <w:rsid w:val="00BD28AB"/>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028"/>
    <w:rsid w:val="00C04472"/>
    <w:rsid w:val="00C04595"/>
    <w:rsid w:val="00C0480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B0A"/>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830"/>
    <w:rsid w:val="00C14A9A"/>
    <w:rsid w:val="00C14ADF"/>
    <w:rsid w:val="00C14BD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976"/>
    <w:rsid w:val="00C25C8C"/>
    <w:rsid w:val="00C26189"/>
    <w:rsid w:val="00C263E6"/>
    <w:rsid w:val="00C2685E"/>
    <w:rsid w:val="00C2744A"/>
    <w:rsid w:val="00C27ED5"/>
    <w:rsid w:val="00C27FCA"/>
    <w:rsid w:val="00C302D1"/>
    <w:rsid w:val="00C324E4"/>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712B"/>
    <w:rsid w:val="00C671E6"/>
    <w:rsid w:val="00C679C3"/>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5C9B"/>
    <w:rsid w:val="00C77768"/>
    <w:rsid w:val="00C77778"/>
    <w:rsid w:val="00C77F54"/>
    <w:rsid w:val="00C80395"/>
    <w:rsid w:val="00C81035"/>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900BA"/>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4AB3"/>
    <w:rsid w:val="00C966D8"/>
    <w:rsid w:val="00C96989"/>
    <w:rsid w:val="00C97135"/>
    <w:rsid w:val="00C974AA"/>
    <w:rsid w:val="00C9754E"/>
    <w:rsid w:val="00C977A5"/>
    <w:rsid w:val="00C97AAB"/>
    <w:rsid w:val="00C97FF7"/>
    <w:rsid w:val="00CA0012"/>
    <w:rsid w:val="00CA02B7"/>
    <w:rsid w:val="00CA02D9"/>
    <w:rsid w:val="00CA02DB"/>
    <w:rsid w:val="00CA0503"/>
    <w:rsid w:val="00CA06DC"/>
    <w:rsid w:val="00CA1081"/>
    <w:rsid w:val="00CA13B7"/>
    <w:rsid w:val="00CA1DF4"/>
    <w:rsid w:val="00CA1EEC"/>
    <w:rsid w:val="00CA2E21"/>
    <w:rsid w:val="00CA3818"/>
    <w:rsid w:val="00CA3837"/>
    <w:rsid w:val="00CA4798"/>
    <w:rsid w:val="00CA5245"/>
    <w:rsid w:val="00CA5C1E"/>
    <w:rsid w:val="00CA5C21"/>
    <w:rsid w:val="00CA5C68"/>
    <w:rsid w:val="00CA5EC8"/>
    <w:rsid w:val="00CA5F7C"/>
    <w:rsid w:val="00CA6034"/>
    <w:rsid w:val="00CA62C7"/>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359"/>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47F"/>
    <w:rsid w:val="00CC2A22"/>
    <w:rsid w:val="00CC3069"/>
    <w:rsid w:val="00CC3286"/>
    <w:rsid w:val="00CC354C"/>
    <w:rsid w:val="00CC3B1D"/>
    <w:rsid w:val="00CC3D8B"/>
    <w:rsid w:val="00CC4331"/>
    <w:rsid w:val="00CC460C"/>
    <w:rsid w:val="00CC488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69C6"/>
    <w:rsid w:val="00CF6A5E"/>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941"/>
    <w:rsid w:val="00D03960"/>
    <w:rsid w:val="00D03D22"/>
    <w:rsid w:val="00D040C2"/>
    <w:rsid w:val="00D04F56"/>
    <w:rsid w:val="00D04FDF"/>
    <w:rsid w:val="00D05683"/>
    <w:rsid w:val="00D057B1"/>
    <w:rsid w:val="00D05C05"/>
    <w:rsid w:val="00D05F5F"/>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4A2C"/>
    <w:rsid w:val="00D1554D"/>
    <w:rsid w:val="00D15CA9"/>
    <w:rsid w:val="00D15DD4"/>
    <w:rsid w:val="00D168B6"/>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12F1"/>
    <w:rsid w:val="00D41633"/>
    <w:rsid w:val="00D41D45"/>
    <w:rsid w:val="00D41EDE"/>
    <w:rsid w:val="00D42122"/>
    <w:rsid w:val="00D429A8"/>
    <w:rsid w:val="00D4358D"/>
    <w:rsid w:val="00D4383E"/>
    <w:rsid w:val="00D4390C"/>
    <w:rsid w:val="00D43AF6"/>
    <w:rsid w:val="00D44494"/>
    <w:rsid w:val="00D44713"/>
    <w:rsid w:val="00D448AC"/>
    <w:rsid w:val="00D44A3E"/>
    <w:rsid w:val="00D44AAE"/>
    <w:rsid w:val="00D452AC"/>
    <w:rsid w:val="00D45F87"/>
    <w:rsid w:val="00D46408"/>
    <w:rsid w:val="00D4649C"/>
    <w:rsid w:val="00D469F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076"/>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670D9"/>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4BFB"/>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6D73"/>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A3D"/>
    <w:rsid w:val="00DB5B6A"/>
    <w:rsid w:val="00DB61C5"/>
    <w:rsid w:val="00DB65A0"/>
    <w:rsid w:val="00DB6A89"/>
    <w:rsid w:val="00DB6CEC"/>
    <w:rsid w:val="00DB71A0"/>
    <w:rsid w:val="00DB7481"/>
    <w:rsid w:val="00DB7D20"/>
    <w:rsid w:val="00DB7F60"/>
    <w:rsid w:val="00DC0127"/>
    <w:rsid w:val="00DC025A"/>
    <w:rsid w:val="00DC02F3"/>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7D2"/>
    <w:rsid w:val="00DD0DC2"/>
    <w:rsid w:val="00DD12DD"/>
    <w:rsid w:val="00DD2DC5"/>
    <w:rsid w:val="00DD3489"/>
    <w:rsid w:val="00DD3867"/>
    <w:rsid w:val="00DD3D4B"/>
    <w:rsid w:val="00DD4273"/>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3D"/>
    <w:rsid w:val="00DE20E1"/>
    <w:rsid w:val="00DE2C9B"/>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F24"/>
    <w:rsid w:val="00DE6F79"/>
    <w:rsid w:val="00DE7903"/>
    <w:rsid w:val="00DE7E13"/>
    <w:rsid w:val="00DE7FAF"/>
    <w:rsid w:val="00DF021E"/>
    <w:rsid w:val="00DF04EC"/>
    <w:rsid w:val="00DF07F4"/>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9DF"/>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A8"/>
    <w:rsid w:val="00E50FFC"/>
    <w:rsid w:val="00E5107B"/>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28B"/>
    <w:rsid w:val="00E6054A"/>
    <w:rsid w:val="00E60A53"/>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823"/>
    <w:rsid w:val="00E66A4F"/>
    <w:rsid w:val="00E67168"/>
    <w:rsid w:val="00E672EF"/>
    <w:rsid w:val="00E6795D"/>
    <w:rsid w:val="00E67C8A"/>
    <w:rsid w:val="00E67F69"/>
    <w:rsid w:val="00E70657"/>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2D50"/>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260"/>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2A79"/>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5CF"/>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74D"/>
    <w:rsid w:val="00EE2BF1"/>
    <w:rsid w:val="00EE2FB7"/>
    <w:rsid w:val="00EE32B6"/>
    <w:rsid w:val="00EE3774"/>
    <w:rsid w:val="00EE3A51"/>
    <w:rsid w:val="00EE3D5C"/>
    <w:rsid w:val="00EE3E14"/>
    <w:rsid w:val="00EE4A00"/>
    <w:rsid w:val="00EE4F4C"/>
    <w:rsid w:val="00EE539B"/>
    <w:rsid w:val="00EE5846"/>
    <w:rsid w:val="00EE5F0F"/>
    <w:rsid w:val="00EE5F28"/>
    <w:rsid w:val="00EE6011"/>
    <w:rsid w:val="00EE6225"/>
    <w:rsid w:val="00EE75D6"/>
    <w:rsid w:val="00EE77ED"/>
    <w:rsid w:val="00EE7E29"/>
    <w:rsid w:val="00EE7E77"/>
    <w:rsid w:val="00EF006B"/>
    <w:rsid w:val="00EF0790"/>
    <w:rsid w:val="00EF0AC2"/>
    <w:rsid w:val="00EF0F07"/>
    <w:rsid w:val="00EF160D"/>
    <w:rsid w:val="00EF19D0"/>
    <w:rsid w:val="00EF1B80"/>
    <w:rsid w:val="00EF250C"/>
    <w:rsid w:val="00EF2A81"/>
    <w:rsid w:val="00EF30C5"/>
    <w:rsid w:val="00EF33D0"/>
    <w:rsid w:val="00EF341C"/>
    <w:rsid w:val="00EF34C3"/>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508"/>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C7"/>
    <w:rsid w:val="00F106DB"/>
    <w:rsid w:val="00F10852"/>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B96"/>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319"/>
    <w:rsid w:val="00F35EA3"/>
    <w:rsid w:val="00F368B6"/>
    <w:rsid w:val="00F36C2C"/>
    <w:rsid w:val="00F371D4"/>
    <w:rsid w:val="00F37716"/>
    <w:rsid w:val="00F4071A"/>
    <w:rsid w:val="00F40731"/>
    <w:rsid w:val="00F40BCF"/>
    <w:rsid w:val="00F40DD7"/>
    <w:rsid w:val="00F413C1"/>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5FA4"/>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77"/>
    <w:rsid w:val="00F773C9"/>
    <w:rsid w:val="00F77542"/>
    <w:rsid w:val="00F775D3"/>
    <w:rsid w:val="00F777EF"/>
    <w:rsid w:val="00F77975"/>
    <w:rsid w:val="00F77CFE"/>
    <w:rsid w:val="00F80ABF"/>
    <w:rsid w:val="00F80AF1"/>
    <w:rsid w:val="00F80D76"/>
    <w:rsid w:val="00F811B3"/>
    <w:rsid w:val="00F8134A"/>
    <w:rsid w:val="00F81583"/>
    <w:rsid w:val="00F818C0"/>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05C"/>
    <w:rsid w:val="00F873CA"/>
    <w:rsid w:val="00F87408"/>
    <w:rsid w:val="00F87C3B"/>
    <w:rsid w:val="00F87FFA"/>
    <w:rsid w:val="00F9038F"/>
    <w:rsid w:val="00F90852"/>
    <w:rsid w:val="00F90BF0"/>
    <w:rsid w:val="00F91458"/>
    <w:rsid w:val="00F91783"/>
    <w:rsid w:val="00F91D88"/>
    <w:rsid w:val="00F920E0"/>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69B"/>
    <w:rsid w:val="00FC0B45"/>
    <w:rsid w:val="00FC12CA"/>
    <w:rsid w:val="00FC1A78"/>
    <w:rsid w:val="00FC203A"/>
    <w:rsid w:val="00FC2B21"/>
    <w:rsid w:val="00FC2DB2"/>
    <w:rsid w:val="00FC2F26"/>
    <w:rsid w:val="00FC3018"/>
    <w:rsid w:val="00FC337F"/>
    <w:rsid w:val="00FC370D"/>
    <w:rsid w:val="00FC3D08"/>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3E2"/>
    <w:rsid w:val="00FD5E1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1CC6"/>
    <w:rsid w:val="00FE2278"/>
    <w:rsid w:val="00FE2514"/>
    <w:rsid w:val="00FE2570"/>
    <w:rsid w:val="00FE2BC1"/>
    <w:rsid w:val="00FE2D91"/>
    <w:rsid w:val="00FE2F14"/>
    <w:rsid w:val="00FE3939"/>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B79"/>
    <w:rsid w:val="00FF2F19"/>
    <w:rsid w:val="00FF3CA4"/>
    <w:rsid w:val="00FF41F0"/>
    <w:rsid w:val="00FF4AC9"/>
    <w:rsid w:val="00FF4BCD"/>
    <w:rsid w:val="00FF4FF1"/>
    <w:rsid w:val="00FF5872"/>
    <w:rsid w:val="00FF5F41"/>
    <w:rsid w:val="00FF6048"/>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317811723">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FC97-2AF6-4C43-93B7-F8CBFB8C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87</cp:revision>
  <cp:lastPrinted>2025-01-17T03:45:00Z</cp:lastPrinted>
  <dcterms:created xsi:type="dcterms:W3CDTF">2025-03-26T02:45:00Z</dcterms:created>
  <dcterms:modified xsi:type="dcterms:W3CDTF">2025-04-01T07:47:00Z</dcterms:modified>
</cp:coreProperties>
</file>