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365C2C" w:rsidRPr="00365C2C" w14:paraId="271DB4BA" w14:textId="77777777" w:rsidTr="00FF281F">
        <w:tc>
          <w:tcPr>
            <w:tcW w:w="3119" w:type="dxa"/>
          </w:tcPr>
          <w:p w14:paraId="5B3B8BB2" w14:textId="64FF9CFE" w:rsidR="00974D47" w:rsidRPr="00365C2C" w:rsidRDefault="00974D47" w:rsidP="00741E06">
            <w:pPr>
              <w:pStyle w:val="Title"/>
              <w:rPr>
                <w:color w:val="000000" w:themeColor="text1"/>
                <w:sz w:val="28"/>
                <w:szCs w:val="28"/>
                <w:lang w:val="vi-VN"/>
              </w:rPr>
            </w:pPr>
            <w:bookmarkStart w:id="0" w:name="_GoBack"/>
            <w:r w:rsidRPr="00365C2C">
              <w:rPr>
                <w:color w:val="000000" w:themeColor="text1"/>
                <w:sz w:val="28"/>
                <w:szCs w:val="28"/>
                <w:lang w:val="vi-VN"/>
              </w:rPr>
              <w:t>ỦY BAN NHÂN DÂN</w:t>
            </w:r>
          </w:p>
          <w:p w14:paraId="2CE8AB08" w14:textId="641D629F" w:rsidR="00974D47" w:rsidRPr="00365C2C" w:rsidRDefault="00974D47" w:rsidP="00741E06">
            <w:pPr>
              <w:pStyle w:val="Title"/>
              <w:rPr>
                <w:color w:val="000000" w:themeColor="text1"/>
                <w:sz w:val="28"/>
                <w:szCs w:val="28"/>
              </w:rPr>
            </w:pPr>
            <w:r w:rsidRPr="00365C2C">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365C2C">
              <w:rPr>
                <w:color w:val="000000" w:themeColor="text1"/>
                <w:sz w:val="28"/>
                <w:szCs w:val="28"/>
              </w:rPr>
              <w:t>HUYỆN LONG MỸ</w:t>
            </w:r>
          </w:p>
          <w:p w14:paraId="2220485D" w14:textId="16AFB0C1" w:rsidR="00974D47" w:rsidRPr="00365C2C" w:rsidRDefault="00974D47" w:rsidP="00877B98">
            <w:pPr>
              <w:pStyle w:val="Title"/>
              <w:spacing w:before="120"/>
              <w:rPr>
                <w:b w:val="0"/>
                <w:color w:val="000000" w:themeColor="text1"/>
                <w:sz w:val="28"/>
                <w:szCs w:val="28"/>
                <w:lang w:val="vi-VN"/>
              </w:rPr>
            </w:pPr>
            <w:r w:rsidRPr="00365C2C">
              <w:rPr>
                <w:b w:val="0"/>
                <w:color w:val="000000" w:themeColor="text1"/>
                <w:sz w:val="28"/>
                <w:szCs w:val="28"/>
                <w:lang w:val="vi-VN"/>
              </w:rPr>
              <w:t>Số:       /TB-UBND</w:t>
            </w:r>
          </w:p>
          <w:p w14:paraId="5D1FF872" w14:textId="557C2193" w:rsidR="00974D47" w:rsidRPr="00365C2C" w:rsidRDefault="00974D47" w:rsidP="00741E06">
            <w:pPr>
              <w:ind w:left="-110"/>
              <w:jc w:val="center"/>
              <w:rPr>
                <w:rFonts w:ascii="Times New Roman" w:hAnsi="Times New Roman"/>
                <w:color w:val="000000" w:themeColor="text1"/>
                <w:sz w:val="28"/>
                <w:szCs w:val="28"/>
                <w:lang w:val="vi-VN"/>
              </w:rPr>
            </w:pPr>
            <w:r w:rsidRPr="00365C2C">
              <w:rPr>
                <w:rFonts w:ascii="Times New Roman" w:hAnsi="Times New Roman"/>
                <w:b/>
                <w:color w:val="000000" w:themeColor="text1"/>
                <w:sz w:val="28"/>
                <w:szCs w:val="28"/>
                <w:lang w:val="vi-VN"/>
              </w:rPr>
              <w:t>Lịch tuần thay giấy mờ</w:t>
            </w:r>
            <w:r w:rsidRPr="00365C2C">
              <w:rPr>
                <w:rFonts w:ascii="Times New Roman" w:hAnsi="Times New Roman"/>
                <w:b/>
                <w:color w:val="000000" w:themeColor="text1"/>
                <w:sz w:val="28"/>
                <w:szCs w:val="28"/>
              </w:rPr>
              <w:t>i</w:t>
            </w:r>
          </w:p>
        </w:tc>
        <w:tc>
          <w:tcPr>
            <w:tcW w:w="6210" w:type="dxa"/>
          </w:tcPr>
          <w:p w14:paraId="43DD0BDF" w14:textId="77777777" w:rsidR="00974D47" w:rsidRPr="00365C2C" w:rsidRDefault="00974D47" w:rsidP="00741E06">
            <w:pPr>
              <w:pStyle w:val="Title"/>
              <w:rPr>
                <w:color w:val="000000" w:themeColor="text1"/>
                <w:sz w:val="28"/>
                <w:szCs w:val="28"/>
                <w:lang w:val="vi-VN"/>
              </w:rPr>
            </w:pPr>
            <w:r w:rsidRPr="00365C2C">
              <w:rPr>
                <w:color w:val="000000" w:themeColor="text1"/>
                <w:sz w:val="28"/>
                <w:szCs w:val="28"/>
              </w:rPr>
              <w:t>C</w:t>
            </w:r>
            <w:r w:rsidRPr="00365C2C">
              <w:rPr>
                <w:color w:val="000000" w:themeColor="text1"/>
                <w:sz w:val="28"/>
                <w:szCs w:val="28"/>
                <w:lang w:val="vi-VN"/>
              </w:rPr>
              <w:t>ỘNG HÒA XÃ HỘI CHỦ NGHĨA VIỆT NAM</w:t>
            </w:r>
          </w:p>
          <w:p w14:paraId="121D3D2F" w14:textId="54F9B763" w:rsidR="00974D47" w:rsidRPr="00365C2C" w:rsidRDefault="009F4EA9" w:rsidP="00741E06">
            <w:pPr>
              <w:pStyle w:val="Subtitle"/>
              <w:jc w:val="center"/>
              <w:rPr>
                <w:color w:val="000000" w:themeColor="text1"/>
                <w:sz w:val="28"/>
                <w:szCs w:val="28"/>
                <w:lang w:val="vi-VN"/>
              </w:rPr>
            </w:pPr>
            <w:r w:rsidRPr="00365C2C">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365C2C">
              <w:rPr>
                <w:color w:val="000000" w:themeColor="text1"/>
                <w:sz w:val="28"/>
                <w:szCs w:val="28"/>
                <w:lang w:val="vi-VN"/>
              </w:rPr>
              <w:t>Độc lập - Tự do - Hạnh phúc</w:t>
            </w:r>
          </w:p>
          <w:p w14:paraId="2E8B0A7A" w14:textId="041ACDE5" w:rsidR="00974D47" w:rsidRPr="00365C2C" w:rsidRDefault="00974D47" w:rsidP="00877B98">
            <w:pPr>
              <w:pStyle w:val="Subtitle"/>
              <w:spacing w:before="120"/>
              <w:jc w:val="center"/>
              <w:rPr>
                <w:color w:val="000000" w:themeColor="text1"/>
                <w:sz w:val="28"/>
                <w:szCs w:val="28"/>
                <w:lang w:val="vi-VN"/>
              </w:rPr>
            </w:pPr>
            <w:r w:rsidRPr="00365C2C">
              <w:rPr>
                <w:b w:val="0"/>
                <w:i/>
                <w:color w:val="000000" w:themeColor="text1"/>
                <w:sz w:val="28"/>
                <w:szCs w:val="28"/>
              </w:rPr>
              <w:t>Long Mỹ</w:t>
            </w:r>
            <w:proofErr w:type="gramStart"/>
            <w:r w:rsidRPr="00365C2C">
              <w:rPr>
                <w:b w:val="0"/>
                <w:i/>
                <w:iCs/>
                <w:color w:val="000000" w:themeColor="text1"/>
                <w:sz w:val="28"/>
                <w:szCs w:val="28"/>
                <w:lang w:val="vi-VN"/>
              </w:rPr>
              <w:t>,  ngày</w:t>
            </w:r>
            <w:proofErr w:type="gramEnd"/>
            <w:r w:rsidRPr="00365C2C">
              <w:rPr>
                <w:b w:val="0"/>
                <w:i/>
                <w:iCs/>
                <w:color w:val="000000" w:themeColor="text1"/>
                <w:sz w:val="28"/>
                <w:szCs w:val="28"/>
                <w:lang w:val="vi-VN"/>
              </w:rPr>
              <w:t xml:space="preserve"> </w:t>
            </w:r>
            <w:r w:rsidR="00EA2B9E" w:rsidRPr="00365C2C">
              <w:rPr>
                <w:b w:val="0"/>
                <w:i/>
                <w:iCs/>
                <w:color w:val="000000" w:themeColor="text1"/>
                <w:sz w:val="28"/>
                <w:szCs w:val="28"/>
                <w:lang w:val="vi-VN"/>
              </w:rPr>
              <w:t xml:space="preserve"> </w:t>
            </w:r>
            <w:r w:rsidR="005B27B2" w:rsidRPr="00365C2C">
              <w:rPr>
                <w:b w:val="0"/>
                <w:i/>
                <w:iCs/>
                <w:color w:val="000000" w:themeColor="text1"/>
                <w:sz w:val="28"/>
                <w:szCs w:val="28"/>
                <w:lang w:val="vi-VN"/>
              </w:rPr>
              <w:t>30</w:t>
            </w:r>
            <w:r w:rsidR="00467A57" w:rsidRPr="00365C2C">
              <w:rPr>
                <w:b w:val="0"/>
                <w:i/>
                <w:iCs/>
                <w:color w:val="000000" w:themeColor="text1"/>
                <w:sz w:val="28"/>
                <w:szCs w:val="28"/>
                <w:lang w:val="vi-VN"/>
              </w:rPr>
              <w:t xml:space="preserve"> </w:t>
            </w:r>
            <w:r w:rsidRPr="00365C2C">
              <w:rPr>
                <w:b w:val="0"/>
                <w:i/>
                <w:iCs/>
                <w:color w:val="000000" w:themeColor="text1"/>
                <w:sz w:val="28"/>
                <w:szCs w:val="28"/>
                <w:lang w:val="vi-VN"/>
              </w:rPr>
              <w:t xml:space="preserve">tháng </w:t>
            </w:r>
            <w:r w:rsidR="00D554C4" w:rsidRPr="00365C2C">
              <w:rPr>
                <w:b w:val="0"/>
                <w:i/>
                <w:iCs/>
                <w:color w:val="000000" w:themeColor="text1"/>
                <w:sz w:val="28"/>
                <w:szCs w:val="28"/>
                <w:lang w:val="vi-VN"/>
              </w:rPr>
              <w:t>5</w:t>
            </w:r>
            <w:r w:rsidRPr="00365C2C">
              <w:rPr>
                <w:b w:val="0"/>
                <w:i/>
                <w:iCs/>
                <w:color w:val="000000" w:themeColor="text1"/>
                <w:sz w:val="28"/>
                <w:szCs w:val="28"/>
                <w:lang w:val="vi-VN"/>
              </w:rPr>
              <w:t xml:space="preserve">  năm 20</w:t>
            </w:r>
            <w:r w:rsidRPr="00365C2C">
              <w:rPr>
                <w:b w:val="0"/>
                <w:i/>
                <w:iCs/>
                <w:color w:val="000000" w:themeColor="text1"/>
                <w:sz w:val="28"/>
                <w:szCs w:val="28"/>
              </w:rPr>
              <w:t>2</w:t>
            </w:r>
            <w:r w:rsidR="00A1413F" w:rsidRPr="00365C2C">
              <w:rPr>
                <w:b w:val="0"/>
                <w:i/>
                <w:iCs/>
                <w:color w:val="000000" w:themeColor="text1"/>
                <w:sz w:val="28"/>
                <w:szCs w:val="28"/>
              </w:rPr>
              <w:t>5</w:t>
            </w:r>
          </w:p>
        </w:tc>
      </w:tr>
    </w:tbl>
    <w:p w14:paraId="22F00A93" w14:textId="4E401416" w:rsidR="00974D47" w:rsidRPr="00365C2C" w:rsidRDefault="00974D47" w:rsidP="00A24202">
      <w:pPr>
        <w:pStyle w:val="Title"/>
        <w:spacing w:line="360" w:lineRule="auto"/>
        <w:ind w:firstLine="709"/>
        <w:rPr>
          <w:color w:val="000000" w:themeColor="text1"/>
          <w:sz w:val="28"/>
          <w:szCs w:val="28"/>
          <w:lang w:val="vi-VN"/>
        </w:rPr>
      </w:pPr>
    </w:p>
    <w:p w14:paraId="4B8BD5AE" w14:textId="224F77FE" w:rsidR="00557F7A" w:rsidRPr="00365C2C" w:rsidRDefault="00BD60B9" w:rsidP="00741E06">
      <w:pPr>
        <w:pStyle w:val="Title"/>
        <w:rPr>
          <w:b w:val="0"/>
          <w:color w:val="000000" w:themeColor="text1"/>
          <w:sz w:val="28"/>
          <w:szCs w:val="28"/>
        </w:rPr>
      </w:pPr>
      <w:r w:rsidRPr="00365C2C">
        <w:rPr>
          <w:color w:val="000000" w:themeColor="text1"/>
          <w:sz w:val="28"/>
          <w:szCs w:val="28"/>
          <w:lang w:val="vi-VN"/>
        </w:rPr>
        <w:t>LỊCH LÀM VIỆC</w:t>
      </w:r>
    </w:p>
    <w:p w14:paraId="75F38C34" w14:textId="263FAAD4" w:rsidR="00BD60B9" w:rsidRPr="00365C2C" w:rsidRDefault="00BD60B9" w:rsidP="00741E06">
      <w:pPr>
        <w:jc w:val="center"/>
        <w:rPr>
          <w:rFonts w:ascii="Times New Roman" w:hAnsi="Times New Roman"/>
          <w:b/>
          <w:bCs/>
          <w:color w:val="000000" w:themeColor="text1"/>
          <w:sz w:val="28"/>
          <w:szCs w:val="28"/>
        </w:rPr>
      </w:pPr>
      <w:r w:rsidRPr="00365C2C">
        <w:rPr>
          <w:rFonts w:ascii="Times New Roman" w:hAnsi="Times New Roman"/>
          <w:b/>
          <w:bCs/>
          <w:color w:val="000000" w:themeColor="text1"/>
          <w:sz w:val="28"/>
          <w:szCs w:val="28"/>
          <w:lang w:val="vi-VN"/>
        </w:rPr>
        <w:t xml:space="preserve">của Chủ tịch, các </w:t>
      </w:r>
      <w:r w:rsidR="000B73DE" w:rsidRPr="00365C2C">
        <w:rPr>
          <w:rFonts w:ascii="Times New Roman" w:hAnsi="Times New Roman"/>
          <w:b/>
          <w:bCs/>
          <w:color w:val="000000" w:themeColor="text1"/>
          <w:sz w:val="28"/>
          <w:szCs w:val="28"/>
          <w:lang w:val="vi-VN"/>
        </w:rPr>
        <w:t xml:space="preserve">Phó Chủ tịch </w:t>
      </w:r>
      <w:r w:rsidR="000246A4" w:rsidRPr="00365C2C">
        <w:rPr>
          <w:rFonts w:ascii="Times New Roman" w:hAnsi="Times New Roman"/>
          <w:b/>
          <w:bCs/>
          <w:color w:val="000000" w:themeColor="text1"/>
          <w:sz w:val="28"/>
          <w:szCs w:val="28"/>
        </w:rPr>
        <w:t xml:space="preserve">HĐND - </w:t>
      </w:r>
      <w:r w:rsidR="000B73DE" w:rsidRPr="00365C2C">
        <w:rPr>
          <w:rFonts w:ascii="Times New Roman" w:hAnsi="Times New Roman"/>
          <w:b/>
          <w:bCs/>
          <w:color w:val="000000" w:themeColor="text1"/>
          <w:sz w:val="28"/>
          <w:szCs w:val="28"/>
          <w:lang w:val="vi-VN"/>
        </w:rPr>
        <w:t xml:space="preserve">UBND huyện </w:t>
      </w:r>
      <w:r w:rsidR="000B73DE" w:rsidRPr="00365C2C">
        <w:rPr>
          <w:rFonts w:ascii="Times New Roman" w:hAnsi="Times New Roman"/>
          <w:b/>
          <w:bCs/>
          <w:color w:val="000000" w:themeColor="text1"/>
          <w:sz w:val="28"/>
          <w:szCs w:val="28"/>
        </w:rPr>
        <w:t>Long Mỹ</w:t>
      </w:r>
    </w:p>
    <w:p w14:paraId="1B568E38" w14:textId="294FED81" w:rsidR="00BD60B9" w:rsidRPr="00365C2C" w:rsidRDefault="00BD60B9" w:rsidP="00741E06">
      <w:pPr>
        <w:jc w:val="center"/>
        <w:rPr>
          <w:rFonts w:ascii="Times New Roman" w:hAnsi="Times New Roman"/>
          <w:b/>
          <w:bCs/>
          <w:color w:val="000000" w:themeColor="text1"/>
          <w:sz w:val="28"/>
          <w:szCs w:val="28"/>
        </w:rPr>
      </w:pPr>
      <w:r w:rsidRPr="00365C2C">
        <w:rPr>
          <w:rFonts w:ascii="Times New Roman" w:hAnsi="Times New Roman"/>
          <w:b/>
          <w:bCs/>
          <w:color w:val="000000" w:themeColor="text1"/>
          <w:sz w:val="28"/>
          <w:szCs w:val="28"/>
          <w:lang w:val="vi-VN"/>
        </w:rPr>
        <w:t xml:space="preserve">từ ngày </w:t>
      </w:r>
      <w:r w:rsidR="00C75C90" w:rsidRPr="00365C2C">
        <w:rPr>
          <w:rFonts w:ascii="Times New Roman" w:hAnsi="Times New Roman"/>
          <w:b/>
          <w:bCs/>
          <w:color w:val="000000" w:themeColor="text1"/>
          <w:sz w:val="28"/>
          <w:szCs w:val="28"/>
          <w:lang w:val="vi-VN"/>
        </w:rPr>
        <w:t>02</w:t>
      </w:r>
      <w:r w:rsidR="00B64A29" w:rsidRPr="00365C2C">
        <w:rPr>
          <w:rFonts w:ascii="Times New Roman" w:hAnsi="Times New Roman"/>
          <w:b/>
          <w:bCs/>
          <w:color w:val="000000" w:themeColor="text1"/>
          <w:sz w:val="28"/>
          <w:szCs w:val="28"/>
          <w:lang w:val="vi-VN"/>
        </w:rPr>
        <w:t>/</w:t>
      </w:r>
      <w:r w:rsidR="00C75C90" w:rsidRPr="00365C2C">
        <w:rPr>
          <w:rFonts w:ascii="Times New Roman" w:hAnsi="Times New Roman"/>
          <w:b/>
          <w:bCs/>
          <w:color w:val="000000" w:themeColor="text1"/>
          <w:sz w:val="28"/>
          <w:szCs w:val="28"/>
          <w:lang w:val="vi-VN"/>
        </w:rPr>
        <w:t>6</w:t>
      </w:r>
      <w:r w:rsidR="007A457C" w:rsidRPr="00365C2C">
        <w:rPr>
          <w:rFonts w:ascii="Times New Roman" w:hAnsi="Times New Roman"/>
          <w:b/>
          <w:bCs/>
          <w:color w:val="000000" w:themeColor="text1"/>
          <w:sz w:val="28"/>
          <w:szCs w:val="28"/>
        </w:rPr>
        <w:t>/202</w:t>
      </w:r>
      <w:r w:rsidR="00A1413F" w:rsidRPr="00365C2C">
        <w:rPr>
          <w:rFonts w:ascii="Times New Roman" w:hAnsi="Times New Roman"/>
          <w:b/>
          <w:bCs/>
          <w:color w:val="000000" w:themeColor="text1"/>
          <w:sz w:val="28"/>
          <w:szCs w:val="28"/>
        </w:rPr>
        <w:t>5</w:t>
      </w:r>
      <w:r w:rsidR="006876EA" w:rsidRPr="00365C2C">
        <w:rPr>
          <w:rFonts w:ascii="Times New Roman" w:hAnsi="Times New Roman"/>
          <w:b/>
          <w:bCs/>
          <w:color w:val="000000" w:themeColor="text1"/>
          <w:sz w:val="28"/>
          <w:szCs w:val="28"/>
          <w:lang w:val="vi-VN"/>
        </w:rPr>
        <w:t xml:space="preserve"> đến </w:t>
      </w:r>
      <w:r w:rsidR="00C75C90" w:rsidRPr="00365C2C">
        <w:rPr>
          <w:rFonts w:ascii="Times New Roman" w:hAnsi="Times New Roman"/>
          <w:b/>
          <w:bCs/>
          <w:color w:val="000000" w:themeColor="text1"/>
          <w:sz w:val="28"/>
          <w:szCs w:val="28"/>
          <w:lang w:val="vi-VN"/>
        </w:rPr>
        <w:t>06</w:t>
      </w:r>
      <w:r w:rsidRPr="00365C2C">
        <w:rPr>
          <w:rFonts w:ascii="Times New Roman" w:hAnsi="Times New Roman"/>
          <w:b/>
          <w:bCs/>
          <w:color w:val="000000" w:themeColor="text1"/>
          <w:sz w:val="28"/>
          <w:szCs w:val="28"/>
          <w:lang w:val="vi-VN"/>
        </w:rPr>
        <w:t>/</w:t>
      </w:r>
      <w:r w:rsidR="00C75C90" w:rsidRPr="00365C2C">
        <w:rPr>
          <w:rFonts w:ascii="Times New Roman" w:hAnsi="Times New Roman"/>
          <w:b/>
          <w:bCs/>
          <w:color w:val="000000" w:themeColor="text1"/>
          <w:sz w:val="28"/>
          <w:szCs w:val="28"/>
          <w:lang w:val="vi-VN"/>
        </w:rPr>
        <w:t>6</w:t>
      </w:r>
      <w:r w:rsidR="00CA5888" w:rsidRPr="00365C2C">
        <w:rPr>
          <w:rFonts w:ascii="Times New Roman" w:hAnsi="Times New Roman"/>
          <w:b/>
          <w:bCs/>
          <w:color w:val="000000" w:themeColor="text1"/>
          <w:sz w:val="28"/>
          <w:szCs w:val="28"/>
          <w:lang w:val="vi-VN"/>
        </w:rPr>
        <w:t>/202</w:t>
      </w:r>
      <w:r w:rsidR="007A457C" w:rsidRPr="00365C2C">
        <w:rPr>
          <w:rFonts w:ascii="Times New Roman" w:hAnsi="Times New Roman"/>
          <w:b/>
          <w:bCs/>
          <w:color w:val="000000" w:themeColor="text1"/>
          <w:sz w:val="28"/>
          <w:szCs w:val="28"/>
        </w:rPr>
        <w:t>5</w:t>
      </w:r>
    </w:p>
    <w:p w14:paraId="0B6042A9" w14:textId="77777777" w:rsidR="006B62D0" w:rsidRPr="00365C2C"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26474A23" w14:textId="77777777" w:rsidR="00365C2C" w:rsidRPr="00365C2C" w:rsidRDefault="00365C2C" w:rsidP="00365C2C">
      <w:pPr>
        <w:pStyle w:val="NormalWeb"/>
        <w:jc w:val="both"/>
        <w:rPr>
          <w:color w:val="000000" w:themeColor="text1"/>
        </w:rPr>
      </w:pPr>
      <w:r w:rsidRPr="00365C2C">
        <w:rPr>
          <w:rStyle w:val="Strong"/>
          <w:color w:val="000000" w:themeColor="text1"/>
          <w:sz w:val="30"/>
          <w:szCs w:val="30"/>
          <w:shd w:val="clear" w:color="auto" w:fill="00FFFF"/>
        </w:rPr>
        <w:t>THỨ HAI: Ngày 02/6/2025</w:t>
      </w:r>
    </w:p>
    <w:p w14:paraId="17F3F503"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- 06 giờ 45 phút, </w:t>
      </w:r>
      <w:r w:rsidRPr="00365C2C">
        <w:rPr>
          <w:rStyle w:val="Strong"/>
          <w:color w:val="000000" w:themeColor="text1"/>
          <w:sz w:val="30"/>
          <w:szCs w:val="30"/>
        </w:rPr>
        <w:t>Đ/c Chủ tịch và các</w:t>
      </w:r>
      <w:r w:rsidRPr="00365C2C">
        <w:rPr>
          <w:color w:val="000000" w:themeColor="text1"/>
          <w:sz w:val="30"/>
          <w:szCs w:val="30"/>
        </w:rPr>
        <w:t xml:space="preserve"> </w:t>
      </w:r>
      <w:r w:rsidRPr="00365C2C">
        <w:rPr>
          <w:rStyle w:val="Strong"/>
          <w:color w:val="000000" w:themeColor="text1"/>
          <w:sz w:val="30"/>
          <w:szCs w:val="30"/>
        </w:rPr>
        <w:t xml:space="preserve">Đ/c Phó Chủ tịch </w:t>
      </w:r>
      <w:r w:rsidRPr="00365C2C">
        <w:rPr>
          <w:color w:val="000000" w:themeColor="text1"/>
          <w:sz w:val="30"/>
          <w:szCs w:val="30"/>
        </w:rPr>
        <w:t xml:space="preserve">dự chào cờ đầu tháng. </w:t>
      </w:r>
      <w:proofErr w:type="gramStart"/>
      <w:r w:rsidRPr="00365C2C">
        <w:rPr>
          <w:color w:val="000000" w:themeColor="text1"/>
          <w:sz w:val="30"/>
          <w:szCs w:val="30"/>
        </w:rPr>
        <w:t>Điểm tại trụ sở UBND huyện.</w:t>
      </w:r>
      <w:proofErr w:type="gramEnd"/>
      <w:r w:rsidRPr="00365C2C">
        <w:rPr>
          <w:color w:val="000000" w:themeColor="text1"/>
          <w:sz w:val="30"/>
          <w:szCs w:val="30"/>
        </w:rPr>
        <w:t xml:space="preserve"> </w:t>
      </w:r>
      <w:r w:rsidRPr="00365C2C">
        <w:rPr>
          <w:rStyle w:val="Emphasis"/>
          <w:color w:val="000000" w:themeColor="text1"/>
          <w:sz w:val="30"/>
          <w:szCs w:val="30"/>
        </w:rPr>
        <w:t>LĐVP, Đ/c Nhân</w:t>
      </w:r>
    </w:p>
    <w:p w14:paraId="050B34D5"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w:t>
      </w:r>
      <w:r w:rsidRPr="00365C2C">
        <w:rPr>
          <w:rStyle w:val="Strong"/>
          <w:color w:val="000000" w:themeColor="text1"/>
          <w:sz w:val="30"/>
          <w:szCs w:val="30"/>
        </w:rPr>
        <w:t>Đ/c Chủ tịch và các</w:t>
      </w:r>
      <w:r w:rsidRPr="00365C2C">
        <w:rPr>
          <w:color w:val="000000" w:themeColor="text1"/>
          <w:sz w:val="30"/>
          <w:szCs w:val="30"/>
        </w:rPr>
        <w:t xml:space="preserve"> </w:t>
      </w:r>
      <w:r w:rsidRPr="00365C2C">
        <w:rPr>
          <w:rStyle w:val="Strong"/>
          <w:color w:val="000000" w:themeColor="text1"/>
          <w:sz w:val="30"/>
          <w:szCs w:val="30"/>
        </w:rPr>
        <w:t>Đ/c Phó Chủ tịch</w:t>
      </w:r>
      <w:r w:rsidRPr="00365C2C">
        <w:rPr>
          <w:color w:val="000000" w:themeColor="text1"/>
          <w:sz w:val="30"/>
          <w:szCs w:val="30"/>
        </w:rPr>
        <w:t xml:space="preserve"> dự hội ý cùng Thường trực Huyện ủy, HĐND và Ủy ban MTTQ Việt Nam huyện. </w:t>
      </w:r>
      <w:proofErr w:type="gramStart"/>
      <w:r w:rsidRPr="00365C2C">
        <w:rPr>
          <w:color w:val="000000" w:themeColor="text1"/>
          <w:sz w:val="30"/>
          <w:szCs w:val="30"/>
        </w:rPr>
        <w:t>Điểm tại Ban chỉ huy quân sự huyện.</w:t>
      </w:r>
      <w:proofErr w:type="gramEnd"/>
      <w:r w:rsidRPr="00365C2C">
        <w:rPr>
          <w:color w:val="000000" w:themeColor="text1"/>
          <w:sz w:val="30"/>
          <w:szCs w:val="30"/>
        </w:rPr>
        <w:t xml:space="preserve"> </w:t>
      </w:r>
      <w:r w:rsidRPr="00365C2C">
        <w:rPr>
          <w:rStyle w:val="Emphasis"/>
          <w:color w:val="000000" w:themeColor="text1"/>
          <w:sz w:val="30"/>
          <w:szCs w:val="30"/>
        </w:rPr>
        <w:t>LĐVP</w:t>
      </w:r>
    </w:p>
    <w:p w14:paraId="19F68076"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dự hội ý cùng Thường trực Huyện ủy, UBND và Ủy ban MTTQ Việt Nam huyện. </w:t>
      </w:r>
      <w:proofErr w:type="gramStart"/>
      <w:r w:rsidRPr="00365C2C">
        <w:rPr>
          <w:color w:val="000000" w:themeColor="text1"/>
          <w:sz w:val="30"/>
          <w:szCs w:val="30"/>
        </w:rPr>
        <w:t>Điểm tại Ban chỉ huy quân sự huyện.</w:t>
      </w:r>
      <w:proofErr w:type="gramEnd"/>
      <w:r w:rsidRPr="00365C2C">
        <w:rPr>
          <w:color w:val="000000" w:themeColor="text1"/>
          <w:sz w:val="30"/>
          <w:szCs w:val="30"/>
        </w:rPr>
        <w:t xml:space="preserve"> </w:t>
      </w:r>
      <w:r w:rsidRPr="00365C2C">
        <w:rPr>
          <w:rStyle w:val="Emphasis"/>
          <w:color w:val="000000" w:themeColor="text1"/>
          <w:sz w:val="30"/>
          <w:szCs w:val="30"/>
        </w:rPr>
        <w:t>Đ/c Phong</w:t>
      </w:r>
    </w:p>
    <w:p w14:paraId="20AAE15F" w14:textId="77777777" w:rsidR="00365C2C" w:rsidRPr="00365C2C" w:rsidRDefault="00365C2C" w:rsidP="00365C2C">
      <w:pPr>
        <w:pStyle w:val="NormalWeb"/>
        <w:jc w:val="both"/>
        <w:rPr>
          <w:color w:val="000000" w:themeColor="text1"/>
        </w:rPr>
      </w:pPr>
      <w:r w:rsidRPr="00365C2C">
        <w:rPr>
          <w:color w:val="000000" w:themeColor="text1"/>
          <w:sz w:val="30"/>
          <w:szCs w:val="30"/>
        </w:rPr>
        <w:t>- 08 giờ</w:t>
      </w:r>
      <w:r w:rsidRPr="00365C2C">
        <w:rPr>
          <w:rStyle w:val="Strong"/>
          <w:color w:val="000000" w:themeColor="text1"/>
          <w:sz w:val="30"/>
          <w:szCs w:val="30"/>
        </w:rPr>
        <w:t xml:space="preserve">, Đ/c Chủ tịch và các Đ/c Phó Chủ tịch </w:t>
      </w:r>
      <w:r w:rsidRPr="00365C2C">
        <w:rPr>
          <w:color w:val="000000" w:themeColor="text1"/>
          <w:sz w:val="30"/>
          <w:szCs w:val="30"/>
        </w:rPr>
        <w:t>Họp chi bộ</w:t>
      </w:r>
      <w:r w:rsidRPr="00365C2C">
        <w:rPr>
          <w:rStyle w:val="Strong"/>
          <w:color w:val="000000" w:themeColor="text1"/>
          <w:sz w:val="30"/>
          <w:szCs w:val="30"/>
        </w:rPr>
        <w:t xml:space="preserve"> </w:t>
      </w:r>
      <w:r w:rsidRPr="00365C2C">
        <w:rPr>
          <w:color w:val="000000" w:themeColor="text1"/>
          <w:sz w:val="30"/>
          <w:szCs w:val="30"/>
        </w:rPr>
        <w:t xml:space="preserve">Văn phòng HĐND và UBND huyện. </w:t>
      </w:r>
      <w:proofErr w:type="gramStart"/>
      <w:r w:rsidRPr="00365C2C">
        <w:rPr>
          <w:color w:val="000000" w:themeColor="text1"/>
          <w:sz w:val="30"/>
          <w:szCs w:val="30"/>
        </w:rPr>
        <w:t>Điểm tại Phòng họp trực tuyến UBND huyện.</w:t>
      </w:r>
      <w:proofErr w:type="gramEnd"/>
    </w:p>
    <w:p w14:paraId="5694BD52" w14:textId="77777777" w:rsidR="00365C2C" w:rsidRPr="00365C2C" w:rsidRDefault="00365C2C" w:rsidP="00365C2C">
      <w:pPr>
        <w:pStyle w:val="NormalWeb"/>
        <w:jc w:val="both"/>
        <w:rPr>
          <w:color w:val="000000" w:themeColor="text1"/>
        </w:rPr>
      </w:pPr>
      <w:r w:rsidRPr="00365C2C">
        <w:rPr>
          <w:color w:val="000000" w:themeColor="text1"/>
          <w:sz w:val="30"/>
          <w:szCs w:val="30"/>
        </w:rPr>
        <w:t>- 08 giờ 30 phút, các</w:t>
      </w:r>
      <w:r w:rsidRPr="00365C2C">
        <w:rPr>
          <w:rStyle w:val="Strong"/>
          <w:color w:val="000000" w:themeColor="text1"/>
          <w:sz w:val="30"/>
          <w:szCs w:val="30"/>
        </w:rPr>
        <w:t> Đ/c Phó Chủ tịch</w:t>
      </w:r>
      <w:r w:rsidRPr="00365C2C">
        <w:rPr>
          <w:color w:val="000000" w:themeColor="text1"/>
          <w:sz w:val="30"/>
          <w:szCs w:val="30"/>
        </w:rPr>
        <w:t> họp</w:t>
      </w:r>
      <w:r w:rsidRPr="00365C2C">
        <w:rPr>
          <w:rStyle w:val="Strong"/>
          <w:color w:val="000000" w:themeColor="text1"/>
          <w:sz w:val="30"/>
          <w:szCs w:val="30"/>
        </w:rPr>
        <w:t> </w:t>
      </w:r>
      <w:r w:rsidRPr="00365C2C">
        <w:rPr>
          <w:color w:val="000000" w:themeColor="text1"/>
          <w:sz w:val="30"/>
          <w:szCs w:val="30"/>
        </w:rPr>
        <w:t xml:space="preserve">kiểm tra phân bổ vốn chương trình mục tiêu quốc gia vùng đồng bào dân tộc thiểu số và miền núi năm 2025. Mời lãnh đạo: Phòng Tài chính-Kế hoạch, Phòng Nội vụ, Phòng Nông nghiệp và Môi trường, Phòng Văn hóa, Khoa học và Thông tin, Ban quản lý dự án đầu tư và xây dựng, Hội liên hiệp phụ nữ huyện; Thường trực UBND xã: Xà Phiên, Lương Nghĩa cùng dự. </w:t>
      </w:r>
      <w:proofErr w:type="gramStart"/>
      <w:r w:rsidRPr="00365C2C">
        <w:rPr>
          <w:color w:val="000000" w:themeColor="text1"/>
          <w:sz w:val="30"/>
          <w:szCs w:val="30"/>
        </w:rPr>
        <w:t>Giao Phòng Tài chính - Kế hoạch phối hợp Phòng Nội vụ và các ngành có liên quan chuẩn bị nội dung.</w:t>
      </w:r>
      <w:proofErr w:type="gramEnd"/>
      <w:r w:rsidRPr="00365C2C">
        <w:rPr>
          <w:color w:val="000000" w:themeColor="text1"/>
          <w:sz w:val="30"/>
          <w:szCs w:val="30"/>
        </w:rPr>
        <w:t xml:space="preserve"> </w:t>
      </w:r>
      <w:proofErr w:type="gramStart"/>
      <w:r w:rsidRPr="00365C2C">
        <w:rPr>
          <w:color w:val="000000" w:themeColor="text1"/>
          <w:sz w:val="30"/>
          <w:szCs w:val="30"/>
        </w:rPr>
        <w:t>Điểm tại phòng họp số 1 UBND huyện.</w:t>
      </w:r>
      <w:proofErr w:type="gramEnd"/>
      <w:r w:rsidRPr="00365C2C">
        <w:rPr>
          <w:rStyle w:val="Emphasis"/>
          <w:color w:val="000000" w:themeColor="text1"/>
          <w:sz w:val="30"/>
          <w:szCs w:val="30"/>
        </w:rPr>
        <w:t xml:space="preserve"> LĐVP</w:t>
      </w:r>
    </w:p>
    <w:p w14:paraId="232FDB64"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- 06 giờ 45 phút,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dự chào cờ đầu tháng. </w:t>
      </w:r>
      <w:proofErr w:type="gramStart"/>
      <w:r w:rsidRPr="00365C2C">
        <w:rPr>
          <w:color w:val="000000" w:themeColor="text1"/>
          <w:sz w:val="30"/>
          <w:szCs w:val="30"/>
        </w:rPr>
        <w:t>Điểm tại trụ sở UBND huyện.</w:t>
      </w:r>
      <w:proofErr w:type="gramEnd"/>
    </w:p>
    <w:p w14:paraId="7E0054AE"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dự hội ý cùng Thường trực Huyện ủy, UBND và Ủy ban MTTQ Việt Nam huyện. </w:t>
      </w:r>
      <w:proofErr w:type="gramStart"/>
      <w:r w:rsidRPr="00365C2C">
        <w:rPr>
          <w:color w:val="000000" w:themeColor="text1"/>
          <w:sz w:val="30"/>
          <w:szCs w:val="30"/>
        </w:rPr>
        <w:t>Điểm tại Ban chỉ huy quân sự huyện.</w:t>
      </w:r>
      <w:proofErr w:type="gramEnd"/>
      <w:r w:rsidRPr="00365C2C">
        <w:rPr>
          <w:color w:val="000000" w:themeColor="text1"/>
          <w:sz w:val="30"/>
          <w:szCs w:val="30"/>
        </w:rPr>
        <w:t xml:space="preserve"> </w:t>
      </w:r>
      <w:r w:rsidRPr="00365C2C">
        <w:rPr>
          <w:rStyle w:val="Emphasis"/>
          <w:color w:val="000000" w:themeColor="text1"/>
          <w:sz w:val="30"/>
          <w:szCs w:val="30"/>
        </w:rPr>
        <w:t>Đ/c Phong</w:t>
      </w:r>
    </w:p>
    <w:p w14:paraId="6DBD90BE" w14:textId="77777777" w:rsidR="00365C2C" w:rsidRPr="00365C2C" w:rsidRDefault="00365C2C" w:rsidP="00365C2C">
      <w:pPr>
        <w:pStyle w:val="NormalWeb"/>
        <w:jc w:val="both"/>
        <w:rPr>
          <w:color w:val="000000" w:themeColor="text1"/>
        </w:rPr>
      </w:pPr>
      <w:r w:rsidRPr="00365C2C">
        <w:rPr>
          <w:color w:val="000000" w:themeColor="text1"/>
          <w:sz w:val="30"/>
          <w:szCs w:val="30"/>
        </w:rPr>
        <w:lastRenderedPageBreak/>
        <w:t xml:space="preserve">-08 giờ, </w:t>
      </w:r>
      <w:r w:rsidRPr="00365C2C">
        <w:rPr>
          <w:rStyle w:val="Strong"/>
          <w:color w:val="000000" w:themeColor="text1"/>
          <w:sz w:val="30"/>
          <w:szCs w:val="30"/>
        </w:rPr>
        <w:t xml:space="preserve">Đ/c Phó Chủ tịch HĐND Nguyễn Minh Hoàng </w:t>
      </w:r>
      <w:r w:rsidRPr="00365C2C">
        <w:rPr>
          <w:rStyle w:val="Emphasis"/>
          <w:color w:val="000000" w:themeColor="text1"/>
          <w:sz w:val="30"/>
          <w:szCs w:val="30"/>
        </w:rPr>
        <w:t>Họp chi bộ</w:t>
      </w:r>
      <w:r w:rsidRPr="00365C2C">
        <w:rPr>
          <w:rStyle w:val="Strong"/>
          <w:i/>
          <w:iCs/>
          <w:color w:val="000000" w:themeColor="text1"/>
          <w:sz w:val="30"/>
          <w:szCs w:val="30"/>
        </w:rPr>
        <w:t xml:space="preserve"> </w:t>
      </w:r>
      <w:r w:rsidRPr="00365C2C">
        <w:rPr>
          <w:rStyle w:val="Emphasis"/>
          <w:color w:val="000000" w:themeColor="text1"/>
          <w:sz w:val="30"/>
          <w:szCs w:val="30"/>
        </w:rPr>
        <w:t>Văn phòng HĐND và UBND huyện. Điểm tại Phòng họp trực tuyến UBND huyện</w:t>
      </w:r>
    </w:p>
    <w:p w14:paraId="1C66BAD8"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- 14 giờ, </w:t>
      </w:r>
      <w:r w:rsidRPr="00365C2C">
        <w:rPr>
          <w:rStyle w:val="Strong"/>
          <w:color w:val="000000" w:themeColor="text1"/>
          <w:sz w:val="30"/>
          <w:szCs w:val="30"/>
        </w:rPr>
        <w:t>Đ/c Chủ tịch và Đ/c Phó Chủ tịch Thường trực Đặng Hoàng Vũ</w:t>
      </w:r>
      <w:r w:rsidRPr="00365C2C">
        <w:rPr>
          <w:color w:val="000000" w:themeColor="text1"/>
          <w:sz w:val="30"/>
          <w:szCs w:val="30"/>
        </w:rPr>
        <w:t xml:space="preserve"> tiếp và làm việc với Đoàn giám sát của Ủy ban Kiểm tra Tỉnh ủy. Điểm tại Phòng họp trực huyện Huyện ủy </w:t>
      </w:r>
      <w:r w:rsidRPr="00365C2C">
        <w:rPr>
          <w:rStyle w:val="Emphasis"/>
          <w:color w:val="000000" w:themeColor="text1"/>
          <w:sz w:val="30"/>
          <w:szCs w:val="30"/>
        </w:rPr>
        <w:t>(</w:t>
      </w:r>
      <w:proofErr w:type="gramStart"/>
      <w:r w:rsidRPr="00365C2C">
        <w:rPr>
          <w:rStyle w:val="Emphasis"/>
          <w:color w:val="000000" w:themeColor="text1"/>
          <w:sz w:val="30"/>
          <w:szCs w:val="30"/>
        </w:rPr>
        <w:t>theo</w:t>
      </w:r>
      <w:proofErr w:type="gramEnd"/>
      <w:r w:rsidRPr="00365C2C">
        <w:rPr>
          <w:rStyle w:val="Emphasis"/>
          <w:color w:val="000000" w:themeColor="text1"/>
          <w:sz w:val="30"/>
          <w:szCs w:val="30"/>
        </w:rPr>
        <w:t xml:space="preserve"> lịch Huyện ủy) LĐVP</w:t>
      </w:r>
    </w:p>
    <w:p w14:paraId="2C1AA0A6"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- 14 giờ, </w:t>
      </w:r>
      <w:r w:rsidRPr="00365C2C">
        <w:rPr>
          <w:rStyle w:val="Strong"/>
          <w:color w:val="000000" w:themeColor="text1"/>
          <w:sz w:val="30"/>
          <w:szCs w:val="30"/>
        </w:rPr>
        <w:t xml:space="preserve">Đ/c Phó Chủ tịch Lê Hồng Việt họp </w:t>
      </w:r>
      <w:r w:rsidRPr="00365C2C">
        <w:rPr>
          <w:color w:val="000000" w:themeColor="text1"/>
          <w:sz w:val="30"/>
          <w:szCs w:val="30"/>
        </w:rPr>
        <w:t xml:space="preserve">xác định tiếp tục thực hiện hay xin dừng không thực hiện dự án Hỗ trợ đầu tư máy móc, thiết bị cơ giới hóa trong sản xuất lúa; đầu tư hệ thống kho tạm trữ, bảo quản, sơ chế, chế biến lúa gạo. </w:t>
      </w:r>
      <w:proofErr w:type="gramStart"/>
      <w:r w:rsidRPr="00365C2C">
        <w:rPr>
          <w:color w:val="000000" w:themeColor="text1"/>
          <w:sz w:val="30"/>
          <w:szCs w:val="30"/>
        </w:rPr>
        <w:t>Giao Phòng Nông nghiệp và Môi trường tham mưu xây dựng báo cáo kết quả thực hiện và cùng dự.</w:t>
      </w:r>
      <w:proofErr w:type="gramEnd"/>
      <w:r w:rsidRPr="00365C2C">
        <w:rPr>
          <w:color w:val="000000" w:themeColor="text1"/>
          <w:sz w:val="30"/>
          <w:szCs w:val="30"/>
        </w:rPr>
        <w:t xml:space="preserve"> </w:t>
      </w:r>
      <w:proofErr w:type="gramStart"/>
      <w:r w:rsidRPr="00365C2C">
        <w:rPr>
          <w:color w:val="000000" w:themeColor="text1"/>
          <w:sz w:val="30"/>
          <w:szCs w:val="30"/>
        </w:rPr>
        <w:t>Điểm tại phòng họp số 2, Sở Nông nghiệp và Môi trường.</w:t>
      </w:r>
      <w:proofErr w:type="gramEnd"/>
      <w:r w:rsidRPr="00365C2C">
        <w:rPr>
          <w:color w:val="000000" w:themeColor="text1"/>
          <w:sz w:val="30"/>
          <w:szCs w:val="30"/>
        </w:rPr>
        <w:t xml:space="preserve"> </w:t>
      </w:r>
      <w:r w:rsidRPr="00365C2C">
        <w:rPr>
          <w:rStyle w:val="Emphasis"/>
          <w:color w:val="000000" w:themeColor="text1"/>
          <w:sz w:val="30"/>
          <w:szCs w:val="30"/>
        </w:rPr>
        <w:t>LĐVP, Đ/c Duyệt</w:t>
      </w:r>
    </w:p>
    <w:p w14:paraId="1491D247"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-14 giờ,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tiếp và làm việc với Đoàn giám sát của Ủy ban Kiểm tra Tỉnh ủy. </w:t>
      </w:r>
      <w:proofErr w:type="gramStart"/>
      <w:r w:rsidRPr="00365C2C">
        <w:rPr>
          <w:color w:val="000000" w:themeColor="text1"/>
          <w:sz w:val="30"/>
          <w:szCs w:val="30"/>
        </w:rPr>
        <w:t>Điểm tại Phòng họp trực tuyến Huyện ủy.</w:t>
      </w:r>
      <w:proofErr w:type="gramEnd"/>
    </w:p>
    <w:p w14:paraId="393CBCB1" w14:textId="77777777" w:rsidR="00365C2C" w:rsidRPr="00365C2C" w:rsidRDefault="00365C2C" w:rsidP="00365C2C">
      <w:pPr>
        <w:pStyle w:val="NormalWeb"/>
        <w:jc w:val="both"/>
        <w:rPr>
          <w:color w:val="000000" w:themeColor="text1"/>
        </w:rPr>
      </w:pPr>
      <w:r w:rsidRPr="00365C2C">
        <w:rPr>
          <w:rStyle w:val="Strong"/>
          <w:color w:val="000000" w:themeColor="text1"/>
          <w:sz w:val="30"/>
          <w:szCs w:val="30"/>
          <w:shd w:val="clear" w:color="auto" w:fill="00FFFF"/>
        </w:rPr>
        <w:t>THỨ BA: NGÀY 03/6/2025</w:t>
      </w:r>
    </w:p>
    <w:p w14:paraId="6A1FB667"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-07 giờ 30 phút, </w:t>
      </w:r>
      <w:r w:rsidRPr="00365C2C">
        <w:rPr>
          <w:rStyle w:val="Strong"/>
          <w:color w:val="000000" w:themeColor="text1"/>
          <w:sz w:val="30"/>
          <w:szCs w:val="30"/>
        </w:rPr>
        <w:t xml:space="preserve">Đ/c Chủ tịch và Đ/c Phó Chủ tịch Lê Hồng Việt </w:t>
      </w:r>
      <w:r w:rsidRPr="00365C2C">
        <w:rPr>
          <w:color w:val="000000" w:themeColor="text1"/>
          <w:sz w:val="30"/>
          <w:szCs w:val="30"/>
        </w:rPr>
        <w:t xml:space="preserve">dự Hội nghị trực tuyến với UBND tỉnh sơ kết công tác tháng 5, triển khai nhiệm vụ tháng 6 năm 2025 của UBND tỉnh: Mời Lãnh đạo các phòng ban chuyên môn thuộc UBND huyện, Lãnh đạo các đơn vị: Phòng Giao dịch số 5 Kho bạc nhà nước Khu vực XIX (Kho Bạc Nhà nước Long Mỹ), Ban Quản lý dự án ĐTXD huyện, Trung tâm Phát triển Quỹ đất huyện, Trung tâm Văn hóa, thể thao và Truyền thanh huyện, Trung tâm GDNN và GDTX huyện, Đội thống kê số 4 (Chi cục Thống kê khu vực Long Mỹ), Đội thuế liên huyện khu vực II, Bảo hiểm xã hội huyện, Trung tâm Y tế huyện, Chi cục Thi hành án Dân sự huyện, Phòng Giao dịch Ngân hàng CSXH huyện, Thường trực UBND xã, thị trấn cùng dự. </w:t>
      </w:r>
      <w:proofErr w:type="gramStart"/>
      <w:r w:rsidRPr="00365C2C">
        <w:rPr>
          <w:color w:val="000000" w:themeColor="text1"/>
          <w:sz w:val="30"/>
          <w:szCs w:val="30"/>
        </w:rPr>
        <w:t>Điểm tại phòng họp Trực tuyến UBND huyện.</w:t>
      </w:r>
      <w:proofErr w:type="gramEnd"/>
      <w:r w:rsidRPr="00365C2C">
        <w:rPr>
          <w:color w:val="000000" w:themeColor="text1"/>
          <w:sz w:val="30"/>
          <w:szCs w:val="30"/>
        </w:rPr>
        <w:t xml:space="preserve"> </w:t>
      </w:r>
      <w:proofErr w:type="gramStart"/>
      <w:r w:rsidRPr="00365C2C">
        <w:rPr>
          <w:rStyle w:val="Emphasis"/>
          <w:color w:val="000000" w:themeColor="text1"/>
          <w:sz w:val="30"/>
          <w:szCs w:val="30"/>
        </w:rPr>
        <w:t>Tài liệu đăng tải trên Cổng Thông tin điện tử tỉnh Hậu Giang</w:t>
      </w:r>
      <w:r w:rsidRPr="00365C2C">
        <w:rPr>
          <w:color w:val="000000" w:themeColor="text1"/>
          <w:sz w:val="30"/>
          <w:szCs w:val="30"/>
        </w:rPr>
        <w:t>.</w:t>
      </w:r>
      <w:proofErr w:type="gramEnd"/>
      <w:r w:rsidRPr="00365C2C">
        <w:rPr>
          <w:color w:val="000000" w:themeColor="text1"/>
          <w:sz w:val="30"/>
          <w:szCs w:val="30"/>
        </w:rPr>
        <w:t xml:space="preserve"> </w:t>
      </w:r>
      <w:r w:rsidRPr="00365C2C">
        <w:rPr>
          <w:rStyle w:val="Emphasis"/>
          <w:color w:val="000000" w:themeColor="text1"/>
          <w:sz w:val="30"/>
          <w:szCs w:val="30"/>
        </w:rPr>
        <w:t>LĐVP</w:t>
      </w:r>
      <w:proofErr w:type="gramStart"/>
      <w:r w:rsidRPr="00365C2C">
        <w:rPr>
          <w:rStyle w:val="Emphasis"/>
          <w:color w:val="000000" w:themeColor="text1"/>
          <w:sz w:val="30"/>
          <w:szCs w:val="30"/>
        </w:rPr>
        <w:t>,Đ</w:t>
      </w:r>
      <w:proofErr w:type="gramEnd"/>
      <w:r w:rsidRPr="00365C2C">
        <w:rPr>
          <w:rStyle w:val="Emphasis"/>
          <w:color w:val="000000" w:themeColor="text1"/>
          <w:sz w:val="30"/>
          <w:szCs w:val="30"/>
        </w:rPr>
        <w:t>/c Nhân</w:t>
      </w:r>
    </w:p>
    <w:p w14:paraId="5DA58108"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- 08 giờ, </w:t>
      </w:r>
      <w:r w:rsidRPr="00365C2C">
        <w:rPr>
          <w:rStyle w:val="Strong"/>
          <w:color w:val="000000" w:themeColor="text1"/>
          <w:sz w:val="30"/>
          <w:szCs w:val="30"/>
        </w:rPr>
        <w:t>Đ/c Phó Chủ tịch Thường trực Đặng Hoàng Vũ</w:t>
      </w:r>
      <w:r w:rsidRPr="00365C2C">
        <w:rPr>
          <w:rStyle w:val="Emphasis"/>
          <w:color w:val="000000" w:themeColor="text1"/>
          <w:sz w:val="30"/>
          <w:szCs w:val="30"/>
        </w:rPr>
        <w:t> </w:t>
      </w:r>
      <w:r w:rsidRPr="00365C2C">
        <w:rPr>
          <w:color w:val="000000" w:themeColor="text1"/>
          <w:sz w:val="30"/>
          <w:szCs w:val="30"/>
        </w:rPr>
        <w:t xml:space="preserve">họp xét thăng hạng giáo viên. Mời Lãnh đạo: Phòng Tổ chức cán bộ - Sở Nội vụ, Phòng Giáo dục và Đào tạo, Phòng Nội vụ, hiệu trưởng trường THCS Lương Tâm cùng dự. </w:t>
      </w:r>
      <w:proofErr w:type="gramStart"/>
      <w:r w:rsidRPr="00365C2C">
        <w:rPr>
          <w:color w:val="000000" w:themeColor="text1"/>
          <w:sz w:val="30"/>
          <w:szCs w:val="30"/>
        </w:rPr>
        <w:t>Giao Phòng Giáo dục và Đào tạo phối hợp Phòng Nội vụ chuẩn bị nội dung.</w:t>
      </w:r>
      <w:proofErr w:type="gramEnd"/>
      <w:r w:rsidRPr="00365C2C">
        <w:rPr>
          <w:color w:val="000000" w:themeColor="text1"/>
          <w:sz w:val="30"/>
          <w:szCs w:val="30"/>
        </w:rPr>
        <w:t xml:space="preserve"> </w:t>
      </w:r>
      <w:proofErr w:type="gramStart"/>
      <w:r w:rsidRPr="00365C2C">
        <w:rPr>
          <w:color w:val="000000" w:themeColor="text1"/>
          <w:sz w:val="30"/>
          <w:szCs w:val="30"/>
        </w:rPr>
        <w:t>Điểm tại phòng họp số 1 UBND huyện.</w:t>
      </w:r>
      <w:proofErr w:type="gramEnd"/>
      <w:r w:rsidRPr="00365C2C">
        <w:rPr>
          <w:color w:val="000000" w:themeColor="text1"/>
          <w:sz w:val="30"/>
          <w:szCs w:val="30"/>
        </w:rPr>
        <w:t xml:space="preserve"> </w:t>
      </w:r>
      <w:r w:rsidRPr="00365C2C">
        <w:rPr>
          <w:rStyle w:val="Emphasis"/>
          <w:color w:val="000000" w:themeColor="text1"/>
          <w:sz w:val="30"/>
          <w:szCs w:val="30"/>
        </w:rPr>
        <w:t>LĐVP</w:t>
      </w:r>
    </w:p>
    <w:p w14:paraId="3153F429"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- 09 giờ 30 phút, </w:t>
      </w:r>
      <w:r w:rsidRPr="00365C2C">
        <w:rPr>
          <w:rStyle w:val="Strong"/>
          <w:color w:val="000000" w:themeColor="text1"/>
          <w:sz w:val="30"/>
          <w:szCs w:val="30"/>
        </w:rPr>
        <w:t>Đ/c Phó Chủ tịch Thường trực Đặng Hoàng Vũ </w:t>
      </w:r>
      <w:r w:rsidRPr="00365C2C">
        <w:rPr>
          <w:color w:val="000000" w:themeColor="text1"/>
          <w:sz w:val="30"/>
          <w:szCs w:val="30"/>
        </w:rPr>
        <w:t xml:space="preserve">họp trao đổi với các Hội về việc giải thể các Hội cấp huyện. Mời Lãnh đạo phòng Nội vụ; Chủ tịch, Phó Chủ tịch: Hội Chữ thập đỏ, Hội người cao tuổi, Hội khuyến </w:t>
      </w:r>
      <w:r w:rsidRPr="00365C2C">
        <w:rPr>
          <w:color w:val="000000" w:themeColor="text1"/>
          <w:sz w:val="30"/>
          <w:szCs w:val="30"/>
        </w:rPr>
        <w:lastRenderedPageBreak/>
        <w:t xml:space="preserve">học, Hội người mù cùng dự. </w:t>
      </w:r>
      <w:proofErr w:type="gramStart"/>
      <w:r w:rsidRPr="00365C2C">
        <w:rPr>
          <w:color w:val="000000" w:themeColor="text1"/>
          <w:sz w:val="30"/>
          <w:szCs w:val="30"/>
        </w:rPr>
        <w:t>Giao Phòng Nội vụ chuẩn bị nội dung.</w:t>
      </w:r>
      <w:proofErr w:type="gramEnd"/>
      <w:r w:rsidRPr="00365C2C">
        <w:rPr>
          <w:color w:val="000000" w:themeColor="text1"/>
          <w:sz w:val="30"/>
          <w:szCs w:val="30"/>
        </w:rPr>
        <w:t xml:space="preserve"> </w:t>
      </w:r>
      <w:proofErr w:type="gramStart"/>
      <w:r w:rsidRPr="00365C2C">
        <w:rPr>
          <w:color w:val="000000" w:themeColor="text1"/>
          <w:sz w:val="30"/>
          <w:szCs w:val="30"/>
        </w:rPr>
        <w:t>Điểm tại phòng họp số 1 UBND huyện.</w:t>
      </w:r>
      <w:proofErr w:type="gramEnd"/>
      <w:r w:rsidRPr="00365C2C">
        <w:rPr>
          <w:color w:val="000000" w:themeColor="text1"/>
          <w:sz w:val="30"/>
          <w:szCs w:val="30"/>
        </w:rPr>
        <w:t xml:space="preserve"> </w:t>
      </w:r>
      <w:r w:rsidRPr="00365C2C">
        <w:rPr>
          <w:rStyle w:val="Emphasis"/>
          <w:color w:val="000000" w:themeColor="text1"/>
          <w:sz w:val="30"/>
          <w:szCs w:val="30"/>
        </w:rPr>
        <w:t>LĐVP</w:t>
      </w:r>
    </w:p>
    <w:p w14:paraId="7CCAA414"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- 14 giờ, </w:t>
      </w:r>
      <w:r w:rsidRPr="00365C2C">
        <w:rPr>
          <w:rStyle w:val="Strong"/>
          <w:color w:val="000000" w:themeColor="text1"/>
          <w:sz w:val="30"/>
          <w:szCs w:val="30"/>
        </w:rPr>
        <w:t>Đ/c Chủ tịch và các Đ/c Phó Chủ tịch</w:t>
      </w:r>
      <w:r w:rsidRPr="00365C2C">
        <w:rPr>
          <w:color w:val="000000" w:themeColor="text1"/>
          <w:sz w:val="30"/>
          <w:szCs w:val="30"/>
        </w:rPr>
        <w:t xml:space="preserve"> dự kỳ họp thứ 22 (kỳ họp chuyên đề) HĐND huyện Long Mỹ khóa XII, nhiệm kỳ 2021-2026. Điểm tại Hội trường 2 Khu hành chính huyện Long Mỹ. </w:t>
      </w:r>
      <w:r w:rsidRPr="00365C2C">
        <w:rPr>
          <w:rStyle w:val="Emphasis"/>
          <w:color w:val="000000" w:themeColor="text1"/>
          <w:sz w:val="30"/>
          <w:szCs w:val="30"/>
        </w:rPr>
        <w:t>LĐVP</w:t>
      </w:r>
    </w:p>
    <w:p w14:paraId="050595A5"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- 14 giờ,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dự kỳ họp thứ 22 (kỳ họp chuyên đề) HĐND huyện Long Mỹ khóa XII, nhiệm kỳ 2021-2026. </w:t>
      </w:r>
      <w:proofErr w:type="gramStart"/>
      <w:r w:rsidRPr="00365C2C">
        <w:rPr>
          <w:color w:val="000000" w:themeColor="text1"/>
          <w:sz w:val="30"/>
          <w:szCs w:val="30"/>
        </w:rPr>
        <w:t>Điểm tại Hội trường 2 Khu hành chính huyện Long Mỹ.</w:t>
      </w:r>
      <w:proofErr w:type="gramEnd"/>
    </w:p>
    <w:p w14:paraId="424A9084" w14:textId="77777777" w:rsidR="00365C2C" w:rsidRPr="00365C2C" w:rsidRDefault="00365C2C" w:rsidP="00365C2C">
      <w:pPr>
        <w:pStyle w:val="NormalWeb"/>
        <w:jc w:val="both"/>
        <w:rPr>
          <w:color w:val="000000" w:themeColor="text1"/>
        </w:rPr>
      </w:pPr>
      <w:r w:rsidRPr="00365C2C">
        <w:rPr>
          <w:color w:val="000000" w:themeColor="text1"/>
          <w:sz w:val="30"/>
          <w:szCs w:val="30"/>
        </w:rPr>
        <w:t>- 07 giờ 30 phút</w:t>
      </w:r>
      <w:r w:rsidRPr="00365C2C">
        <w:rPr>
          <w:rStyle w:val="Strong"/>
          <w:color w:val="000000" w:themeColor="text1"/>
          <w:sz w:val="30"/>
          <w:szCs w:val="30"/>
        </w:rPr>
        <w:t xml:space="preserve">, Thường trực UBND huyện </w:t>
      </w:r>
      <w:r w:rsidRPr="00365C2C">
        <w:rPr>
          <w:color w:val="000000" w:themeColor="text1"/>
          <w:sz w:val="30"/>
          <w:szCs w:val="30"/>
        </w:rPr>
        <w:t>ủy nhiệm</w:t>
      </w:r>
      <w:r w:rsidRPr="00365C2C">
        <w:rPr>
          <w:rStyle w:val="Strong"/>
          <w:color w:val="000000" w:themeColor="text1"/>
          <w:sz w:val="30"/>
          <w:szCs w:val="30"/>
        </w:rPr>
        <w:t xml:space="preserve"> </w:t>
      </w:r>
      <w:r w:rsidRPr="00365C2C">
        <w:rPr>
          <w:color w:val="000000" w:themeColor="text1"/>
          <w:sz w:val="30"/>
          <w:szCs w:val="30"/>
        </w:rPr>
        <w:t>cho Trưởng phòng Y tế huyện</w:t>
      </w:r>
      <w:r w:rsidRPr="00365C2C">
        <w:rPr>
          <w:rStyle w:val="Strong"/>
          <w:color w:val="000000" w:themeColor="text1"/>
          <w:sz w:val="30"/>
          <w:szCs w:val="30"/>
        </w:rPr>
        <w:t> </w:t>
      </w:r>
      <w:r w:rsidRPr="00365C2C">
        <w:rPr>
          <w:color w:val="000000" w:themeColor="text1"/>
          <w:sz w:val="30"/>
          <w:szCs w:val="30"/>
        </w:rPr>
        <w:t xml:space="preserve">dự Hội nghị triển khai Kế hoạch hưởng ứng ngày ASEAN phòng, chống Sốt xuất huyết lần thứ 15 trên địa bàn tỉnh Hậu Giang. </w:t>
      </w:r>
      <w:proofErr w:type="gramStart"/>
      <w:r w:rsidRPr="00365C2C">
        <w:rPr>
          <w:color w:val="000000" w:themeColor="text1"/>
          <w:sz w:val="30"/>
          <w:szCs w:val="30"/>
        </w:rPr>
        <w:t>Mời Đại diện Ban giám đốc, đại diện lãnh đạo phòng Tài chính – Nghiệp vụ, trưởng khoa KSDB&amp;HIV/AIDS, Trung tâm Y tế huyện cùng dự.</w:t>
      </w:r>
      <w:proofErr w:type="gramEnd"/>
      <w:r w:rsidRPr="00365C2C">
        <w:rPr>
          <w:color w:val="000000" w:themeColor="text1"/>
          <w:sz w:val="30"/>
          <w:szCs w:val="30"/>
        </w:rPr>
        <w:t xml:space="preserve"> </w:t>
      </w:r>
      <w:proofErr w:type="gramStart"/>
      <w:r w:rsidRPr="00365C2C">
        <w:rPr>
          <w:color w:val="000000" w:themeColor="text1"/>
          <w:sz w:val="30"/>
          <w:szCs w:val="30"/>
        </w:rPr>
        <w:t>Điểm tại Hội trường Sở Y tế.</w:t>
      </w:r>
      <w:proofErr w:type="gramEnd"/>
      <w:r w:rsidRPr="00365C2C">
        <w:rPr>
          <w:color w:val="000000" w:themeColor="text1"/>
          <w:sz w:val="30"/>
          <w:szCs w:val="30"/>
        </w:rPr>
        <w:t> </w:t>
      </w:r>
    </w:p>
    <w:p w14:paraId="4196ECEC" w14:textId="77777777" w:rsidR="00365C2C" w:rsidRPr="00365C2C" w:rsidRDefault="00365C2C" w:rsidP="00365C2C">
      <w:pPr>
        <w:pStyle w:val="NormalWeb"/>
        <w:jc w:val="both"/>
        <w:rPr>
          <w:color w:val="000000" w:themeColor="text1"/>
        </w:rPr>
      </w:pPr>
      <w:r w:rsidRPr="00365C2C">
        <w:rPr>
          <w:color w:val="000000" w:themeColor="text1"/>
          <w:sz w:val="30"/>
          <w:szCs w:val="30"/>
        </w:rPr>
        <w:t>- 13 giờ 30 phút, </w:t>
      </w:r>
      <w:r w:rsidRPr="00365C2C">
        <w:rPr>
          <w:rStyle w:val="Strong"/>
          <w:color w:val="000000" w:themeColor="text1"/>
          <w:sz w:val="30"/>
          <w:szCs w:val="30"/>
        </w:rPr>
        <w:t>Thường trực UBND huyện </w:t>
      </w:r>
      <w:r w:rsidRPr="00365C2C">
        <w:rPr>
          <w:color w:val="000000" w:themeColor="text1"/>
          <w:sz w:val="28"/>
          <w:szCs w:val="28"/>
        </w:rPr>
        <w:t>ủy quyền cho Lãnh đạo Phòng Nội vụ huyện</w:t>
      </w:r>
      <w:r w:rsidRPr="00365C2C">
        <w:rPr>
          <w:color w:val="000000" w:themeColor="text1"/>
          <w:sz w:val="28"/>
          <w:szCs w:val="28"/>
          <w:shd w:val="clear" w:color="auto" w:fill="FFFFFF"/>
        </w:rPr>
        <w:t> dự </w:t>
      </w:r>
      <w:r w:rsidRPr="00365C2C">
        <w:rPr>
          <w:color w:val="000000" w:themeColor="text1"/>
          <w:sz w:val="26"/>
          <w:szCs w:val="26"/>
        </w:rPr>
        <w:t xml:space="preserve">họp trao đổi tổ chức lại Trung tâm GDNN-GDTX huyện, thị xã, thành phố. </w:t>
      </w:r>
      <w:proofErr w:type="gramStart"/>
      <w:r w:rsidRPr="00365C2C">
        <w:rPr>
          <w:color w:val="000000" w:themeColor="text1"/>
          <w:sz w:val="26"/>
          <w:szCs w:val="26"/>
        </w:rPr>
        <w:t>Điểm tại phòng họp số 2</w:t>
      </w:r>
      <w:r w:rsidRPr="00365C2C">
        <w:rPr>
          <w:color w:val="000000" w:themeColor="text1"/>
          <w:sz w:val="28"/>
          <w:szCs w:val="28"/>
        </w:rPr>
        <w:t> Sở Giáo dục và Đào tạo tỉnh Hậu Giang.</w:t>
      </w:r>
      <w:proofErr w:type="gramEnd"/>
    </w:p>
    <w:p w14:paraId="560BF2D3" w14:textId="77777777" w:rsidR="00365C2C" w:rsidRPr="00365C2C" w:rsidRDefault="00365C2C" w:rsidP="00365C2C">
      <w:pPr>
        <w:pStyle w:val="NormalWeb"/>
        <w:jc w:val="both"/>
        <w:rPr>
          <w:color w:val="000000" w:themeColor="text1"/>
        </w:rPr>
      </w:pPr>
      <w:r w:rsidRPr="00365C2C">
        <w:rPr>
          <w:color w:val="000000" w:themeColor="text1"/>
          <w:sz w:val="30"/>
          <w:szCs w:val="30"/>
        </w:rPr>
        <w:t> </w:t>
      </w:r>
      <w:r w:rsidRPr="00365C2C">
        <w:rPr>
          <w:rStyle w:val="Strong"/>
          <w:color w:val="000000" w:themeColor="text1"/>
          <w:sz w:val="30"/>
          <w:szCs w:val="30"/>
          <w:shd w:val="clear" w:color="auto" w:fill="00FFFF"/>
        </w:rPr>
        <w:t>THỨ TƯ: NGÀY 04/6/2025</w:t>
      </w:r>
      <w:r w:rsidRPr="00365C2C">
        <w:rPr>
          <w:color w:val="000000" w:themeColor="text1"/>
          <w:sz w:val="30"/>
          <w:szCs w:val="30"/>
        </w:rPr>
        <w:t xml:space="preserve"> </w:t>
      </w:r>
    </w:p>
    <w:p w14:paraId="236F615F"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- 08 giờ, </w:t>
      </w:r>
      <w:r w:rsidRPr="00365C2C">
        <w:rPr>
          <w:rStyle w:val="Strong"/>
          <w:color w:val="000000" w:themeColor="text1"/>
          <w:sz w:val="30"/>
          <w:szCs w:val="30"/>
        </w:rPr>
        <w:t>Đ/c Chủ tịch </w:t>
      </w:r>
      <w:r w:rsidRPr="00365C2C">
        <w:rPr>
          <w:color w:val="000000" w:themeColor="text1"/>
          <w:sz w:val="30"/>
          <w:szCs w:val="30"/>
        </w:rPr>
        <w:t xml:space="preserve">họp Hội đồng Thi đua – Khen thưởng ngành Giáo dục và Đào tạo năm học 2024-2025. Mời Thành viên Hội đồng Thi đua – Khen thưởng huyện Long Mỹ theo Quyết định số 1993/QĐ-UBND ngày 03 tháng 6 năm 2025 của Chủ tịch UBND huyện Long Mỹ cùng dự. Giao Phòng Nội vụ chuẩn bị nội dung và mời thành phần có liên quan cùng dự. </w:t>
      </w:r>
      <w:proofErr w:type="gramStart"/>
      <w:r w:rsidRPr="00365C2C">
        <w:rPr>
          <w:color w:val="000000" w:themeColor="text1"/>
          <w:sz w:val="30"/>
          <w:szCs w:val="30"/>
        </w:rPr>
        <w:t>Điểm tại Phòng họp số 1 UBND huyện</w:t>
      </w:r>
      <w:r w:rsidRPr="00365C2C">
        <w:rPr>
          <w:rStyle w:val="Emphasis"/>
          <w:color w:val="000000" w:themeColor="text1"/>
          <w:sz w:val="30"/>
          <w:szCs w:val="30"/>
        </w:rPr>
        <w:t>.</w:t>
      </w:r>
      <w:proofErr w:type="gramEnd"/>
      <w:r w:rsidRPr="00365C2C">
        <w:rPr>
          <w:rStyle w:val="Emphasis"/>
          <w:color w:val="000000" w:themeColor="text1"/>
          <w:sz w:val="30"/>
          <w:szCs w:val="30"/>
        </w:rPr>
        <w:t xml:space="preserve"> LĐVP</w:t>
      </w:r>
    </w:p>
    <w:p w14:paraId="02F72F64"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- 09 giờ, </w:t>
      </w:r>
      <w:r w:rsidRPr="00365C2C">
        <w:rPr>
          <w:rStyle w:val="Strong"/>
          <w:color w:val="000000" w:themeColor="text1"/>
          <w:sz w:val="30"/>
          <w:szCs w:val="30"/>
        </w:rPr>
        <w:t xml:space="preserve">Đ/c Chủ tịch </w:t>
      </w:r>
      <w:r w:rsidRPr="00365C2C">
        <w:rPr>
          <w:color w:val="000000" w:themeColor="text1"/>
          <w:sz w:val="30"/>
          <w:szCs w:val="30"/>
        </w:rPr>
        <w:t xml:space="preserve">họp hướng dẫn nguyên tắc xử lý tài chính, ngân sách nhà nước khi tổ chức lại đơn vị hành chính các cấp, tất toán một số nhiệm vụ chi trước khi giải thể cấp huyện. </w:t>
      </w:r>
      <w:proofErr w:type="gramStart"/>
      <w:r w:rsidRPr="00365C2C">
        <w:rPr>
          <w:color w:val="000000" w:themeColor="text1"/>
          <w:sz w:val="30"/>
          <w:szCs w:val="30"/>
        </w:rPr>
        <w:t>Mời Thủ trưởng và Kế toán các cơ quan, ban, ngành huyện, Chủ tịch UBND và Kế toán các xã, thị trấn cùng dự.</w:t>
      </w:r>
      <w:proofErr w:type="gramEnd"/>
      <w:r w:rsidRPr="00365C2C">
        <w:rPr>
          <w:color w:val="000000" w:themeColor="text1"/>
          <w:sz w:val="30"/>
          <w:szCs w:val="30"/>
        </w:rPr>
        <w:t xml:space="preserve"> Giao Phòng Tài chính-Kế hoạch chuẩn bị nội dung hướng dẫn. </w:t>
      </w:r>
      <w:proofErr w:type="gramStart"/>
      <w:r w:rsidRPr="00365C2C">
        <w:rPr>
          <w:color w:val="000000" w:themeColor="text1"/>
          <w:sz w:val="30"/>
          <w:szCs w:val="30"/>
        </w:rPr>
        <w:t>Điểm tại phòng họp trực tuyến UBND huyện.</w:t>
      </w:r>
      <w:proofErr w:type="gramEnd"/>
      <w:r w:rsidRPr="00365C2C">
        <w:rPr>
          <w:rStyle w:val="Emphasis"/>
          <w:color w:val="000000" w:themeColor="text1"/>
          <w:sz w:val="30"/>
          <w:szCs w:val="30"/>
        </w:rPr>
        <w:t xml:space="preserve"> LĐVP</w:t>
      </w:r>
    </w:p>
    <w:p w14:paraId="5FE1B371" w14:textId="77777777" w:rsidR="00365C2C" w:rsidRPr="00365C2C" w:rsidRDefault="00365C2C" w:rsidP="00365C2C">
      <w:pPr>
        <w:pStyle w:val="NormalWeb"/>
        <w:jc w:val="both"/>
        <w:rPr>
          <w:color w:val="000000" w:themeColor="text1"/>
        </w:rPr>
      </w:pPr>
      <w:r w:rsidRPr="00365C2C">
        <w:rPr>
          <w:color w:val="000000" w:themeColor="text1"/>
          <w:sz w:val="30"/>
          <w:szCs w:val="30"/>
        </w:rPr>
        <w:t>- 09 giờ 30 phút</w:t>
      </w:r>
      <w:r w:rsidRPr="00365C2C">
        <w:rPr>
          <w:rStyle w:val="Strong"/>
          <w:color w:val="000000" w:themeColor="text1"/>
          <w:sz w:val="30"/>
          <w:szCs w:val="30"/>
        </w:rPr>
        <w:t>, Đ/c Phó Chủ tịch Thường trực Đặng Hoàng Vũ</w:t>
      </w:r>
      <w:r w:rsidRPr="00365C2C">
        <w:rPr>
          <w:color w:val="000000" w:themeColor="text1"/>
          <w:sz w:val="30"/>
          <w:szCs w:val="30"/>
        </w:rPr>
        <w:t xml:space="preserve"> làm việc với Hội Chữ thập đỏ tỉnh Hậu Giang. Mời Chủ tịch Hội Chữ thập đỏ huyện; Lãnh đạo Trung tâm Văn hóa - Thể thao và Truyền thanh; Thường trực UBND xã Thuận Hưng cùng dự. </w:t>
      </w:r>
      <w:proofErr w:type="gramStart"/>
      <w:r w:rsidRPr="00365C2C">
        <w:rPr>
          <w:color w:val="000000" w:themeColor="text1"/>
          <w:sz w:val="30"/>
          <w:szCs w:val="30"/>
        </w:rPr>
        <w:t>Điểm tại Phòng họp số 1 UBND huyện.</w:t>
      </w:r>
      <w:proofErr w:type="gramEnd"/>
      <w:r w:rsidRPr="00365C2C">
        <w:rPr>
          <w:color w:val="000000" w:themeColor="text1"/>
          <w:sz w:val="30"/>
          <w:szCs w:val="30"/>
        </w:rPr>
        <w:t> </w:t>
      </w:r>
    </w:p>
    <w:p w14:paraId="70ADE505" w14:textId="77777777" w:rsidR="00365C2C" w:rsidRPr="00365C2C" w:rsidRDefault="00365C2C" w:rsidP="00365C2C">
      <w:pPr>
        <w:pStyle w:val="NormalWeb"/>
        <w:jc w:val="both"/>
        <w:rPr>
          <w:color w:val="000000" w:themeColor="text1"/>
        </w:rPr>
      </w:pPr>
      <w:r w:rsidRPr="00365C2C">
        <w:rPr>
          <w:color w:val="000000" w:themeColor="text1"/>
          <w:sz w:val="30"/>
          <w:szCs w:val="30"/>
        </w:rPr>
        <w:lastRenderedPageBreak/>
        <w:t>- 07 giờ,</w:t>
      </w:r>
      <w:r w:rsidRPr="00365C2C">
        <w:rPr>
          <w:rStyle w:val="Emphasis"/>
          <w:color w:val="000000" w:themeColor="text1"/>
          <w:sz w:val="30"/>
          <w:szCs w:val="30"/>
        </w:rPr>
        <w:t xml:space="preserve">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 xml:space="preserve">dự Lễ tuyên thệ Chiến sĩ mới năm 2025. </w:t>
      </w:r>
      <w:proofErr w:type="gramStart"/>
      <w:r w:rsidRPr="00365C2C">
        <w:rPr>
          <w:color w:val="000000" w:themeColor="text1"/>
          <w:sz w:val="30"/>
          <w:szCs w:val="30"/>
        </w:rPr>
        <w:t>Điểm tại Sư đoàn 330, Phường Chi Lăng, Thị xã Tịnh Biên, tỉnh An Giang.</w:t>
      </w:r>
      <w:proofErr w:type="gramEnd"/>
      <w:r w:rsidRPr="00365C2C">
        <w:rPr>
          <w:rStyle w:val="Emphasis"/>
          <w:color w:val="000000" w:themeColor="text1"/>
          <w:sz w:val="30"/>
          <w:szCs w:val="30"/>
        </w:rPr>
        <w:t xml:space="preserve"> LĐVP, Đ/c Duyệt</w:t>
      </w:r>
    </w:p>
    <w:p w14:paraId="5A37E208"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- 13 giờ 30 phút, </w:t>
      </w:r>
      <w:r w:rsidRPr="00365C2C">
        <w:rPr>
          <w:rStyle w:val="Strong"/>
          <w:color w:val="000000" w:themeColor="text1"/>
          <w:sz w:val="30"/>
          <w:szCs w:val="30"/>
        </w:rPr>
        <w:t xml:space="preserve">Đ/c Chủ tịch và các Đ/c Phó Chủ tịch </w:t>
      </w:r>
      <w:r w:rsidRPr="00365C2C">
        <w:rPr>
          <w:color w:val="000000" w:themeColor="text1"/>
          <w:sz w:val="30"/>
          <w:szCs w:val="30"/>
        </w:rPr>
        <w:t xml:space="preserve">họp tập thể Thường trực. Mời lãnh đạo Phòng Kinh tế, Hạ tầng và Đô thị, Phòng Tài chính- Kế hoạch, Ban quản lý dự án đầu tư và xây dựng cùng dự. </w:t>
      </w:r>
      <w:proofErr w:type="gramStart"/>
      <w:r w:rsidRPr="00365C2C">
        <w:rPr>
          <w:color w:val="000000" w:themeColor="text1"/>
          <w:sz w:val="30"/>
          <w:szCs w:val="30"/>
        </w:rPr>
        <w:t>Điểm tại phòng họp số 2 UBND huyện.</w:t>
      </w:r>
      <w:proofErr w:type="gramEnd"/>
      <w:r w:rsidRPr="00365C2C">
        <w:rPr>
          <w:color w:val="000000" w:themeColor="text1"/>
          <w:sz w:val="30"/>
          <w:szCs w:val="30"/>
        </w:rPr>
        <w:t xml:space="preserve"> </w:t>
      </w:r>
      <w:r w:rsidRPr="00365C2C">
        <w:rPr>
          <w:rStyle w:val="Emphasis"/>
          <w:color w:val="000000" w:themeColor="text1"/>
          <w:sz w:val="30"/>
          <w:szCs w:val="30"/>
        </w:rPr>
        <w:t>LĐVP, Đ/c Toản</w:t>
      </w:r>
    </w:p>
    <w:p w14:paraId="2CE7386E"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- 13 giờ 30 phút, </w:t>
      </w:r>
      <w:r w:rsidRPr="00365C2C">
        <w:rPr>
          <w:rStyle w:val="Strong"/>
          <w:color w:val="000000" w:themeColor="text1"/>
          <w:sz w:val="30"/>
          <w:szCs w:val="30"/>
        </w:rPr>
        <w:t>Thường trực UBND huyện</w:t>
      </w:r>
      <w:r w:rsidRPr="00365C2C">
        <w:rPr>
          <w:color w:val="000000" w:themeColor="text1"/>
          <w:sz w:val="30"/>
          <w:szCs w:val="30"/>
        </w:rPr>
        <w:t xml:space="preserve"> ủy nhiệm cho Lãnh đạo Phòng Nội vụ làm việc với Trung tâm GDNN-GDTX huyện về chế độ chính sách đối với viên chức. Mời ông Nguyễn Hồng Phong, Phó trưởng Ban Tổ chức Huyện ủy;Ban Giám đốc Trung tâm GDNN-GDTX huyện, ông Nguyễn Hoàng Trải, Viên chức Trung tâm GDNN-GDTX huyện cùng dự. </w:t>
      </w:r>
      <w:proofErr w:type="gramStart"/>
      <w:r w:rsidRPr="00365C2C">
        <w:rPr>
          <w:color w:val="000000" w:themeColor="text1"/>
          <w:sz w:val="30"/>
          <w:szCs w:val="30"/>
        </w:rPr>
        <w:t>Điểm tại phòng họp số 1 UBND huyện.</w:t>
      </w:r>
      <w:proofErr w:type="gramEnd"/>
    </w:p>
    <w:p w14:paraId="3D6CA08A" w14:textId="77777777" w:rsidR="00365C2C" w:rsidRPr="00365C2C" w:rsidRDefault="00365C2C" w:rsidP="00365C2C">
      <w:pPr>
        <w:pStyle w:val="NormalWeb"/>
        <w:jc w:val="both"/>
        <w:rPr>
          <w:color w:val="000000" w:themeColor="text1"/>
        </w:rPr>
      </w:pPr>
      <w:r w:rsidRPr="00365C2C">
        <w:rPr>
          <w:color w:val="000000" w:themeColor="text1"/>
          <w:sz w:val="30"/>
          <w:szCs w:val="30"/>
        </w:rPr>
        <w:t> </w:t>
      </w:r>
      <w:r w:rsidRPr="00365C2C">
        <w:rPr>
          <w:rStyle w:val="Strong"/>
          <w:color w:val="000000" w:themeColor="text1"/>
          <w:sz w:val="30"/>
          <w:szCs w:val="30"/>
          <w:shd w:val="clear" w:color="auto" w:fill="00FFFF"/>
        </w:rPr>
        <w:t>THỨ NĂM: NGÀY 05/6/2025</w:t>
      </w:r>
      <w:r w:rsidRPr="00365C2C">
        <w:rPr>
          <w:color w:val="000000" w:themeColor="text1"/>
          <w:sz w:val="30"/>
          <w:szCs w:val="30"/>
        </w:rPr>
        <w:t xml:space="preserve"> </w:t>
      </w:r>
    </w:p>
    <w:p w14:paraId="0B579A0A"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-08 giờ, </w:t>
      </w:r>
      <w:r w:rsidRPr="00365C2C">
        <w:rPr>
          <w:rStyle w:val="Strong"/>
          <w:color w:val="000000" w:themeColor="text1"/>
          <w:sz w:val="30"/>
          <w:szCs w:val="30"/>
        </w:rPr>
        <w:t>Đ/c Chủ tịch và Đ/c Phó Chủ tịch Thường trực Đặng Hoàng Vũ</w:t>
      </w:r>
      <w:r w:rsidRPr="00365C2C">
        <w:rPr>
          <w:color w:val="000000" w:themeColor="text1"/>
          <w:sz w:val="30"/>
          <w:szCs w:val="30"/>
        </w:rPr>
        <w:t xml:space="preserve"> họp Ban Thường vụ Huyện uỷ cho ý kiến về chế độ chính sách theo Nghị định số 178/NĐ-CP, ngày 31/12/2024 và Nghị định số 67/2025/NĐ-CP, ngày 15/3/2025 của Chính phủ về sửa đổi, bổ sung một số điều của Nghị định số 178/2024/NĐ-</w:t>
      </w:r>
      <w:proofErr w:type="gramStart"/>
      <w:r w:rsidRPr="00365C2C">
        <w:rPr>
          <w:color w:val="000000" w:themeColor="text1"/>
          <w:sz w:val="30"/>
          <w:szCs w:val="30"/>
        </w:rPr>
        <w:t>CP .</w:t>
      </w:r>
      <w:proofErr w:type="gramEnd"/>
      <w:r w:rsidRPr="00365C2C">
        <w:rPr>
          <w:color w:val="000000" w:themeColor="text1"/>
          <w:sz w:val="30"/>
          <w:szCs w:val="30"/>
          <w:shd w:val="clear" w:color="auto" w:fill="FFFFFF"/>
        </w:rPr>
        <w:t xml:space="preserve"> Điểm tại phòng họp trực tuyến Huyện uỷ </w:t>
      </w:r>
      <w:r w:rsidRPr="00365C2C">
        <w:rPr>
          <w:rStyle w:val="Emphasis"/>
          <w:color w:val="000000" w:themeColor="text1"/>
          <w:sz w:val="30"/>
          <w:szCs w:val="30"/>
          <w:shd w:val="clear" w:color="auto" w:fill="FFFFFF"/>
        </w:rPr>
        <w:t>(</w:t>
      </w:r>
      <w:proofErr w:type="gramStart"/>
      <w:r w:rsidRPr="00365C2C">
        <w:rPr>
          <w:rStyle w:val="Emphasis"/>
          <w:color w:val="000000" w:themeColor="text1"/>
          <w:sz w:val="30"/>
          <w:szCs w:val="30"/>
          <w:shd w:val="clear" w:color="auto" w:fill="FFFFFF"/>
        </w:rPr>
        <w:t>theo</w:t>
      </w:r>
      <w:proofErr w:type="gramEnd"/>
      <w:r w:rsidRPr="00365C2C">
        <w:rPr>
          <w:rStyle w:val="Emphasis"/>
          <w:color w:val="000000" w:themeColor="text1"/>
          <w:sz w:val="30"/>
          <w:szCs w:val="30"/>
          <w:shd w:val="clear" w:color="auto" w:fill="FFFFFF"/>
        </w:rPr>
        <w:t xml:space="preserve"> lịch Huyện ủy), LĐVP</w:t>
      </w:r>
    </w:p>
    <w:p w14:paraId="3ABD252F"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- 6 giờ 30 phút, </w:t>
      </w:r>
      <w:r w:rsidRPr="00365C2C">
        <w:rPr>
          <w:rStyle w:val="Strong"/>
          <w:color w:val="000000" w:themeColor="text1"/>
          <w:sz w:val="30"/>
          <w:szCs w:val="30"/>
        </w:rPr>
        <w:t>Đ/c Phó Chủ tịch Lê Hồng Việt</w:t>
      </w:r>
      <w:r w:rsidRPr="00365C2C">
        <w:rPr>
          <w:color w:val="000000" w:themeColor="text1"/>
          <w:sz w:val="30"/>
          <w:szCs w:val="30"/>
        </w:rPr>
        <w:t xml:space="preserve"> dự Lễ phát động hưởng ứng Ngày Môi trường thế giới (05/6) và Tháng hành động vì môi trường năm 2025. Điểm tại Quảng trường UBND huyện Châu Thành A.</w:t>
      </w:r>
      <w:r w:rsidRPr="00365C2C">
        <w:rPr>
          <w:rStyle w:val="Emphasis"/>
          <w:color w:val="000000" w:themeColor="text1"/>
          <w:sz w:val="30"/>
          <w:szCs w:val="30"/>
        </w:rPr>
        <w:t>LĐVP, Đ/c Duyệt</w:t>
      </w:r>
    </w:p>
    <w:p w14:paraId="054854B8" w14:textId="77777777" w:rsidR="00365C2C" w:rsidRPr="00365C2C" w:rsidRDefault="00365C2C" w:rsidP="00365C2C">
      <w:pPr>
        <w:pStyle w:val="NormalWeb"/>
        <w:jc w:val="both"/>
        <w:rPr>
          <w:color w:val="000000" w:themeColor="text1"/>
        </w:rPr>
      </w:pPr>
      <w:r w:rsidRPr="00365C2C">
        <w:rPr>
          <w:color w:val="000000" w:themeColor="text1"/>
          <w:sz w:val="30"/>
          <w:szCs w:val="30"/>
        </w:rPr>
        <w:t>- 13 giờ 30 phút,</w:t>
      </w:r>
      <w:r w:rsidRPr="00365C2C">
        <w:rPr>
          <w:rStyle w:val="Strong"/>
          <w:color w:val="000000" w:themeColor="text1"/>
          <w:sz w:val="30"/>
          <w:szCs w:val="30"/>
        </w:rPr>
        <w:t xml:space="preserve"> Đ/c Chủ tịch và Đ/c Phó Chủ tịch Thường trực Đặng Hoàng Vũ</w:t>
      </w:r>
      <w:r w:rsidRPr="00365C2C">
        <w:rPr>
          <w:color w:val="000000" w:themeColor="text1"/>
          <w:sz w:val="30"/>
          <w:szCs w:val="30"/>
        </w:rPr>
        <w:t xml:space="preserve"> </w:t>
      </w:r>
      <w:r w:rsidRPr="00365C2C">
        <w:rPr>
          <w:color w:val="000000" w:themeColor="text1"/>
          <w:sz w:val="28"/>
          <w:szCs w:val="28"/>
        </w:rPr>
        <w:t>họp Ban Thường vụ Huyện uỷ về Đề án sắp xếp tổ chức bộ máy, biên chế cán bộ cấp xã sau khi thành lập mới. Điểm tại phòng họp trực tuyến Huyện uỷ </w:t>
      </w:r>
      <w:r w:rsidRPr="00365C2C">
        <w:rPr>
          <w:rStyle w:val="Emphasis"/>
          <w:color w:val="000000" w:themeColor="text1"/>
          <w:sz w:val="28"/>
          <w:szCs w:val="28"/>
        </w:rPr>
        <w:t>(</w:t>
      </w:r>
      <w:proofErr w:type="gramStart"/>
      <w:r w:rsidRPr="00365C2C">
        <w:rPr>
          <w:rStyle w:val="Emphasis"/>
          <w:color w:val="000000" w:themeColor="text1"/>
          <w:sz w:val="28"/>
          <w:szCs w:val="28"/>
        </w:rPr>
        <w:t>theo</w:t>
      </w:r>
      <w:proofErr w:type="gramEnd"/>
      <w:r w:rsidRPr="00365C2C">
        <w:rPr>
          <w:rStyle w:val="Emphasis"/>
          <w:color w:val="000000" w:themeColor="text1"/>
          <w:sz w:val="28"/>
          <w:szCs w:val="28"/>
        </w:rPr>
        <w:t xml:space="preserve"> lịch Huyện ủy). LĐVP</w:t>
      </w:r>
    </w:p>
    <w:p w14:paraId="42E6C5C0" w14:textId="77777777" w:rsidR="00365C2C" w:rsidRPr="00365C2C" w:rsidRDefault="00365C2C" w:rsidP="00365C2C">
      <w:pPr>
        <w:pStyle w:val="NormalWeb"/>
        <w:jc w:val="both"/>
        <w:rPr>
          <w:color w:val="000000" w:themeColor="text1"/>
        </w:rPr>
      </w:pPr>
      <w:r w:rsidRPr="00365C2C">
        <w:rPr>
          <w:color w:val="000000" w:themeColor="text1"/>
          <w:sz w:val="30"/>
          <w:szCs w:val="30"/>
          <w:shd w:val="clear" w:color="auto" w:fill="FFFFFF"/>
        </w:rPr>
        <w:t>-15 giờ</w:t>
      </w:r>
      <w:r w:rsidRPr="00365C2C">
        <w:rPr>
          <w:rStyle w:val="Strong"/>
          <w:color w:val="000000" w:themeColor="text1"/>
          <w:sz w:val="30"/>
          <w:szCs w:val="30"/>
          <w:shd w:val="clear" w:color="auto" w:fill="FFFFFF"/>
        </w:rPr>
        <w:t>, Đ/c Chủ tịch họp </w:t>
      </w:r>
      <w:r w:rsidRPr="00365C2C">
        <w:rPr>
          <w:color w:val="000000" w:themeColor="text1"/>
          <w:sz w:val="28"/>
          <w:szCs w:val="28"/>
        </w:rPr>
        <w:t xml:space="preserve">họp Hội đồng giải quyết chế độ, chính sách theo Nghị định số 178/NĐ-CP, ngày 31/12/2024 và Nghị định số 67/2025/NĐ-CP, ngày 15/3/2025 của Chính phủ về sửa đổi, bổ sung một số điều của Nghị định số 178/2024/NĐ-CP. Điểm tại phòng họp trực tuyến Huyện ủy </w:t>
      </w:r>
      <w:r w:rsidRPr="00365C2C">
        <w:rPr>
          <w:rStyle w:val="Emphasis"/>
          <w:color w:val="000000" w:themeColor="text1"/>
          <w:sz w:val="28"/>
          <w:szCs w:val="28"/>
        </w:rPr>
        <w:t>(theo lịch Huyện ủy). LĐVP</w:t>
      </w:r>
    </w:p>
    <w:p w14:paraId="2A3D255A" w14:textId="77777777" w:rsidR="00365C2C" w:rsidRPr="00365C2C" w:rsidRDefault="00365C2C" w:rsidP="00365C2C">
      <w:pPr>
        <w:pStyle w:val="NormalWeb"/>
        <w:jc w:val="both"/>
        <w:rPr>
          <w:color w:val="000000" w:themeColor="text1"/>
        </w:rPr>
      </w:pPr>
      <w:r w:rsidRPr="00365C2C">
        <w:rPr>
          <w:rStyle w:val="Strong"/>
          <w:color w:val="000000" w:themeColor="text1"/>
          <w:sz w:val="30"/>
          <w:szCs w:val="30"/>
        </w:rPr>
        <w:t xml:space="preserve">- </w:t>
      </w:r>
      <w:r w:rsidRPr="00365C2C">
        <w:rPr>
          <w:color w:val="000000" w:themeColor="text1"/>
          <w:sz w:val="30"/>
          <w:szCs w:val="30"/>
        </w:rPr>
        <w:t>13 giờ 30 phút</w:t>
      </w:r>
      <w:r w:rsidRPr="00365C2C">
        <w:rPr>
          <w:rStyle w:val="Strong"/>
          <w:color w:val="000000" w:themeColor="text1"/>
          <w:sz w:val="30"/>
          <w:szCs w:val="30"/>
        </w:rPr>
        <w:t>, Đ/c Phó Chủ tịch Lê Hồng Việt</w:t>
      </w:r>
      <w:r w:rsidRPr="00365C2C">
        <w:rPr>
          <w:color w:val="000000" w:themeColor="text1"/>
          <w:sz w:val="30"/>
          <w:szCs w:val="30"/>
        </w:rPr>
        <w:t xml:space="preserve"> họp đối thoại với các hộ dân chậm nộp thuế các Khu tái định cư. Mời lãnh đạo: Phòng Nông nghiệp và Môi trường, Phòng Tài chính-Kế hoạch, Trung tâm phát triển quỹ đất huyện, </w:t>
      </w:r>
      <w:r w:rsidRPr="00365C2C">
        <w:rPr>
          <w:color w:val="000000" w:themeColor="text1"/>
          <w:sz w:val="30"/>
          <w:szCs w:val="30"/>
        </w:rPr>
        <w:lastRenderedPageBreak/>
        <w:t xml:space="preserve">Đội thuế liên huyện Khu vực II. </w:t>
      </w:r>
      <w:proofErr w:type="gramStart"/>
      <w:r w:rsidRPr="00365C2C">
        <w:rPr>
          <w:color w:val="000000" w:themeColor="text1"/>
          <w:sz w:val="30"/>
          <w:szCs w:val="30"/>
        </w:rPr>
        <w:t>Giao các ngành chuẩn bị nội dung.</w:t>
      </w:r>
      <w:proofErr w:type="gramEnd"/>
      <w:r w:rsidRPr="00365C2C">
        <w:rPr>
          <w:color w:val="000000" w:themeColor="text1"/>
          <w:sz w:val="30"/>
          <w:szCs w:val="30"/>
        </w:rPr>
        <w:t xml:space="preserve"> </w:t>
      </w:r>
      <w:proofErr w:type="gramStart"/>
      <w:r w:rsidRPr="00365C2C">
        <w:rPr>
          <w:color w:val="000000" w:themeColor="text1"/>
          <w:sz w:val="30"/>
          <w:szCs w:val="30"/>
        </w:rPr>
        <w:t>Đề nghị Đội thuế liên huyện Khu vực II mời thành phần có liên quan và hộ dân cùng dự.</w:t>
      </w:r>
      <w:proofErr w:type="gramEnd"/>
      <w:r w:rsidRPr="00365C2C">
        <w:rPr>
          <w:color w:val="000000" w:themeColor="text1"/>
          <w:sz w:val="30"/>
          <w:szCs w:val="30"/>
        </w:rPr>
        <w:t> </w:t>
      </w:r>
      <w:proofErr w:type="gramStart"/>
      <w:r w:rsidRPr="00365C2C">
        <w:rPr>
          <w:color w:val="000000" w:themeColor="text1"/>
          <w:sz w:val="30"/>
          <w:szCs w:val="30"/>
        </w:rPr>
        <w:t>Điểm tại trụ sở Ban tiếp công dân huyện.</w:t>
      </w:r>
      <w:proofErr w:type="gramEnd"/>
      <w:r w:rsidRPr="00365C2C">
        <w:rPr>
          <w:rStyle w:val="Emphasis"/>
          <w:color w:val="000000" w:themeColor="text1"/>
          <w:sz w:val="30"/>
          <w:szCs w:val="30"/>
        </w:rPr>
        <w:t xml:space="preserve"> LĐVP</w:t>
      </w:r>
    </w:p>
    <w:p w14:paraId="06CEB5EE"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- 08 giờ, </w:t>
      </w:r>
      <w:r w:rsidRPr="00365C2C">
        <w:rPr>
          <w:rStyle w:val="Strong"/>
          <w:color w:val="000000" w:themeColor="text1"/>
          <w:sz w:val="30"/>
          <w:szCs w:val="30"/>
        </w:rPr>
        <w:t xml:space="preserve">Đ/c Phó Chủ tịch HĐND Nguyễn Minh Hoàng </w:t>
      </w:r>
      <w:r w:rsidRPr="00365C2C">
        <w:rPr>
          <w:color w:val="000000" w:themeColor="text1"/>
          <w:sz w:val="30"/>
          <w:szCs w:val="30"/>
        </w:rPr>
        <w:t>họp Ban Thường vụ Huyện uỷ cho ý kiến về chế độ chính sách theo Nghị định số 178/NĐ-CP, ngày 31/12/2024 và Nghị định số 67/2025/NĐ-CP, ngày 15/3/2025 của Chính phủ về sửa đổi, bổ sung một số điều của Nghị định số 178/2024/NĐ-</w:t>
      </w:r>
      <w:proofErr w:type="gramStart"/>
      <w:r w:rsidRPr="00365C2C">
        <w:rPr>
          <w:color w:val="000000" w:themeColor="text1"/>
          <w:sz w:val="30"/>
          <w:szCs w:val="30"/>
        </w:rPr>
        <w:t>CP .</w:t>
      </w:r>
      <w:proofErr w:type="gramEnd"/>
      <w:r w:rsidRPr="00365C2C">
        <w:rPr>
          <w:color w:val="000000" w:themeColor="text1"/>
          <w:sz w:val="30"/>
          <w:szCs w:val="30"/>
          <w:shd w:val="clear" w:color="auto" w:fill="FFFFFF"/>
        </w:rPr>
        <w:t xml:space="preserve"> Điểm tại phòng họp trực tuyến Huyện uỷ</w:t>
      </w:r>
      <w:r w:rsidRPr="00365C2C">
        <w:rPr>
          <w:color w:val="000000" w:themeColor="text1"/>
          <w:sz w:val="30"/>
          <w:szCs w:val="30"/>
        </w:rPr>
        <w:t xml:space="preserve"> </w:t>
      </w:r>
    </w:p>
    <w:p w14:paraId="432622D5" w14:textId="77777777" w:rsidR="00365C2C" w:rsidRPr="00365C2C" w:rsidRDefault="00365C2C" w:rsidP="00365C2C">
      <w:pPr>
        <w:pStyle w:val="NormalWeb"/>
        <w:jc w:val="both"/>
        <w:rPr>
          <w:color w:val="000000" w:themeColor="text1"/>
        </w:rPr>
      </w:pPr>
      <w:r w:rsidRPr="00365C2C">
        <w:rPr>
          <w:color w:val="000000" w:themeColor="text1"/>
          <w:sz w:val="30"/>
          <w:szCs w:val="30"/>
          <w:shd w:val="clear" w:color="auto" w:fill="FFFFFF"/>
        </w:rPr>
        <w:t>-</w:t>
      </w:r>
      <w:r w:rsidRPr="00365C2C">
        <w:rPr>
          <w:color w:val="000000" w:themeColor="text1"/>
          <w:sz w:val="30"/>
          <w:szCs w:val="30"/>
        </w:rPr>
        <w:t> 13 giờ 30 phút,</w:t>
      </w:r>
      <w:r w:rsidRPr="00365C2C">
        <w:rPr>
          <w:rStyle w:val="Strong"/>
          <w:color w:val="000000" w:themeColor="text1"/>
          <w:sz w:val="30"/>
          <w:szCs w:val="30"/>
        </w:rPr>
        <w:t xml:space="preserve"> Đ/c Phó Chủ tịch HĐND Nguyễn Minh Hoàng</w:t>
      </w:r>
      <w:r w:rsidRPr="00365C2C">
        <w:rPr>
          <w:color w:val="000000" w:themeColor="text1"/>
          <w:sz w:val="30"/>
          <w:szCs w:val="30"/>
        </w:rPr>
        <w:t xml:space="preserve"> </w:t>
      </w:r>
      <w:r w:rsidRPr="00365C2C">
        <w:rPr>
          <w:color w:val="000000" w:themeColor="text1"/>
          <w:sz w:val="28"/>
          <w:szCs w:val="28"/>
        </w:rPr>
        <w:t xml:space="preserve">họp Ban Thường vụ Huyện uỷ về Đề </w:t>
      </w:r>
      <w:proofErr w:type="gramStart"/>
      <w:r w:rsidRPr="00365C2C">
        <w:rPr>
          <w:color w:val="000000" w:themeColor="text1"/>
          <w:sz w:val="28"/>
          <w:szCs w:val="28"/>
        </w:rPr>
        <w:t>án</w:t>
      </w:r>
      <w:proofErr w:type="gramEnd"/>
      <w:r w:rsidRPr="00365C2C">
        <w:rPr>
          <w:color w:val="000000" w:themeColor="text1"/>
          <w:sz w:val="28"/>
          <w:szCs w:val="28"/>
        </w:rPr>
        <w:t xml:space="preserve"> sắp xếp tổ chức bộ máy, biên chế cán bộ cấp xã sau khi thành lập mới. Điểm tại phòng họp trực tuyến Huyện uỷ </w:t>
      </w:r>
      <w:r w:rsidRPr="00365C2C">
        <w:rPr>
          <w:rStyle w:val="Emphasis"/>
          <w:color w:val="000000" w:themeColor="text1"/>
          <w:sz w:val="28"/>
          <w:szCs w:val="28"/>
        </w:rPr>
        <w:t>(</w:t>
      </w:r>
      <w:proofErr w:type="gramStart"/>
      <w:r w:rsidRPr="00365C2C">
        <w:rPr>
          <w:rStyle w:val="Emphasis"/>
          <w:color w:val="000000" w:themeColor="text1"/>
          <w:sz w:val="28"/>
          <w:szCs w:val="28"/>
        </w:rPr>
        <w:t>theo</w:t>
      </w:r>
      <w:proofErr w:type="gramEnd"/>
      <w:r w:rsidRPr="00365C2C">
        <w:rPr>
          <w:rStyle w:val="Emphasis"/>
          <w:color w:val="000000" w:themeColor="text1"/>
          <w:sz w:val="28"/>
          <w:szCs w:val="28"/>
        </w:rPr>
        <w:t xml:space="preserve"> lịch Huyện ủy). LĐVP</w:t>
      </w:r>
    </w:p>
    <w:p w14:paraId="29132823" w14:textId="77777777" w:rsidR="00365C2C" w:rsidRPr="00365C2C" w:rsidRDefault="00365C2C" w:rsidP="00365C2C">
      <w:pPr>
        <w:pStyle w:val="NormalWeb"/>
        <w:jc w:val="both"/>
        <w:rPr>
          <w:color w:val="000000" w:themeColor="text1"/>
        </w:rPr>
      </w:pPr>
      <w:r w:rsidRPr="00365C2C">
        <w:rPr>
          <w:color w:val="000000" w:themeColor="text1"/>
          <w:sz w:val="28"/>
          <w:szCs w:val="28"/>
        </w:rPr>
        <w:t xml:space="preserve">- 08 giờ 30 phút, </w:t>
      </w:r>
      <w:r w:rsidRPr="00365C2C">
        <w:rPr>
          <w:rStyle w:val="Strong"/>
          <w:color w:val="000000" w:themeColor="text1"/>
          <w:sz w:val="28"/>
          <w:szCs w:val="28"/>
        </w:rPr>
        <w:t>Thường trực UBND huyện</w:t>
      </w:r>
      <w:r w:rsidRPr="00365C2C">
        <w:rPr>
          <w:color w:val="000000" w:themeColor="text1"/>
          <w:sz w:val="28"/>
          <w:szCs w:val="28"/>
        </w:rPr>
        <w:t xml:space="preserve"> ủy nhiệm cho Giám đốc Phòng giao dịch ngân hàng chính sách xã hội huyện dự Hội nghị trực tuyến đánh giá kết quả triển khai thực hiện nhiệm vụ ngân hàng chính sách xã hội 5 tháng đầu năm, triển khai nhiệm vụ những tháng cuối năm. Mời thành viên Hội đồng quản trị Ngân hàng Chính sách xã hội huyện Long Mỹ theo Quyết định số 813/QĐ-UBND ngày 01/4/2025  của Chủ tịch UBND huyện về việc kiện toàn Ban Đại diện Hội đồng quản trị Ngân hàng Chính sách xã hội huyện Long Mỹ. Điểm tại phòng họp trực tuyến UBND huyện. </w:t>
      </w:r>
      <w:r w:rsidRPr="00365C2C">
        <w:rPr>
          <w:rStyle w:val="Emphasis"/>
          <w:color w:val="000000" w:themeColor="text1"/>
          <w:sz w:val="28"/>
          <w:szCs w:val="28"/>
        </w:rPr>
        <w:t>LĐVP, Đ/c Nhân</w:t>
      </w:r>
    </w:p>
    <w:p w14:paraId="5EF789A0" w14:textId="77777777" w:rsidR="00365C2C" w:rsidRPr="00365C2C" w:rsidRDefault="00365C2C" w:rsidP="00365C2C">
      <w:pPr>
        <w:pStyle w:val="NormalWeb"/>
        <w:jc w:val="both"/>
        <w:rPr>
          <w:color w:val="000000" w:themeColor="text1"/>
        </w:rPr>
      </w:pPr>
      <w:r w:rsidRPr="00365C2C">
        <w:rPr>
          <w:color w:val="000000" w:themeColor="text1"/>
          <w:sz w:val="30"/>
          <w:szCs w:val="30"/>
        </w:rPr>
        <w:t> </w:t>
      </w:r>
      <w:r w:rsidRPr="00365C2C">
        <w:rPr>
          <w:rStyle w:val="Strong"/>
          <w:color w:val="000000" w:themeColor="text1"/>
          <w:sz w:val="30"/>
          <w:szCs w:val="30"/>
          <w:shd w:val="clear" w:color="auto" w:fill="00FFFF"/>
        </w:rPr>
        <w:t>THỨ SÁU: NGÀY 06/6/2025</w:t>
      </w:r>
      <w:r w:rsidRPr="00365C2C">
        <w:rPr>
          <w:color w:val="000000" w:themeColor="text1"/>
          <w:sz w:val="30"/>
          <w:szCs w:val="30"/>
        </w:rPr>
        <w:t xml:space="preserve"> </w:t>
      </w:r>
    </w:p>
    <w:p w14:paraId="5967A0D5"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30 phút, </w:t>
      </w:r>
      <w:r w:rsidRPr="00365C2C">
        <w:rPr>
          <w:rStyle w:val="Strong"/>
          <w:color w:val="000000" w:themeColor="text1"/>
          <w:sz w:val="30"/>
          <w:szCs w:val="30"/>
        </w:rPr>
        <w:t>Đ/c Chủ tịch</w:t>
      </w:r>
      <w:r w:rsidRPr="00365C2C">
        <w:rPr>
          <w:color w:val="000000" w:themeColor="text1"/>
          <w:sz w:val="30"/>
          <w:szCs w:val="30"/>
        </w:rPr>
        <w:t xml:space="preserve"> họp chuẩn bị cơ sở vật chất, trang thiết bị, vị trí trụ sở làm việc các xã sau sáp nhập. Mời Chủ tịch UBMTTQVN huyện; Trưởng Ban Tuyên giáo và Dân vận Huyện ủy; Trưởng Ban và Phó Trưởng Ban Tổ chức Huyện ủy; Chánh Văn phòng và Phó Chánh Văn phòng Huyện ủy; Lãnh đạo phòng Nội vụ; Trưởng Phòng và Phó Trưởng Phòng Kinh tế, Hạ tầng và Đô thị; Giám đốc và Phó Giám đốc Ban quản lý dự án đầu tư và xây dựng; Chủ tịch UBND các xã: Xà Phiên, Lương Tâm huyện cùng dự. </w:t>
      </w:r>
      <w:proofErr w:type="gramStart"/>
      <w:r w:rsidRPr="00365C2C">
        <w:rPr>
          <w:color w:val="000000" w:themeColor="text1"/>
          <w:sz w:val="30"/>
          <w:szCs w:val="30"/>
        </w:rPr>
        <w:t>Điểm tại phòng họp số 1 UBND huyện.</w:t>
      </w:r>
      <w:proofErr w:type="gramEnd"/>
      <w:r w:rsidRPr="00365C2C">
        <w:rPr>
          <w:color w:val="000000" w:themeColor="text1"/>
          <w:sz w:val="30"/>
          <w:szCs w:val="30"/>
        </w:rPr>
        <w:t xml:space="preserve"> </w:t>
      </w:r>
      <w:r w:rsidRPr="00365C2C">
        <w:rPr>
          <w:rStyle w:val="Emphasis"/>
          <w:color w:val="000000" w:themeColor="text1"/>
          <w:sz w:val="30"/>
          <w:szCs w:val="30"/>
        </w:rPr>
        <w:t>LĐVP</w:t>
      </w:r>
    </w:p>
    <w:p w14:paraId="7791DFD2" w14:textId="77777777" w:rsidR="00365C2C" w:rsidRPr="00365C2C" w:rsidRDefault="00365C2C" w:rsidP="00365C2C">
      <w:pPr>
        <w:pStyle w:val="NormalWeb"/>
        <w:jc w:val="both"/>
        <w:rPr>
          <w:color w:val="000000" w:themeColor="text1"/>
        </w:rPr>
      </w:pPr>
      <w:r w:rsidRPr="00365C2C">
        <w:rPr>
          <w:rStyle w:val="Strong"/>
          <w:color w:val="000000" w:themeColor="text1"/>
          <w:sz w:val="30"/>
          <w:szCs w:val="30"/>
        </w:rPr>
        <w:t xml:space="preserve">- </w:t>
      </w:r>
      <w:r w:rsidRPr="00365C2C">
        <w:rPr>
          <w:color w:val="000000" w:themeColor="text1"/>
          <w:sz w:val="30"/>
          <w:szCs w:val="30"/>
        </w:rPr>
        <w:t>07 giờ 45 phút,</w:t>
      </w:r>
      <w:r w:rsidRPr="00365C2C">
        <w:rPr>
          <w:rStyle w:val="Strong"/>
          <w:color w:val="000000" w:themeColor="text1"/>
          <w:sz w:val="30"/>
          <w:szCs w:val="30"/>
        </w:rPr>
        <w:t> Đ/c Chủ tịch</w:t>
      </w:r>
      <w:r w:rsidRPr="00365C2C">
        <w:rPr>
          <w:color w:val="000000" w:themeColor="text1"/>
          <w:sz w:val="30"/>
          <w:szCs w:val="30"/>
        </w:rPr>
        <w:t xml:space="preserve"> dự Hội nghị trực tuyến Lễ kỷ niệm 30 năm ngày thành lập Hội Người cao tuổi Việt Nam. </w:t>
      </w:r>
      <w:proofErr w:type="gramStart"/>
      <w:r w:rsidRPr="00365C2C">
        <w:rPr>
          <w:color w:val="000000" w:themeColor="text1"/>
          <w:sz w:val="30"/>
          <w:szCs w:val="30"/>
        </w:rPr>
        <w:t>Mời Thường trực HĐND, U</w:t>
      </w:r>
      <w:r w:rsidRPr="00365C2C">
        <w:rPr>
          <w:color w:val="000000" w:themeColor="text1"/>
          <w:sz w:val="30"/>
          <w:szCs w:val="30"/>
        </w:rPr>
        <w:t>B</w:t>
      </w:r>
      <w:r w:rsidRPr="00365C2C">
        <w:rPr>
          <w:color w:val="000000" w:themeColor="text1"/>
          <w:sz w:val="30"/>
          <w:szCs w:val="30"/>
        </w:rPr>
        <w:t>MTTQ VN huyện, Lãnh đạo các cơ quan, ban, ngành, đoàn thể huyện; Chủ tịch Hội người cao tuổi các xã, thị trấn.</w:t>
      </w:r>
      <w:proofErr w:type="gramEnd"/>
      <w:r w:rsidRPr="00365C2C">
        <w:rPr>
          <w:color w:val="000000" w:themeColor="text1"/>
          <w:sz w:val="30"/>
          <w:szCs w:val="30"/>
        </w:rPr>
        <w:t xml:space="preserve"> Điểm tại phòng họp trực tuyến UBND huyện.</w:t>
      </w:r>
      <w:r w:rsidRPr="00365C2C">
        <w:rPr>
          <w:rStyle w:val="Emphasis"/>
          <w:color w:val="000000" w:themeColor="text1"/>
          <w:sz w:val="30"/>
          <w:szCs w:val="30"/>
        </w:rPr>
        <w:t>LĐVP, Đ/c Nguyện</w:t>
      </w:r>
    </w:p>
    <w:p w14:paraId="32447054" w14:textId="77777777" w:rsidR="00365C2C" w:rsidRPr="00365C2C" w:rsidRDefault="00365C2C" w:rsidP="00365C2C">
      <w:pPr>
        <w:pStyle w:val="NormalWeb"/>
        <w:jc w:val="both"/>
        <w:rPr>
          <w:color w:val="000000" w:themeColor="text1"/>
        </w:rPr>
      </w:pPr>
      <w:r w:rsidRPr="00365C2C">
        <w:rPr>
          <w:color w:val="000000" w:themeColor="text1"/>
          <w:sz w:val="30"/>
          <w:szCs w:val="30"/>
        </w:rPr>
        <w:lastRenderedPageBreak/>
        <w:t xml:space="preserve">- 07 giờ 30 phút, </w:t>
      </w:r>
      <w:r w:rsidRPr="00365C2C">
        <w:rPr>
          <w:rStyle w:val="Strong"/>
          <w:color w:val="000000" w:themeColor="text1"/>
          <w:sz w:val="30"/>
          <w:szCs w:val="30"/>
        </w:rPr>
        <w:t>Đ/c Phó Chủ tịch Thường trực Đặng Hoàng Vũ </w:t>
      </w:r>
      <w:r w:rsidRPr="00365C2C">
        <w:rPr>
          <w:rStyle w:val="Strong"/>
          <w:color w:val="000000" w:themeColor="text1"/>
          <w:sz w:val="30"/>
          <w:szCs w:val="30"/>
          <w:shd w:val="clear" w:color="auto" w:fill="FFFFFF"/>
        </w:rPr>
        <w:t>dự</w:t>
      </w:r>
      <w:r w:rsidRPr="00365C2C">
        <w:rPr>
          <w:color w:val="000000" w:themeColor="text1"/>
          <w:sz w:val="30"/>
          <w:szCs w:val="30"/>
          <w:shd w:val="clear" w:color="auto" w:fill="FFFFFF"/>
        </w:rPr>
        <w:t xml:space="preserve"> Lễ khai mạc Hành trình đỏ và Tôn vinh người hiến máu tiêu biểu lần thứ VI, năm 2025. </w:t>
      </w:r>
      <w:proofErr w:type="gramStart"/>
      <w:r w:rsidRPr="00365C2C">
        <w:rPr>
          <w:color w:val="000000" w:themeColor="text1"/>
          <w:sz w:val="30"/>
          <w:szCs w:val="30"/>
          <w:shd w:val="clear" w:color="auto" w:fill="FFFFFF"/>
        </w:rPr>
        <w:t>Điểm tại Trung tâm Hội nghị tỉnh.</w:t>
      </w:r>
      <w:proofErr w:type="gramEnd"/>
      <w:r w:rsidRPr="00365C2C">
        <w:rPr>
          <w:rStyle w:val="Emphasis"/>
          <w:color w:val="000000" w:themeColor="text1"/>
          <w:sz w:val="30"/>
          <w:szCs w:val="30"/>
          <w:shd w:val="clear" w:color="auto" w:fill="FFFFFF"/>
        </w:rPr>
        <w:t> LĐVP</w:t>
      </w:r>
    </w:p>
    <w:p w14:paraId="069615DE" w14:textId="77777777" w:rsidR="00365C2C" w:rsidRPr="00365C2C" w:rsidRDefault="00365C2C" w:rsidP="00365C2C">
      <w:pPr>
        <w:pStyle w:val="NormalWeb"/>
        <w:jc w:val="both"/>
        <w:rPr>
          <w:color w:val="000000" w:themeColor="text1"/>
        </w:rPr>
      </w:pPr>
      <w:r w:rsidRPr="00365C2C">
        <w:rPr>
          <w:color w:val="000000" w:themeColor="text1"/>
          <w:sz w:val="30"/>
          <w:szCs w:val="30"/>
        </w:rPr>
        <w:t>- 07 giờ 30 phút,</w:t>
      </w:r>
      <w:r w:rsidRPr="00365C2C">
        <w:rPr>
          <w:rStyle w:val="Strong"/>
          <w:color w:val="000000" w:themeColor="text1"/>
          <w:sz w:val="30"/>
          <w:szCs w:val="30"/>
        </w:rPr>
        <w:t xml:space="preserve">  Đ/c Phó Chủ tịch Lê Hồng Việt</w:t>
      </w:r>
      <w:r w:rsidRPr="00365C2C">
        <w:rPr>
          <w:color w:val="000000" w:themeColor="text1"/>
          <w:sz w:val="30"/>
          <w:szCs w:val="30"/>
        </w:rPr>
        <w:t xml:space="preserve"> họp đối thoại với các hộ dân chậm nộp thuế các Khu tái định cư. Mời lãnh đạo: Phòng Nông nghiệp và Môi trường, Phòng Tài chính-Kế hoạch, Trung tâm phát triển quỹ đất huyện, Đội thuế liên huyện Khu vực II. </w:t>
      </w:r>
      <w:proofErr w:type="gramStart"/>
      <w:r w:rsidRPr="00365C2C">
        <w:rPr>
          <w:color w:val="000000" w:themeColor="text1"/>
          <w:sz w:val="30"/>
          <w:szCs w:val="30"/>
        </w:rPr>
        <w:t>Giao các ngành chuẩn bị nội dung.</w:t>
      </w:r>
      <w:proofErr w:type="gramEnd"/>
      <w:r w:rsidRPr="00365C2C">
        <w:rPr>
          <w:color w:val="000000" w:themeColor="text1"/>
          <w:sz w:val="30"/>
          <w:szCs w:val="30"/>
        </w:rPr>
        <w:t xml:space="preserve"> </w:t>
      </w:r>
      <w:proofErr w:type="gramStart"/>
      <w:r w:rsidRPr="00365C2C">
        <w:rPr>
          <w:color w:val="000000" w:themeColor="text1"/>
          <w:sz w:val="30"/>
          <w:szCs w:val="30"/>
        </w:rPr>
        <w:t>Đề nghị Đội thuế liên huyện Khu vực II mời thành phần có liên quan và hộ dân cùng dự.</w:t>
      </w:r>
      <w:proofErr w:type="gramEnd"/>
      <w:r w:rsidRPr="00365C2C">
        <w:rPr>
          <w:color w:val="000000" w:themeColor="text1"/>
          <w:sz w:val="30"/>
          <w:szCs w:val="30"/>
        </w:rPr>
        <w:t> </w:t>
      </w:r>
      <w:proofErr w:type="gramStart"/>
      <w:r w:rsidRPr="00365C2C">
        <w:rPr>
          <w:color w:val="000000" w:themeColor="text1"/>
          <w:sz w:val="30"/>
          <w:szCs w:val="30"/>
        </w:rPr>
        <w:t>Điểm tại trụ sở Ban tiếp công dân huyện.</w:t>
      </w:r>
      <w:proofErr w:type="gramEnd"/>
      <w:r w:rsidRPr="00365C2C">
        <w:rPr>
          <w:rStyle w:val="Emphasis"/>
          <w:color w:val="000000" w:themeColor="text1"/>
          <w:sz w:val="30"/>
          <w:szCs w:val="30"/>
        </w:rPr>
        <w:t xml:space="preserve"> LĐVP</w:t>
      </w:r>
    </w:p>
    <w:p w14:paraId="46D1A6D6"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30 phút, </w:t>
      </w:r>
      <w:r w:rsidRPr="00365C2C">
        <w:rPr>
          <w:rStyle w:val="Strong"/>
          <w:color w:val="000000" w:themeColor="text1"/>
          <w:sz w:val="30"/>
          <w:szCs w:val="30"/>
        </w:rPr>
        <w:t>Đ/c Phó Chủ tịch HĐND Nguyễn Minh Hoàng</w:t>
      </w:r>
      <w:r w:rsidRPr="00365C2C">
        <w:rPr>
          <w:color w:val="000000" w:themeColor="text1"/>
          <w:sz w:val="30"/>
          <w:szCs w:val="30"/>
        </w:rPr>
        <w:t xml:space="preserve"> dự Hội nghị trực tuyến Lễ kỷ niệm 30 năm ngày thành lập Hội Người cao tuổi Việt Nam. </w:t>
      </w:r>
      <w:proofErr w:type="gramStart"/>
      <w:r w:rsidRPr="00365C2C">
        <w:rPr>
          <w:color w:val="000000" w:themeColor="text1"/>
          <w:sz w:val="30"/>
          <w:szCs w:val="30"/>
        </w:rPr>
        <w:t>Điểm tại phòng họp trực tuyến UBND huyện.</w:t>
      </w:r>
      <w:proofErr w:type="gramEnd"/>
    </w:p>
    <w:p w14:paraId="73FA3AA1"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-13 giờ 30 phút, </w:t>
      </w:r>
      <w:r w:rsidRPr="00365C2C">
        <w:rPr>
          <w:rStyle w:val="Strong"/>
          <w:color w:val="000000" w:themeColor="text1"/>
          <w:sz w:val="30"/>
          <w:szCs w:val="30"/>
        </w:rPr>
        <w:t>Đ/c Chủ tịch và Đ/c Phó Chủ tịch Thường trực Đặng Hoàng Vũ</w:t>
      </w:r>
      <w:r w:rsidRPr="00365C2C">
        <w:rPr>
          <w:color w:val="000000" w:themeColor="text1"/>
          <w:sz w:val="30"/>
          <w:szCs w:val="30"/>
        </w:rPr>
        <w:t xml:space="preserve"> đi công tác tại huyện Châu Thành. Điểm tại Huyện ủy Châu Thành </w:t>
      </w:r>
      <w:r w:rsidRPr="00365C2C">
        <w:rPr>
          <w:rStyle w:val="Emphasis"/>
          <w:color w:val="000000" w:themeColor="text1"/>
          <w:sz w:val="30"/>
          <w:szCs w:val="30"/>
        </w:rPr>
        <w:t>(</w:t>
      </w:r>
      <w:proofErr w:type="gramStart"/>
      <w:r w:rsidRPr="00365C2C">
        <w:rPr>
          <w:rStyle w:val="Emphasis"/>
          <w:color w:val="000000" w:themeColor="text1"/>
          <w:sz w:val="30"/>
          <w:szCs w:val="30"/>
        </w:rPr>
        <w:t>theo</w:t>
      </w:r>
      <w:proofErr w:type="gramEnd"/>
      <w:r w:rsidRPr="00365C2C">
        <w:rPr>
          <w:rStyle w:val="Emphasis"/>
          <w:color w:val="000000" w:themeColor="text1"/>
          <w:sz w:val="30"/>
          <w:szCs w:val="30"/>
        </w:rPr>
        <w:t xml:space="preserve"> lịch Huyện ủy). LĐVP</w:t>
      </w:r>
    </w:p>
    <w:p w14:paraId="61A818FD" w14:textId="77777777" w:rsidR="00365C2C" w:rsidRPr="00365C2C" w:rsidRDefault="00365C2C" w:rsidP="00365C2C">
      <w:pPr>
        <w:pStyle w:val="NormalWeb"/>
        <w:jc w:val="both"/>
        <w:rPr>
          <w:color w:val="000000" w:themeColor="text1"/>
        </w:rPr>
      </w:pPr>
      <w:r w:rsidRPr="00365C2C">
        <w:rPr>
          <w:color w:val="000000" w:themeColor="text1"/>
          <w:sz w:val="30"/>
          <w:szCs w:val="30"/>
        </w:rPr>
        <w:t>-13 giờ 30 phút,</w:t>
      </w:r>
      <w:r w:rsidRPr="00365C2C">
        <w:rPr>
          <w:rStyle w:val="Strong"/>
          <w:color w:val="000000" w:themeColor="text1"/>
          <w:sz w:val="30"/>
          <w:szCs w:val="30"/>
        </w:rPr>
        <w:t>Đ/c Phó Chủ tịch HĐND Nguyễn Minh Hoàng</w:t>
      </w:r>
      <w:r w:rsidRPr="00365C2C">
        <w:rPr>
          <w:color w:val="000000" w:themeColor="text1"/>
          <w:sz w:val="30"/>
          <w:szCs w:val="30"/>
        </w:rPr>
        <w:t xml:space="preserve"> đi công tác tại huyện Châu Thành. </w:t>
      </w:r>
      <w:proofErr w:type="gramStart"/>
      <w:r w:rsidRPr="00365C2C">
        <w:rPr>
          <w:color w:val="000000" w:themeColor="text1"/>
          <w:sz w:val="30"/>
          <w:szCs w:val="30"/>
        </w:rPr>
        <w:t>Điểm tại Huyện ủy Châu Thành.</w:t>
      </w:r>
      <w:proofErr w:type="gramEnd"/>
    </w:p>
    <w:p w14:paraId="08D38E56" w14:textId="77777777" w:rsidR="00365C2C" w:rsidRPr="00365C2C" w:rsidRDefault="00365C2C" w:rsidP="00365C2C">
      <w:pPr>
        <w:pStyle w:val="NormalWeb"/>
        <w:jc w:val="both"/>
        <w:rPr>
          <w:color w:val="000000" w:themeColor="text1"/>
        </w:rPr>
      </w:pPr>
      <w:r w:rsidRPr="00365C2C">
        <w:rPr>
          <w:color w:val="000000" w:themeColor="text1"/>
          <w:sz w:val="30"/>
          <w:szCs w:val="30"/>
        </w:rPr>
        <w:t xml:space="preserve">- 07 giờ 30 phút, </w:t>
      </w:r>
      <w:r w:rsidRPr="00365C2C">
        <w:rPr>
          <w:rStyle w:val="Strong"/>
          <w:color w:val="000000" w:themeColor="text1"/>
          <w:sz w:val="30"/>
          <w:szCs w:val="30"/>
        </w:rPr>
        <w:t>Thường trực UBND huyện</w:t>
      </w:r>
      <w:r w:rsidRPr="00365C2C">
        <w:rPr>
          <w:color w:val="000000" w:themeColor="text1"/>
          <w:sz w:val="30"/>
          <w:szCs w:val="30"/>
        </w:rPr>
        <w:t xml:space="preserve"> ủy nhiệm cho lãnh đạo Phòng Tư pháp tham dự Hội nghị triển khai các văn bản luật. Mời lãnh đạo: Phòng Nội vụ, Ban chỉ huy quân sự huyện cùng dự. </w:t>
      </w:r>
      <w:proofErr w:type="gramStart"/>
      <w:r w:rsidRPr="00365C2C">
        <w:rPr>
          <w:color w:val="000000" w:themeColor="text1"/>
          <w:sz w:val="30"/>
          <w:szCs w:val="30"/>
        </w:rPr>
        <w:t>Điểm tại Hội trường UBND tỉnh.</w:t>
      </w:r>
      <w:proofErr w:type="gramEnd"/>
    </w:p>
    <w:p w14:paraId="3708265A" w14:textId="77777777" w:rsidR="00365C2C" w:rsidRPr="00365C2C" w:rsidRDefault="00365C2C" w:rsidP="00365C2C">
      <w:pPr>
        <w:pStyle w:val="NormalWeb"/>
        <w:jc w:val="both"/>
        <w:rPr>
          <w:color w:val="000000" w:themeColor="text1"/>
        </w:rPr>
      </w:pPr>
      <w:r w:rsidRPr="00365C2C">
        <w:rPr>
          <w:color w:val="000000" w:themeColor="text1"/>
          <w:sz w:val="30"/>
          <w:szCs w:val="30"/>
        </w:rPr>
        <w:t>-08, </w:t>
      </w:r>
      <w:r w:rsidRPr="00365C2C">
        <w:rPr>
          <w:rStyle w:val="Strong"/>
          <w:color w:val="000000" w:themeColor="text1"/>
          <w:sz w:val="30"/>
          <w:szCs w:val="30"/>
        </w:rPr>
        <w:t>Thường trực UBND huyện</w:t>
      </w:r>
      <w:r w:rsidRPr="00365C2C">
        <w:rPr>
          <w:color w:val="000000" w:themeColor="text1"/>
          <w:sz w:val="30"/>
          <w:szCs w:val="30"/>
        </w:rPr>
        <w:t xml:space="preserve"> ủy nhiệm cho lãnh đạo Phòng Kinh tế, Hạ tầng và Đô thị dự họp báo cáo kết quả kiểm tra công tác quản lý trật tự xây dựng tại xã Lương Tâm, huyện Long Mỹ, tỉnh Hậu Giang. </w:t>
      </w:r>
      <w:proofErr w:type="gramStart"/>
      <w:r w:rsidRPr="00365C2C">
        <w:rPr>
          <w:color w:val="000000" w:themeColor="text1"/>
          <w:sz w:val="30"/>
          <w:szCs w:val="30"/>
        </w:rPr>
        <w:t>Mời Chủ tịch UBND xã Lương Tâm cùng dự.</w:t>
      </w:r>
      <w:proofErr w:type="gramEnd"/>
      <w:r w:rsidRPr="00365C2C">
        <w:rPr>
          <w:color w:val="000000" w:themeColor="text1"/>
          <w:sz w:val="30"/>
          <w:szCs w:val="30"/>
        </w:rPr>
        <w:t xml:space="preserve"> </w:t>
      </w:r>
      <w:proofErr w:type="gramStart"/>
      <w:r w:rsidRPr="00365C2C">
        <w:rPr>
          <w:color w:val="000000" w:themeColor="text1"/>
          <w:sz w:val="30"/>
          <w:szCs w:val="30"/>
        </w:rPr>
        <w:t>Điểm tại phòng họp số 2, Sở Xây dựng.</w:t>
      </w:r>
      <w:proofErr w:type="gramEnd"/>
    </w:p>
    <w:p w14:paraId="4EB40B82" w14:textId="77777777" w:rsidR="00365C2C" w:rsidRPr="00365C2C" w:rsidRDefault="00365C2C" w:rsidP="00365C2C">
      <w:pPr>
        <w:pStyle w:val="NormalWeb"/>
        <w:jc w:val="both"/>
        <w:rPr>
          <w:color w:val="000000" w:themeColor="text1"/>
        </w:rPr>
      </w:pPr>
      <w:r w:rsidRPr="00365C2C">
        <w:rPr>
          <w:color w:val="000000" w:themeColor="text1"/>
          <w:sz w:val="30"/>
          <w:szCs w:val="30"/>
        </w:rPr>
        <w:t>-13 giờ 30 phút, </w:t>
      </w:r>
      <w:r w:rsidRPr="00365C2C">
        <w:rPr>
          <w:rStyle w:val="Strong"/>
          <w:color w:val="000000" w:themeColor="text1"/>
          <w:sz w:val="30"/>
          <w:szCs w:val="30"/>
        </w:rPr>
        <w:t>Thường trực UBND huyện</w:t>
      </w:r>
      <w:r w:rsidRPr="00365C2C">
        <w:rPr>
          <w:color w:val="000000" w:themeColor="text1"/>
          <w:sz w:val="30"/>
          <w:szCs w:val="30"/>
        </w:rPr>
        <w:t xml:space="preserve"> ủy nhiệm cho lãnh đạo Phòng Nông nghiệp và Môi trường dự họp </w:t>
      </w:r>
      <w:r w:rsidRPr="00365C2C">
        <w:rPr>
          <w:color w:val="000000" w:themeColor="text1"/>
          <w:sz w:val="28"/>
          <w:szCs w:val="28"/>
        </w:rPr>
        <w:t>Trao đổi, đề xuất thực hiện chuyển tiếp việc tổ chức và quản lý các dịch vụ công ích về lĩnh vực môi trường do UBND cấp huyện thực hiện khi bỏ chính quyền cấp huyện</w:t>
      </w:r>
      <w:r w:rsidRPr="00365C2C">
        <w:rPr>
          <w:color w:val="000000" w:themeColor="text1"/>
          <w:sz w:val="28"/>
          <w:szCs w:val="28"/>
          <w:shd w:val="clear" w:color="auto" w:fill="F5F5F5"/>
        </w:rPr>
        <w:t xml:space="preserve">. </w:t>
      </w:r>
      <w:proofErr w:type="gramStart"/>
      <w:r w:rsidRPr="00365C2C">
        <w:rPr>
          <w:color w:val="000000" w:themeColor="text1"/>
          <w:sz w:val="28"/>
          <w:szCs w:val="28"/>
          <w:shd w:val="clear" w:color="auto" w:fill="F5F5F5"/>
        </w:rPr>
        <w:t>Mời Lãnh đạo Phòng Kinh tế, Hạ tàng và Đô thị cùng dự.</w:t>
      </w:r>
      <w:proofErr w:type="gramEnd"/>
      <w:r w:rsidRPr="00365C2C">
        <w:rPr>
          <w:color w:val="000000" w:themeColor="text1"/>
          <w:sz w:val="28"/>
          <w:szCs w:val="28"/>
          <w:shd w:val="clear" w:color="auto" w:fill="F5F5F5"/>
        </w:rPr>
        <w:t> </w:t>
      </w:r>
      <w:proofErr w:type="gramStart"/>
      <w:r w:rsidRPr="00365C2C">
        <w:rPr>
          <w:color w:val="000000" w:themeColor="text1"/>
          <w:sz w:val="28"/>
          <w:szCs w:val="28"/>
          <w:shd w:val="clear" w:color="auto" w:fill="F5F5F5"/>
        </w:rPr>
        <w:t>Điểm tại phòng họp số 4, Khu B, Sở Nông nghiệp và Môi trường.</w:t>
      </w:r>
      <w:proofErr w:type="gramEnd"/>
    </w:p>
    <w:p w14:paraId="6C2A58A2" w14:textId="77777777" w:rsidR="00365C2C" w:rsidRPr="00365C2C" w:rsidRDefault="00365C2C" w:rsidP="00365C2C">
      <w:pPr>
        <w:pStyle w:val="NormalWeb"/>
        <w:jc w:val="both"/>
        <w:rPr>
          <w:color w:val="000000" w:themeColor="text1"/>
        </w:rPr>
      </w:pPr>
      <w:r w:rsidRPr="00365C2C">
        <w:rPr>
          <w:color w:val="000000" w:themeColor="text1"/>
          <w:sz w:val="28"/>
          <w:szCs w:val="28"/>
          <w:shd w:val="clear" w:color="auto" w:fill="F5F5F5"/>
        </w:rPr>
        <w:t>-13 giờ 30 phút, </w:t>
      </w:r>
      <w:r w:rsidRPr="00365C2C">
        <w:rPr>
          <w:rStyle w:val="Strong"/>
          <w:color w:val="000000" w:themeColor="text1"/>
          <w:sz w:val="30"/>
          <w:szCs w:val="30"/>
        </w:rPr>
        <w:t>Thường trực UBND huyện</w:t>
      </w:r>
      <w:r w:rsidRPr="00365C2C">
        <w:rPr>
          <w:color w:val="000000" w:themeColor="text1"/>
          <w:sz w:val="30"/>
          <w:szCs w:val="30"/>
        </w:rPr>
        <w:t xml:space="preserve"> ủy nhiệm cho lãnh đạo Phòng Nông nghiệp và Môi trường dự họp về việc hoàn chỉnh dự thảo Quyết định phê duyệt vùng trồng lúa có năng suất, chất lượng cao trên địa bàn tỉnh Hậu Giang. </w:t>
      </w:r>
      <w:proofErr w:type="gramStart"/>
      <w:r w:rsidRPr="00365C2C">
        <w:rPr>
          <w:color w:val="000000" w:themeColor="text1"/>
          <w:sz w:val="30"/>
          <w:szCs w:val="30"/>
        </w:rPr>
        <w:t>Điểm tại phòng họp số 2, Sở Nông nghiệp và Môi trường.</w:t>
      </w:r>
      <w:proofErr w:type="gramEnd"/>
    </w:p>
    <w:p w14:paraId="2F9739F6" w14:textId="77777777" w:rsidR="00365C2C" w:rsidRPr="00365C2C" w:rsidRDefault="00365C2C" w:rsidP="00365C2C">
      <w:pPr>
        <w:pStyle w:val="NormalWeb"/>
        <w:jc w:val="both"/>
        <w:rPr>
          <w:color w:val="000000" w:themeColor="text1"/>
        </w:rPr>
      </w:pPr>
      <w:r w:rsidRPr="00365C2C">
        <w:rPr>
          <w:color w:val="000000" w:themeColor="text1"/>
          <w:sz w:val="28"/>
          <w:szCs w:val="28"/>
          <w:shd w:val="clear" w:color="auto" w:fill="F5F5F5"/>
        </w:rPr>
        <w:lastRenderedPageBreak/>
        <w:t>-13 giờ 30 phút, </w:t>
      </w:r>
      <w:r w:rsidRPr="00365C2C">
        <w:rPr>
          <w:rStyle w:val="Strong"/>
          <w:color w:val="000000" w:themeColor="text1"/>
          <w:sz w:val="30"/>
          <w:szCs w:val="30"/>
        </w:rPr>
        <w:t xml:space="preserve">Thường trực UBND huyện </w:t>
      </w:r>
      <w:r w:rsidRPr="00365C2C">
        <w:rPr>
          <w:color w:val="000000" w:themeColor="text1"/>
          <w:sz w:val="30"/>
          <w:szCs w:val="30"/>
        </w:rPr>
        <w:t xml:space="preserve">ủy nhiệm cho Lãnh đạo Văn hóa, Khoa học và Thông tin huyện dự họp giải quyết kiến nghị của Ban quản lý dự án ĐTXD công trình dân dụng và công nghiệp tỉnh Hậu Giang. </w:t>
      </w:r>
      <w:proofErr w:type="gramStart"/>
      <w:r w:rsidRPr="00365C2C">
        <w:rPr>
          <w:color w:val="000000" w:themeColor="text1"/>
          <w:sz w:val="30"/>
          <w:szCs w:val="30"/>
        </w:rPr>
        <w:t>Điểm tại phòng họp số 2, Sở Tài chính.</w:t>
      </w:r>
      <w:proofErr w:type="gramEnd"/>
    </w:p>
    <w:p w14:paraId="579756A0" w14:textId="77777777" w:rsidR="00365C2C" w:rsidRPr="00365C2C" w:rsidRDefault="00365C2C" w:rsidP="00365C2C">
      <w:pPr>
        <w:pStyle w:val="NormalWeb"/>
        <w:jc w:val="both"/>
        <w:rPr>
          <w:color w:val="000000" w:themeColor="text1"/>
        </w:rPr>
      </w:pPr>
      <w:r w:rsidRPr="00365C2C">
        <w:rPr>
          <w:color w:val="000000" w:themeColor="text1"/>
          <w:sz w:val="30"/>
          <w:szCs w:val="30"/>
        </w:rPr>
        <w:t> </w:t>
      </w:r>
      <w:r w:rsidRPr="00365C2C">
        <w:rPr>
          <w:rStyle w:val="Strong"/>
          <w:color w:val="000000" w:themeColor="text1"/>
          <w:sz w:val="30"/>
          <w:szCs w:val="30"/>
          <w:shd w:val="clear" w:color="auto" w:fill="00FFFF"/>
        </w:rPr>
        <w:t>THỨ BẢY: NGÀY 07/6/2025</w:t>
      </w:r>
    </w:p>
    <w:p w14:paraId="63E3242B" w14:textId="77777777" w:rsidR="00365C2C" w:rsidRPr="00365C2C" w:rsidRDefault="00365C2C" w:rsidP="00365C2C">
      <w:pPr>
        <w:pStyle w:val="NormalWeb"/>
        <w:jc w:val="both"/>
        <w:rPr>
          <w:color w:val="000000" w:themeColor="text1"/>
        </w:rPr>
      </w:pPr>
      <w:r w:rsidRPr="00365C2C">
        <w:rPr>
          <w:color w:val="000000" w:themeColor="text1"/>
          <w:sz w:val="30"/>
          <w:szCs w:val="30"/>
        </w:rPr>
        <w:t>- 09 giờ,</w:t>
      </w:r>
      <w:r w:rsidRPr="00365C2C">
        <w:rPr>
          <w:rStyle w:val="Strong"/>
          <w:color w:val="000000" w:themeColor="text1"/>
          <w:sz w:val="30"/>
          <w:szCs w:val="30"/>
        </w:rPr>
        <w:t xml:space="preserve">  Đ/c Phó Chủ tịch Lê Hồng Việt </w:t>
      </w:r>
      <w:r w:rsidRPr="00365C2C">
        <w:rPr>
          <w:color w:val="000000" w:themeColor="text1"/>
          <w:sz w:val="30"/>
          <w:szCs w:val="30"/>
        </w:rPr>
        <w:t>dự tọa đàm chủ đề "Giải pháp bảo vệ môi trường và tăng trưởng xanh trong Đề án 1 triệu hecta tại Hậu Giang". Điểm tại trường quay N3-Văn phòng đại diện Báo Nông nghiệp và Môi trường khu vực Đồng bằng Sông Cửu Long, số 5 Nguyễn Văn Cừ, Phường An Bình, quận Ninh Kiều, thành phố Cần Thơ. </w:t>
      </w:r>
    </w:p>
    <w:p w14:paraId="1BEF82FB" w14:textId="77777777" w:rsidR="00365C2C" w:rsidRPr="00365C2C" w:rsidRDefault="00365C2C" w:rsidP="00365C2C">
      <w:pPr>
        <w:pStyle w:val="NormalWeb"/>
        <w:jc w:val="both"/>
        <w:rPr>
          <w:color w:val="000000" w:themeColor="text1"/>
        </w:rPr>
      </w:pPr>
      <w:r w:rsidRPr="00365C2C">
        <w:rPr>
          <w:rStyle w:val="Emphasis"/>
          <w:color w:val="000000" w:themeColor="text1"/>
          <w:sz w:val="30"/>
          <w:szCs w:val="30"/>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365C2C">
        <w:rPr>
          <w:color w:val="000000" w:themeColor="text1"/>
          <w:sz w:val="30"/>
          <w:szCs w:val="30"/>
        </w:rPr>
        <w:t>./</w:t>
      </w:r>
      <w:proofErr w:type="gramEnd"/>
      <w:r w:rsidRPr="00365C2C">
        <w:rPr>
          <w:color w:val="000000" w:themeColor="text1"/>
          <w:sz w:val="30"/>
          <w:szCs w:val="30"/>
        </w:rPr>
        <w:t>.</w:t>
      </w:r>
    </w:p>
    <w:p w14:paraId="59621440" w14:textId="4E80863D" w:rsidR="001C6C49" w:rsidRPr="00365C2C" w:rsidRDefault="00365C2C" w:rsidP="00365C2C">
      <w:pPr>
        <w:pStyle w:val="NormalWeb"/>
        <w:jc w:val="both"/>
        <w:rPr>
          <w:color w:val="000000" w:themeColor="text1"/>
        </w:rPr>
      </w:pPr>
      <w:r w:rsidRPr="00365C2C">
        <w:rPr>
          <w:rStyle w:val="Emphasis"/>
          <w:color w:val="000000" w:themeColor="text1"/>
          <w:sz w:val="28"/>
          <w:szCs w:val="28"/>
        </w:rPr>
        <w:t xml:space="preserve"> </w:t>
      </w:r>
      <w:r w:rsidR="001C6C49" w:rsidRPr="00365C2C">
        <w:rPr>
          <w:rStyle w:val="Emphasis"/>
          <w:color w:val="000000" w:themeColor="text1"/>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001C6C49" w:rsidRPr="00365C2C">
        <w:rPr>
          <w:color w:val="000000" w:themeColor="text1"/>
          <w:sz w:val="28"/>
          <w:szCs w:val="28"/>
        </w:rPr>
        <w:t>./</w:t>
      </w:r>
      <w:proofErr w:type="gramEnd"/>
      <w:r w:rsidR="001C6C49" w:rsidRPr="00365C2C">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F20954" w:rsidRPr="00365C2C" w14:paraId="6F57078D" w14:textId="77777777" w:rsidTr="00974D47">
        <w:tc>
          <w:tcPr>
            <w:tcW w:w="4536" w:type="dxa"/>
            <w:tcBorders>
              <w:top w:val="nil"/>
              <w:left w:val="nil"/>
              <w:bottom w:val="nil"/>
              <w:right w:val="nil"/>
            </w:tcBorders>
          </w:tcPr>
          <w:p w14:paraId="67B7E3E7" w14:textId="77777777" w:rsidR="00BA6AE2" w:rsidRPr="00365C2C" w:rsidRDefault="00BA6AE2" w:rsidP="00CF67E0">
            <w:pPr>
              <w:spacing w:before="120" w:after="120"/>
              <w:jc w:val="both"/>
              <w:rPr>
                <w:rFonts w:ascii="Times New Roman" w:hAnsi="Times New Roman"/>
                <w:b/>
                <w:bCs/>
                <w:i/>
                <w:iCs/>
                <w:color w:val="000000" w:themeColor="text1"/>
                <w:sz w:val="24"/>
                <w:lang w:val="vi-VN"/>
              </w:rPr>
            </w:pPr>
          </w:p>
          <w:p w14:paraId="16CF06A0" w14:textId="0AA67173" w:rsidR="00204D8B" w:rsidRPr="00365C2C" w:rsidRDefault="00204D8B" w:rsidP="00CF67E0">
            <w:pPr>
              <w:spacing w:before="120" w:after="120"/>
              <w:jc w:val="both"/>
              <w:rPr>
                <w:rFonts w:ascii="Times New Roman" w:hAnsi="Times New Roman"/>
                <w:color w:val="000000" w:themeColor="text1"/>
                <w:sz w:val="24"/>
                <w:lang w:val="vi-VN"/>
              </w:rPr>
            </w:pPr>
            <w:r w:rsidRPr="00365C2C">
              <w:rPr>
                <w:rFonts w:ascii="Times New Roman" w:hAnsi="Times New Roman"/>
                <w:b/>
                <w:bCs/>
                <w:i/>
                <w:iCs/>
                <w:color w:val="000000" w:themeColor="text1"/>
                <w:lang w:val="vi-VN"/>
              </w:rPr>
              <w:t>Nơi nhận:</w:t>
            </w:r>
            <w:r w:rsidRPr="00365C2C">
              <w:rPr>
                <w:rFonts w:ascii="Times New Roman" w:hAnsi="Times New Roman"/>
                <w:b/>
                <w:bCs/>
                <w:i/>
                <w:iCs/>
                <w:color w:val="000000" w:themeColor="text1"/>
                <w:sz w:val="24"/>
                <w:lang w:val="vi-VN"/>
              </w:rPr>
              <w:tab/>
            </w:r>
            <w:r w:rsidRPr="00365C2C">
              <w:rPr>
                <w:rFonts w:ascii="Times New Roman" w:hAnsi="Times New Roman"/>
                <w:b/>
                <w:bCs/>
                <w:i/>
                <w:iCs/>
                <w:color w:val="000000" w:themeColor="text1"/>
                <w:sz w:val="24"/>
                <w:lang w:val="vi-VN"/>
              </w:rPr>
              <w:tab/>
            </w:r>
            <w:r w:rsidRPr="00365C2C">
              <w:rPr>
                <w:rFonts w:ascii="Times New Roman" w:hAnsi="Times New Roman"/>
                <w:b/>
                <w:bCs/>
                <w:i/>
                <w:iCs/>
                <w:color w:val="000000" w:themeColor="text1"/>
                <w:sz w:val="24"/>
                <w:lang w:val="vi-VN"/>
              </w:rPr>
              <w:tab/>
            </w:r>
          </w:p>
          <w:p w14:paraId="1F3DD888" w14:textId="52708E3D" w:rsidR="00204D8B" w:rsidRPr="00365C2C" w:rsidRDefault="00204D8B" w:rsidP="00CF67E0">
            <w:pPr>
              <w:tabs>
                <w:tab w:val="left" w:pos="7511"/>
              </w:tabs>
              <w:spacing w:before="120" w:after="120"/>
              <w:jc w:val="both"/>
              <w:rPr>
                <w:rFonts w:ascii="Times New Roman" w:hAnsi="Times New Roman"/>
                <w:color w:val="000000" w:themeColor="text1"/>
                <w:sz w:val="24"/>
                <w:lang w:val="vi-VN"/>
              </w:rPr>
            </w:pPr>
            <w:r w:rsidRPr="00365C2C">
              <w:rPr>
                <w:rFonts w:ascii="Times New Roman" w:hAnsi="Times New Roman"/>
                <w:b/>
                <w:bCs/>
                <w:color w:val="000000" w:themeColor="text1"/>
                <w:sz w:val="24"/>
                <w:lang w:val="vi-VN"/>
              </w:rPr>
              <w:t>-</w:t>
            </w:r>
            <w:r w:rsidRPr="00365C2C">
              <w:rPr>
                <w:rFonts w:ascii="Times New Roman" w:hAnsi="Times New Roman"/>
                <w:color w:val="000000" w:themeColor="text1"/>
                <w:sz w:val="24"/>
                <w:lang w:val="vi-VN"/>
              </w:rPr>
              <w:t>TT.TU,TT.HĐND huyện;</w:t>
            </w:r>
          </w:p>
          <w:p w14:paraId="22A899EC" w14:textId="430DA695" w:rsidR="00204D8B" w:rsidRPr="00365C2C" w:rsidRDefault="00204D8B" w:rsidP="00CF67E0">
            <w:pPr>
              <w:tabs>
                <w:tab w:val="left" w:pos="6720"/>
              </w:tabs>
              <w:spacing w:before="120" w:after="120"/>
              <w:jc w:val="both"/>
              <w:rPr>
                <w:rFonts w:ascii="Times New Roman" w:hAnsi="Times New Roman"/>
                <w:color w:val="000000" w:themeColor="text1"/>
                <w:sz w:val="24"/>
                <w:lang w:val="vi-VN"/>
              </w:rPr>
            </w:pPr>
            <w:r w:rsidRPr="00365C2C">
              <w:rPr>
                <w:rFonts w:ascii="Times New Roman" w:hAnsi="Times New Roman"/>
                <w:color w:val="000000" w:themeColor="text1"/>
                <w:sz w:val="24"/>
                <w:lang w:val="vi-VN"/>
              </w:rPr>
              <w:t>-Thành viên UBND huyện;</w:t>
            </w:r>
          </w:p>
          <w:p w14:paraId="3925B545" w14:textId="77777777" w:rsidR="00204D8B" w:rsidRPr="00365C2C" w:rsidRDefault="00204D8B" w:rsidP="00CF67E0">
            <w:pPr>
              <w:spacing w:before="120" w:after="120"/>
              <w:jc w:val="both"/>
              <w:rPr>
                <w:rFonts w:ascii="Times New Roman" w:hAnsi="Times New Roman"/>
                <w:color w:val="000000" w:themeColor="text1"/>
                <w:sz w:val="24"/>
                <w:lang w:val="vi-VN"/>
              </w:rPr>
            </w:pPr>
            <w:r w:rsidRPr="00365C2C">
              <w:rPr>
                <w:rFonts w:ascii="Times New Roman" w:hAnsi="Times New Roman"/>
                <w:color w:val="000000" w:themeColor="text1"/>
                <w:sz w:val="24"/>
                <w:lang w:val="vi-VN"/>
              </w:rPr>
              <w:t xml:space="preserve">-Các </w:t>
            </w:r>
            <w:r w:rsidRPr="00365C2C">
              <w:rPr>
                <w:rFonts w:ascii="Times New Roman" w:hAnsi="Times New Roman"/>
                <w:color w:val="000000" w:themeColor="text1"/>
                <w:sz w:val="24"/>
              </w:rPr>
              <w:t>Phòng</w:t>
            </w:r>
            <w:r w:rsidRPr="00365C2C">
              <w:rPr>
                <w:rFonts w:ascii="Times New Roman" w:hAnsi="Times New Roman"/>
                <w:color w:val="000000" w:themeColor="text1"/>
                <w:sz w:val="24"/>
                <w:lang w:val="vi-VN"/>
              </w:rPr>
              <w:t>, Ban ngành huyện;</w:t>
            </w:r>
          </w:p>
          <w:p w14:paraId="76A7FD4B" w14:textId="77777777" w:rsidR="00204D8B" w:rsidRPr="00365C2C" w:rsidRDefault="00204D8B" w:rsidP="00CF67E0">
            <w:pPr>
              <w:tabs>
                <w:tab w:val="left" w:pos="6885"/>
              </w:tabs>
              <w:spacing w:before="120" w:after="120"/>
              <w:jc w:val="both"/>
              <w:rPr>
                <w:rFonts w:ascii="Times New Roman" w:hAnsi="Times New Roman"/>
                <w:color w:val="000000" w:themeColor="text1"/>
                <w:sz w:val="24"/>
              </w:rPr>
            </w:pPr>
            <w:r w:rsidRPr="00365C2C">
              <w:rPr>
                <w:rFonts w:ascii="Times New Roman" w:hAnsi="Times New Roman"/>
                <w:color w:val="000000" w:themeColor="text1"/>
                <w:sz w:val="24"/>
                <w:lang w:val="vi-VN"/>
              </w:rPr>
              <w:t>-UBMTTQ và các Đoàn thể;</w:t>
            </w:r>
            <w:r w:rsidRPr="00365C2C">
              <w:rPr>
                <w:rFonts w:ascii="Times New Roman" w:hAnsi="Times New Roman"/>
                <w:color w:val="000000" w:themeColor="text1"/>
                <w:sz w:val="24"/>
              </w:rPr>
              <w:t xml:space="preserve">                              </w:t>
            </w:r>
          </w:p>
          <w:p w14:paraId="25AD0F4C" w14:textId="77777777" w:rsidR="00204D8B" w:rsidRPr="00365C2C" w:rsidRDefault="00204D8B" w:rsidP="00CF67E0">
            <w:pPr>
              <w:spacing w:before="120" w:after="120"/>
              <w:jc w:val="both"/>
              <w:rPr>
                <w:rFonts w:ascii="Times New Roman" w:hAnsi="Times New Roman"/>
                <w:color w:val="000000" w:themeColor="text1"/>
                <w:sz w:val="24"/>
                <w:lang w:val="vi-VN"/>
              </w:rPr>
            </w:pPr>
            <w:r w:rsidRPr="00365C2C">
              <w:rPr>
                <w:rFonts w:ascii="Times New Roman" w:hAnsi="Times New Roman"/>
                <w:color w:val="000000" w:themeColor="text1"/>
                <w:sz w:val="24"/>
                <w:lang w:val="vi-VN"/>
              </w:rPr>
              <w:t>-UBND các xã, thị trấn;</w:t>
            </w:r>
          </w:p>
          <w:p w14:paraId="7B30A38F" w14:textId="77777777" w:rsidR="00204D8B" w:rsidRPr="00365C2C" w:rsidRDefault="00204D8B" w:rsidP="00CF67E0">
            <w:pPr>
              <w:tabs>
                <w:tab w:val="left" w:pos="6885"/>
              </w:tabs>
              <w:spacing w:before="120" w:after="120"/>
              <w:jc w:val="both"/>
              <w:rPr>
                <w:rFonts w:ascii="Times New Roman" w:hAnsi="Times New Roman"/>
                <w:color w:val="000000" w:themeColor="text1"/>
                <w:sz w:val="24"/>
              </w:rPr>
            </w:pPr>
            <w:r w:rsidRPr="00365C2C">
              <w:rPr>
                <w:rFonts w:ascii="Times New Roman" w:hAnsi="Times New Roman"/>
                <w:color w:val="000000" w:themeColor="text1"/>
                <w:sz w:val="24"/>
              </w:rPr>
              <w:t xml:space="preserve">-Lưu: VT.                                                          </w:t>
            </w:r>
          </w:p>
          <w:p w14:paraId="19B837F0" w14:textId="77777777" w:rsidR="00204D8B" w:rsidRPr="00365C2C" w:rsidRDefault="00204D8B" w:rsidP="00CF67E0">
            <w:pPr>
              <w:spacing w:before="120" w:after="120"/>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365C2C" w:rsidRDefault="001D3508" w:rsidP="00CF67E0">
            <w:pPr>
              <w:spacing w:before="120" w:after="120"/>
              <w:ind w:firstLine="709"/>
              <w:jc w:val="both"/>
              <w:rPr>
                <w:rFonts w:ascii="Times New Roman" w:hAnsi="Times New Roman"/>
                <w:b/>
                <w:color w:val="000000" w:themeColor="text1"/>
                <w:sz w:val="28"/>
                <w:szCs w:val="28"/>
              </w:rPr>
            </w:pPr>
          </w:p>
          <w:p w14:paraId="4EE6FB32" w14:textId="046AFDB1" w:rsidR="00204D8B" w:rsidRPr="00365C2C" w:rsidRDefault="00204D8B" w:rsidP="00CF67E0">
            <w:pPr>
              <w:spacing w:before="120" w:after="120"/>
              <w:ind w:firstLine="706"/>
              <w:jc w:val="both"/>
              <w:rPr>
                <w:rFonts w:ascii="Times New Roman" w:hAnsi="Times New Roman"/>
                <w:b/>
                <w:color w:val="000000" w:themeColor="text1"/>
                <w:sz w:val="28"/>
                <w:szCs w:val="28"/>
                <w:lang w:val="vi-VN"/>
              </w:rPr>
            </w:pPr>
            <w:r w:rsidRPr="00365C2C">
              <w:rPr>
                <w:rFonts w:ascii="Times New Roman" w:hAnsi="Times New Roman"/>
                <w:b/>
                <w:color w:val="000000" w:themeColor="text1"/>
                <w:sz w:val="28"/>
                <w:szCs w:val="28"/>
              </w:rPr>
              <w:t>TL.</w:t>
            </w:r>
            <w:r w:rsidR="0057326F" w:rsidRPr="00365C2C">
              <w:rPr>
                <w:rFonts w:ascii="Times New Roman" w:hAnsi="Times New Roman"/>
                <w:b/>
                <w:color w:val="000000" w:themeColor="text1"/>
                <w:sz w:val="28"/>
                <w:szCs w:val="28"/>
              </w:rPr>
              <w:t xml:space="preserve"> </w:t>
            </w:r>
            <w:r w:rsidRPr="00365C2C">
              <w:rPr>
                <w:rFonts w:ascii="Times New Roman" w:hAnsi="Times New Roman"/>
                <w:b/>
                <w:color w:val="000000" w:themeColor="text1"/>
                <w:sz w:val="28"/>
                <w:szCs w:val="28"/>
              </w:rPr>
              <w:t>CHỦ TỊCH</w:t>
            </w:r>
          </w:p>
          <w:p w14:paraId="058CFFDA" w14:textId="47CC8EA2" w:rsidR="004A382D" w:rsidRPr="00365C2C" w:rsidRDefault="00B15F5A" w:rsidP="00CF67E0">
            <w:pPr>
              <w:spacing w:before="120" w:after="120"/>
              <w:ind w:firstLine="706"/>
              <w:jc w:val="both"/>
              <w:rPr>
                <w:rFonts w:ascii="Times New Roman" w:hAnsi="Times New Roman"/>
                <w:b/>
                <w:color w:val="000000" w:themeColor="text1"/>
                <w:sz w:val="28"/>
                <w:szCs w:val="28"/>
                <w:lang w:val="vi-VN"/>
              </w:rPr>
            </w:pPr>
            <w:r w:rsidRPr="00365C2C">
              <w:rPr>
                <w:rFonts w:ascii="Times New Roman" w:hAnsi="Times New Roman"/>
                <w:b/>
                <w:color w:val="000000" w:themeColor="text1"/>
                <w:sz w:val="28"/>
                <w:szCs w:val="28"/>
              </w:rPr>
              <w:t>CHÁNH VĂN PHÒ</w:t>
            </w:r>
            <w:r w:rsidRPr="00365C2C">
              <w:rPr>
                <w:rFonts w:ascii="Times New Roman" w:hAnsi="Times New Roman"/>
                <w:b/>
                <w:color w:val="000000" w:themeColor="text1"/>
                <w:sz w:val="28"/>
                <w:szCs w:val="28"/>
                <w:lang w:val="vi-VN"/>
              </w:rPr>
              <w:t>NG</w:t>
            </w:r>
          </w:p>
          <w:p w14:paraId="34A4FBC1" w14:textId="77777777" w:rsidR="001538C2" w:rsidRPr="00365C2C" w:rsidRDefault="001538C2" w:rsidP="00CF67E0">
            <w:pPr>
              <w:spacing w:before="120" w:after="120"/>
              <w:jc w:val="both"/>
              <w:rPr>
                <w:rFonts w:ascii="Times New Roman" w:hAnsi="Times New Roman"/>
                <w:b/>
                <w:color w:val="000000" w:themeColor="text1"/>
                <w:sz w:val="28"/>
                <w:szCs w:val="28"/>
              </w:rPr>
            </w:pPr>
          </w:p>
          <w:p w14:paraId="7DC76B97" w14:textId="77777777" w:rsidR="004919E5" w:rsidRPr="00365C2C" w:rsidRDefault="004919E5" w:rsidP="00CF67E0">
            <w:pPr>
              <w:spacing w:before="120" w:after="120"/>
              <w:jc w:val="both"/>
              <w:rPr>
                <w:rFonts w:ascii="Times New Roman" w:hAnsi="Times New Roman"/>
                <w:b/>
                <w:color w:val="000000" w:themeColor="text1"/>
                <w:sz w:val="28"/>
                <w:szCs w:val="28"/>
              </w:rPr>
            </w:pPr>
          </w:p>
          <w:p w14:paraId="4B469F38" w14:textId="12B71DD6" w:rsidR="00204D8B" w:rsidRPr="00365C2C" w:rsidRDefault="006D4C85" w:rsidP="00CF67E0">
            <w:pPr>
              <w:spacing w:before="120" w:after="120"/>
              <w:ind w:firstLine="709"/>
              <w:jc w:val="both"/>
              <w:rPr>
                <w:rFonts w:ascii="Times New Roman" w:hAnsi="Times New Roman"/>
                <w:b/>
                <w:bCs/>
                <w:i/>
                <w:iCs/>
                <w:color w:val="000000" w:themeColor="text1"/>
                <w:sz w:val="28"/>
                <w:szCs w:val="28"/>
                <w:lang w:val="vi-VN"/>
              </w:rPr>
            </w:pPr>
            <w:r w:rsidRPr="00365C2C">
              <w:rPr>
                <w:rFonts w:ascii="Times New Roman" w:hAnsi="Times New Roman"/>
                <w:b/>
                <w:bCs/>
                <w:color w:val="000000" w:themeColor="text1"/>
                <w:sz w:val="28"/>
                <w:szCs w:val="28"/>
                <w:lang w:val="vi-VN"/>
              </w:rPr>
              <w:t>Nguyễn Tam Đảo</w:t>
            </w:r>
          </w:p>
        </w:tc>
      </w:tr>
      <w:bookmarkEnd w:id="0"/>
    </w:tbl>
    <w:p w14:paraId="248B7C5F" w14:textId="77777777" w:rsidR="00BD60B9" w:rsidRPr="00365C2C" w:rsidRDefault="00BD60B9" w:rsidP="00A24202">
      <w:pPr>
        <w:spacing w:line="360" w:lineRule="auto"/>
        <w:ind w:firstLine="709"/>
        <w:jc w:val="both"/>
        <w:rPr>
          <w:rFonts w:ascii="Times New Roman" w:hAnsi="Times New Roman"/>
          <w:b/>
          <w:color w:val="000000" w:themeColor="text1"/>
          <w:sz w:val="28"/>
          <w:szCs w:val="28"/>
        </w:rPr>
      </w:pPr>
    </w:p>
    <w:sectPr w:rsidR="00BD60B9" w:rsidRPr="00365C2C"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88AA4" w14:textId="77777777" w:rsidR="005C2763" w:rsidRDefault="005C2763" w:rsidP="008A0B1F">
      <w:r>
        <w:separator/>
      </w:r>
    </w:p>
  </w:endnote>
  <w:endnote w:type="continuationSeparator" w:id="0">
    <w:p w14:paraId="280AE769" w14:textId="77777777" w:rsidR="005C2763" w:rsidRDefault="005C2763"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22140" w14:textId="77777777" w:rsidR="005C2763" w:rsidRDefault="005C2763" w:rsidP="008A0B1F">
      <w:r>
        <w:separator/>
      </w:r>
    </w:p>
  </w:footnote>
  <w:footnote w:type="continuationSeparator" w:id="0">
    <w:p w14:paraId="39BBC3DB" w14:textId="77777777" w:rsidR="005C2763" w:rsidRDefault="005C2763"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64C0A"/>
    <w:multiLevelType w:val="hybridMultilevel"/>
    <w:tmpl w:val="BEF07E2A"/>
    <w:lvl w:ilvl="0" w:tplc="EEACCB6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E6086"/>
    <w:multiLevelType w:val="hybridMultilevel"/>
    <w:tmpl w:val="530C6FE4"/>
    <w:lvl w:ilvl="0" w:tplc="DA2691A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11"/>
  </w:num>
  <w:num w:numId="4">
    <w:abstractNumId w:val="43"/>
  </w:num>
  <w:num w:numId="5">
    <w:abstractNumId w:val="12"/>
  </w:num>
  <w:num w:numId="6">
    <w:abstractNumId w:val="45"/>
  </w:num>
  <w:num w:numId="7">
    <w:abstractNumId w:val="46"/>
  </w:num>
  <w:num w:numId="8">
    <w:abstractNumId w:val="3"/>
  </w:num>
  <w:num w:numId="9">
    <w:abstractNumId w:val="19"/>
  </w:num>
  <w:num w:numId="10">
    <w:abstractNumId w:val="9"/>
  </w:num>
  <w:num w:numId="11">
    <w:abstractNumId w:val="21"/>
  </w:num>
  <w:num w:numId="12">
    <w:abstractNumId w:val="34"/>
  </w:num>
  <w:num w:numId="13">
    <w:abstractNumId w:val="13"/>
  </w:num>
  <w:num w:numId="14">
    <w:abstractNumId w:val="24"/>
  </w:num>
  <w:num w:numId="15">
    <w:abstractNumId w:val="26"/>
  </w:num>
  <w:num w:numId="16">
    <w:abstractNumId w:val="20"/>
  </w:num>
  <w:num w:numId="17">
    <w:abstractNumId w:val="41"/>
  </w:num>
  <w:num w:numId="18">
    <w:abstractNumId w:val="25"/>
  </w:num>
  <w:num w:numId="19">
    <w:abstractNumId w:val="15"/>
  </w:num>
  <w:num w:numId="20">
    <w:abstractNumId w:val="42"/>
  </w:num>
  <w:num w:numId="21">
    <w:abstractNumId w:val="18"/>
  </w:num>
  <w:num w:numId="22">
    <w:abstractNumId w:val="29"/>
  </w:num>
  <w:num w:numId="23">
    <w:abstractNumId w:val="39"/>
  </w:num>
  <w:num w:numId="24">
    <w:abstractNumId w:val="33"/>
  </w:num>
  <w:num w:numId="25">
    <w:abstractNumId w:val="23"/>
  </w:num>
  <w:num w:numId="26">
    <w:abstractNumId w:val="32"/>
  </w:num>
  <w:num w:numId="27">
    <w:abstractNumId w:val="10"/>
  </w:num>
  <w:num w:numId="28">
    <w:abstractNumId w:val="30"/>
  </w:num>
  <w:num w:numId="29">
    <w:abstractNumId w:val="4"/>
  </w:num>
  <w:num w:numId="30">
    <w:abstractNumId w:val="5"/>
  </w:num>
  <w:num w:numId="31">
    <w:abstractNumId w:val="1"/>
  </w:num>
  <w:num w:numId="32">
    <w:abstractNumId w:val="17"/>
  </w:num>
  <w:num w:numId="33">
    <w:abstractNumId w:val="36"/>
  </w:num>
  <w:num w:numId="34">
    <w:abstractNumId w:val="44"/>
  </w:num>
  <w:num w:numId="35">
    <w:abstractNumId w:val="37"/>
  </w:num>
  <w:num w:numId="36">
    <w:abstractNumId w:val="2"/>
  </w:num>
  <w:num w:numId="37">
    <w:abstractNumId w:val="28"/>
  </w:num>
  <w:num w:numId="38">
    <w:abstractNumId w:val="31"/>
  </w:num>
  <w:num w:numId="39">
    <w:abstractNumId w:val="38"/>
  </w:num>
  <w:num w:numId="40">
    <w:abstractNumId w:val="6"/>
  </w:num>
  <w:num w:numId="41">
    <w:abstractNumId w:val="27"/>
  </w:num>
  <w:num w:numId="42">
    <w:abstractNumId w:val="0"/>
  </w:num>
  <w:num w:numId="43">
    <w:abstractNumId w:val="35"/>
  </w:num>
  <w:num w:numId="44">
    <w:abstractNumId w:val="14"/>
  </w:num>
  <w:num w:numId="45">
    <w:abstractNumId w:val="16"/>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10F4"/>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7E6"/>
    <w:rsid w:val="002A09B9"/>
    <w:rsid w:val="002A0AE8"/>
    <w:rsid w:val="002A0C5E"/>
    <w:rsid w:val="002A0F8C"/>
    <w:rsid w:val="002A12AB"/>
    <w:rsid w:val="002A1508"/>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D7E70"/>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68DB"/>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696"/>
    <w:rsid w:val="00364D65"/>
    <w:rsid w:val="00365078"/>
    <w:rsid w:val="0036508B"/>
    <w:rsid w:val="003650FD"/>
    <w:rsid w:val="003654A5"/>
    <w:rsid w:val="0036573F"/>
    <w:rsid w:val="00365B27"/>
    <w:rsid w:val="00365C2C"/>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15E"/>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7F7"/>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695"/>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72C"/>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5B74"/>
    <w:rsid w:val="00516008"/>
    <w:rsid w:val="005161A5"/>
    <w:rsid w:val="005166F2"/>
    <w:rsid w:val="005169AB"/>
    <w:rsid w:val="00516C13"/>
    <w:rsid w:val="00517298"/>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6C3"/>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66B"/>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515"/>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209"/>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7B2"/>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763"/>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7C1"/>
    <w:rsid w:val="005D3EC8"/>
    <w:rsid w:val="005D424D"/>
    <w:rsid w:val="005D4311"/>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2C8"/>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59A"/>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4C07"/>
    <w:rsid w:val="00755072"/>
    <w:rsid w:val="00755F2E"/>
    <w:rsid w:val="007562B3"/>
    <w:rsid w:val="0075641A"/>
    <w:rsid w:val="00756B81"/>
    <w:rsid w:val="0075726F"/>
    <w:rsid w:val="0075736B"/>
    <w:rsid w:val="007574F8"/>
    <w:rsid w:val="007575CA"/>
    <w:rsid w:val="007578C8"/>
    <w:rsid w:val="00757A14"/>
    <w:rsid w:val="00757A46"/>
    <w:rsid w:val="007600D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3E7"/>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44F"/>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C0F"/>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4FE"/>
    <w:rsid w:val="00886609"/>
    <w:rsid w:val="00890277"/>
    <w:rsid w:val="0089034E"/>
    <w:rsid w:val="008909FD"/>
    <w:rsid w:val="00890AE3"/>
    <w:rsid w:val="00890C37"/>
    <w:rsid w:val="008917A3"/>
    <w:rsid w:val="008918D1"/>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31B"/>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3F0C"/>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51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3E1"/>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45B"/>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D3F"/>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97655"/>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3E3A"/>
    <w:rsid w:val="009B4AA5"/>
    <w:rsid w:val="009B4AD3"/>
    <w:rsid w:val="009B4B72"/>
    <w:rsid w:val="009B4FD8"/>
    <w:rsid w:val="009B50EA"/>
    <w:rsid w:val="009B518E"/>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997"/>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752"/>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6C0"/>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6C6B"/>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583"/>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27E81"/>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C9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B3"/>
    <w:rsid w:val="00C961C8"/>
    <w:rsid w:val="00C96514"/>
    <w:rsid w:val="00C968F8"/>
    <w:rsid w:val="00C96AC3"/>
    <w:rsid w:val="00C96CF2"/>
    <w:rsid w:val="00C96FB7"/>
    <w:rsid w:val="00C97040"/>
    <w:rsid w:val="00C97A0C"/>
    <w:rsid w:val="00CA0122"/>
    <w:rsid w:val="00CA03FA"/>
    <w:rsid w:val="00CA0667"/>
    <w:rsid w:val="00CA078D"/>
    <w:rsid w:val="00CA083E"/>
    <w:rsid w:val="00CA0942"/>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730"/>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3D"/>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4DF8"/>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5D85"/>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4EE8"/>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AA6"/>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2ED9"/>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A4E"/>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87"/>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EDB"/>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6A7"/>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4FE6"/>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0ED4"/>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2"/>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479E4"/>
    <w:rsid w:val="00F500C0"/>
    <w:rsid w:val="00F509EC"/>
    <w:rsid w:val="00F5125D"/>
    <w:rsid w:val="00F514B6"/>
    <w:rsid w:val="00F517F4"/>
    <w:rsid w:val="00F5192A"/>
    <w:rsid w:val="00F51A7B"/>
    <w:rsid w:val="00F51B27"/>
    <w:rsid w:val="00F51BA5"/>
    <w:rsid w:val="00F5223D"/>
    <w:rsid w:val="00F5353A"/>
    <w:rsid w:val="00F53836"/>
    <w:rsid w:val="00F53F95"/>
    <w:rsid w:val="00F54031"/>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9EC"/>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1E08"/>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010568">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0C29-12C7-4CDE-9F88-66A86875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cp:revision>
  <cp:lastPrinted>2025-03-21T07:39:00Z</cp:lastPrinted>
  <dcterms:created xsi:type="dcterms:W3CDTF">2025-05-30T06:12:00Z</dcterms:created>
  <dcterms:modified xsi:type="dcterms:W3CDTF">2025-06-06T09:41:00Z</dcterms:modified>
</cp:coreProperties>
</file>