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4A0" w:firstRow="1" w:lastRow="0" w:firstColumn="1" w:lastColumn="0" w:noHBand="0" w:noVBand="1"/>
      </w:tblPr>
      <w:tblGrid>
        <w:gridCol w:w="4428"/>
        <w:gridCol w:w="5040"/>
      </w:tblGrid>
      <w:tr w:rsidR="000A20AE">
        <w:trPr>
          <w:trHeight w:val="1276"/>
        </w:trPr>
        <w:tc>
          <w:tcPr>
            <w:tcW w:w="4428" w:type="dxa"/>
          </w:tcPr>
          <w:p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95738A">
              <w:rPr>
                <w:rFonts w:asciiTheme="majorHAnsi" w:hAnsiTheme="majorHAnsi" w:cstheme="majorHAnsi"/>
                <w:bCs/>
                <w:color w:val="000000" w:themeColor="text1"/>
                <w:sz w:val="28"/>
                <w:szCs w:val="28"/>
                <w:lang w:val="vi-VN"/>
              </w:rPr>
              <w:t>2</w:t>
            </w:r>
            <w:r w:rsidR="009E23E3">
              <w:rPr>
                <w:rFonts w:asciiTheme="majorHAnsi" w:hAnsiTheme="majorHAnsi" w:cstheme="majorHAnsi"/>
                <w:bCs/>
                <w:color w:val="000000" w:themeColor="text1"/>
                <w:sz w:val="28"/>
                <w:szCs w:val="28"/>
              </w:rPr>
              <w:t>3</w:t>
            </w:r>
            <w:r w:rsidR="00002A0A">
              <w:rPr>
                <w:rFonts w:asciiTheme="majorHAnsi" w:hAnsiTheme="majorHAnsi" w:cstheme="majorHAnsi"/>
                <w:bCs/>
                <w:color w:val="000000" w:themeColor="text1"/>
                <w:sz w:val="28"/>
                <w:szCs w:val="28"/>
              </w:rPr>
              <w:t>1</w:t>
            </w:r>
            <w:r>
              <w:rPr>
                <w:rFonts w:asciiTheme="majorHAnsi" w:hAnsiTheme="majorHAnsi" w:cstheme="majorHAnsi"/>
                <w:bCs/>
                <w:color w:val="000000" w:themeColor="text1"/>
                <w:sz w:val="28"/>
                <w:szCs w:val="28"/>
              </w:rPr>
              <w:t xml:space="preserve"> -CTr/TU</w:t>
            </w:r>
          </w:p>
          <w:p w:rsidR="000A20AE" w:rsidRPr="00D35D07" w:rsidRDefault="00671660" w:rsidP="00190243">
            <w:pPr>
              <w:spacing w:after="0" w:line="240" w:lineRule="auto"/>
              <w:jc w:val="center"/>
              <w:rPr>
                <w:rFonts w:asciiTheme="majorHAnsi" w:hAnsiTheme="majorHAnsi" w:cstheme="majorHAnsi"/>
                <w:bCs/>
                <w:i/>
                <w:color w:val="000000" w:themeColor="text1"/>
              </w:rPr>
            </w:pPr>
            <w:r w:rsidRPr="00671660">
              <w:rPr>
                <w:rFonts w:asciiTheme="majorHAnsi" w:hAnsiTheme="majorHAnsi" w:cstheme="majorHAnsi"/>
                <w:bCs/>
                <w:i/>
                <w:color w:val="FF0000"/>
              </w:rPr>
              <w:t xml:space="preserve">Điều chỉnh lần </w:t>
            </w:r>
            <w:r w:rsidR="00190243">
              <w:rPr>
                <w:rFonts w:asciiTheme="majorHAnsi" w:hAnsiTheme="majorHAnsi" w:cstheme="majorHAnsi"/>
                <w:bCs/>
                <w:i/>
                <w:color w:val="FF0000"/>
              </w:rPr>
              <w:t>7</w:t>
            </w:r>
            <w:bookmarkStart w:id="0" w:name="_GoBack"/>
            <w:bookmarkEnd w:id="0"/>
          </w:p>
        </w:tc>
        <w:tc>
          <w:tcPr>
            <w:tcW w:w="5040" w:type="dxa"/>
          </w:tcPr>
          <w:p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rsidR="000A20AE" w:rsidRDefault="008173FC" w:rsidP="004A4CE7">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95738A">
              <w:rPr>
                <w:rFonts w:asciiTheme="majorHAnsi" w:hAnsiTheme="majorHAnsi" w:cstheme="majorHAnsi"/>
                <w:bCs/>
                <w:i/>
                <w:color w:val="000000" w:themeColor="text1"/>
                <w:sz w:val="28"/>
                <w:szCs w:val="28"/>
                <w:lang w:val="vi-VN"/>
              </w:rPr>
              <w:t xml:space="preserve"> </w:t>
            </w:r>
            <w:r w:rsidR="001D376E">
              <w:rPr>
                <w:rFonts w:asciiTheme="majorHAnsi" w:hAnsiTheme="majorHAnsi" w:cstheme="majorHAnsi"/>
                <w:bCs/>
                <w:i/>
                <w:color w:val="000000" w:themeColor="text1"/>
                <w:sz w:val="28"/>
                <w:szCs w:val="28"/>
              </w:rPr>
              <w:t>1</w:t>
            </w:r>
            <w:r w:rsidR="004A4CE7">
              <w:rPr>
                <w:rFonts w:asciiTheme="majorHAnsi" w:hAnsiTheme="majorHAnsi" w:cstheme="majorHAnsi"/>
                <w:bCs/>
                <w:i/>
                <w:color w:val="000000" w:themeColor="text1"/>
                <w:sz w:val="28"/>
                <w:szCs w:val="28"/>
              </w:rPr>
              <w:t>1</w:t>
            </w:r>
            <w:r w:rsidR="00A51E29">
              <w:rPr>
                <w:rFonts w:asciiTheme="majorHAnsi" w:hAnsiTheme="majorHAnsi" w:cstheme="majorHAnsi"/>
                <w:bCs/>
                <w:i/>
                <w:color w:val="000000" w:themeColor="text1"/>
                <w:sz w:val="28"/>
                <w:szCs w:val="28"/>
                <w:lang w:val="vi-VN"/>
              </w:rPr>
              <w:t xml:space="preserve"> tháng</w:t>
            </w:r>
            <w:r w:rsidR="0095738A">
              <w:rPr>
                <w:rFonts w:asciiTheme="majorHAnsi" w:hAnsiTheme="majorHAnsi" w:cstheme="majorHAnsi"/>
                <w:bCs/>
                <w:i/>
                <w:color w:val="000000" w:themeColor="text1"/>
                <w:sz w:val="28"/>
                <w:szCs w:val="28"/>
                <w:lang w:val="vi-VN"/>
              </w:rPr>
              <w:t xml:space="preserve"> </w:t>
            </w:r>
            <w:r w:rsidR="009C465A">
              <w:rPr>
                <w:rFonts w:asciiTheme="majorHAnsi" w:hAnsiTheme="majorHAnsi" w:cstheme="majorHAnsi"/>
                <w:bCs/>
                <w:i/>
                <w:color w:val="000000" w:themeColor="text1"/>
                <w:sz w:val="28"/>
                <w:szCs w:val="28"/>
              </w:rPr>
              <w:t>9</w:t>
            </w:r>
            <w:r>
              <w:rPr>
                <w:rFonts w:asciiTheme="majorHAnsi" w:hAnsiTheme="majorHAnsi" w:cstheme="majorHAnsi"/>
                <w:bCs/>
                <w:i/>
                <w:color w:val="000000" w:themeColor="text1"/>
                <w:sz w:val="28"/>
                <w:szCs w:val="28"/>
                <w:lang w:val="fr-FR"/>
              </w:rPr>
              <w:t xml:space="preserve"> năm 202</w:t>
            </w:r>
            <w:r w:rsidR="004E1202">
              <w:rPr>
                <w:rFonts w:asciiTheme="majorHAnsi" w:hAnsiTheme="majorHAnsi" w:cstheme="majorHAnsi"/>
                <w:bCs/>
                <w:i/>
                <w:color w:val="000000" w:themeColor="text1"/>
                <w:sz w:val="28"/>
                <w:szCs w:val="28"/>
                <w:lang w:val="fr-FR"/>
              </w:rPr>
              <w:t>4</w:t>
            </w:r>
          </w:p>
        </w:tc>
      </w:tr>
    </w:tbl>
    <w:p w:rsidR="00912C31" w:rsidRPr="00912C31" w:rsidRDefault="00912C31" w:rsidP="00785244">
      <w:pPr>
        <w:tabs>
          <w:tab w:val="left" w:pos="3900"/>
        </w:tabs>
        <w:spacing w:before="120" w:after="0" w:line="240" w:lineRule="auto"/>
        <w:jc w:val="center"/>
        <w:rPr>
          <w:b/>
          <w:color w:val="0000CC"/>
          <w:sz w:val="32"/>
          <w:szCs w:val="32"/>
        </w:rPr>
      </w:pPr>
      <w:r w:rsidRPr="00912C31">
        <w:rPr>
          <w:b/>
          <w:color w:val="0000CC"/>
          <w:sz w:val="32"/>
          <w:szCs w:val="32"/>
        </w:rPr>
        <w:t>CHƯƠNG TRÌNH</w:t>
      </w:r>
    </w:p>
    <w:p w:rsidR="000A20AE" w:rsidRPr="00912C31" w:rsidRDefault="008173FC" w:rsidP="00A87475">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C406C4">
        <w:rPr>
          <w:b/>
          <w:color w:val="0000CC"/>
          <w:sz w:val="28"/>
          <w:szCs w:val="28"/>
          <w:lang w:val="vi-VN"/>
        </w:rPr>
        <w:t xml:space="preserve"> </w:t>
      </w:r>
      <w:r w:rsidR="00002A0A">
        <w:rPr>
          <w:b/>
          <w:color w:val="0000CC"/>
          <w:sz w:val="28"/>
          <w:szCs w:val="28"/>
        </w:rPr>
        <w:t>09 - 13</w:t>
      </w:r>
      <w:r w:rsidR="00143BE7">
        <w:rPr>
          <w:b/>
          <w:color w:val="0000CC"/>
          <w:sz w:val="28"/>
          <w:szCs w:val="28"/>
        </w:rPr>
        <w:t>/</w:t>
      </w:r>
      <w:r w:rsidR="009E23E3">
        <w:rPr>
          <w:b/>
          <w:color w:val="0000CC"/>
          <w:sz w:val="28"/>
          <w:szCs w:val="28"/>
        </w:rPr>
        <w:t>9</w:t>
      </w:r>
      <w:r w:rsidRPr="00912C31">
        <w:rPr>
          <w:b/>
          <w:color w:val="0000CC"/>
          <w:sz w:val="28"/>
          <w:szCs w:val="28"/>
        </w:rPr>
        <w:t>/202</w:t>
      </w:r>
      <w:r w:rsidR="00893F00">
        <w:rPr>
          <w:b/>
          <w:color w:val="0000CC"/>
          <w:sz w:val="28"/>
          <w:szCs w:val="28"/>
        </w:rPr>
        <w:t>4</w:t>
      </w:r>
    </w:p>
    <w:p w:rsidR="000A20AE" w:rsidRPr="00912C31" w:rsidRDefault="008173FC" w:rsidP="00A87475">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rsidR="00BC2E21" w:rsidRPr="004E1202" w:rsidRDefault="00650DA0" w:rsidP="00DE3800">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Thứ Hai, ngày</w:t>
      </w:r>
      <w:r w:rsidR="0095738A">
        <w:rPr>
          <w:b/>
          <w:bCs/>
          <w:color w:val="0000CC"/>
          <w:sz w:val="28"/>
          <w:szCs w:val="28"/>
          <w:u w:val="single"/>
          <w:lang w:val="vi-VN" w:eastAsia="vi-VN"/>
        </w:rPr>
        <w:t xml:space="preserve"> </w:t>
      </w:r>
      <w:r w:rsidR="009E23E3">
        <w:rPr>
          <w:b/>
          <w:bCs/>
          <w:color w:val="0000CC"/>
          <w:sz w:val="28"/>
          <w:szCs w:val="28"/>
          <w:u w:val="single"/>
          <w:lang w:eastAsia="vi-VN"/>
        </w:rPr>
        <w:t>0</w:t>
      </w:r>
      <w:r w:rsidR="00002A0A">
        <w:rPr>
          <w:b/>
          <w:bCs/>
          <w:color w:val="0000CC"/>
          <w:sz w:val="28"/>
          <w:szCs w:val="28"/>
          <w:u w:val="single"/>
          <w:lang w:eastAsia="vi-VN"/>
        </w:rPr>
        <w:t>9</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002A0A" w:rsidRDefault="00002A0A" w:rsidP="00DE3800">
      <w:pPr>
        <w:shd w:val="clear" w:color="auto" w:fill="FFFFFF"/>
        <w:spacing w:before="80" w:after="0" w:line="240" w:lineRule="auto"/>
        <w:ind w:firstLine="567"/>
        <w:jc w:val="both"/>
        <w:rPr>
          <w:color w:val="000000" w:themeColor="text1"/>
          <w:spacing w:val="-4"/>
          <w:sz w:val="28"/>
          <w:szCs w:val="28"/>
          <w:shd w:val="clear" w:color="auto" w:fill="FFFFFF"/>
          <w:lang w:eastAsia="vi-VN"/>
        </w:rPr>
      </w:pPr>
      <w:r w:rsidRPr="00B369F7">
        <w:rPr>
          <w:color w:val="000000" w:themeColor="text1"/>
          <w:spacing w:val="-4"/>
          <w:sz w:val="28"/>
          <w:szCs w:val="28"/>
          <w:shd w:val="clear" w:color="auto" w:fill="FFFFFF"/>
          <w:lang w:val="vi-VN" w:eastAsia="vi-VN"/>
        </w:rPr>
        <w:t xml:space="preserve">- 6 giờ </w:t>
      </w:r>
      <w:r>
        <w:rPr>
          <w:color w:val="000000" w:themeColor="text1"/>
          <w:spacing w:val="-4"/>
          <w:sz w:val="28"/>
          <w:szCs w:val="28"/>
          <w:shd w:val="clear" w:color="auto" w:fill="FFFFFF"/>
          <w:lang w:eastAsia="vi-VN"/>
        </w:rPr>
        <w:t>30</w:t>
      </w:r>
      <w:r w:rsidRPr="00B369F7">
        <w:rPr>
          <w:color w:val="000000" w:themeColor="text1"/>
          <w:spacing w:val="-4"/>
          <w:sz w:val="28"/>
          <w:szCs w:val="28"/>
          <w:shd w:val="clear" w:color="auto" w:fill="FFFFFF"/>
          <w:lang w:val="vi-VN" w:eastAsia="vi-VN"/>
        </w:rPr>
        <w:t xml:space="preserve">, Thường trực Thành uỷ </w:t>
      </w:r>
      <w:r w:rsidRPr="00002A0A">
        <w:rPr>
          <w:color w:val="000000" w:themeColor="text1"/>
          <w:spacing w:val="-4"/>
          <w:sz w:val="28"/>
          <w:szCs w:val="28"/>
          <w:shd w:val="clear" w:color="auto" w:fill="FFFFFF"/>
          <w:lang w:eastAsia="vi-VN"/>
        </w:rPr>
        <w:t xml:space="preserve">Hội ý </w:t>
      </w:r>
      <w:r w:rsidRPr="00002A0A">
        <w:rPr>
          <w:color w:val="000000" w:themeColor="text1"/>
          <w:spacing w:val="-4"/>
          <w:sz w:val="28"/>
          <w:szCs w:val="28"/>
          <w:shd w:val="clear" w:color="auto" w:fill="FFFFFF"/>
        </w:rPr>
        <w:t>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 </w:t>
      </w:r>
      <w:r w:rsidRPr="00002A0A">
        <w:rPr>
          <w:rStyle w:val="Emphasis"/>
          <w:color w:val="000000" w:themeColor="text1"/>
          <w:spacing w:val="-4"/>
          <w:sz w:val="28"/>
          <w:szCs w:val="28"/>
          <w:shd w:val="clear" w:color="auto" w:fill="FFFFFF"/>
        </w:rPr>
        <w:t>(thay thư mời).</w:t>
      </w:r>
      <w:r w:rsidRPr="00002A0A">
        <w:rPr>
          <w:color w:val="000000" w:themeColor="text1"/>
          <w:spacing w:val="-4"/>
          <w:sz w:val="28"/>
          <w:szCs w:val="28"/>
          <w:shd w:val="clear" w:color="auto" w:fill="FFFFFF"/>
        </w:rPr>
        <w:t> Điểm tại Nhà ăn Hội trường Trung tâm hành chính thành phố</w:t>
      </w:r>
      <w:r w:rsidRPr="00002A0A">
        <w:rPr>
          <w:color w:val="000000" w:themeColor="text1"/>
          <w:spacing w:val="-4"/>
          <w:shd w:val="clear" w:color="auto" w:fill="FFFFFF"/>
        </w:rPr>
        <w:t> </w:t>
      </w:r>
      <w:r w:rsidRPr="00B369F7">
        <w:rPr>
          <w:rStyle w:val="Emphasis"/>
          <w:color w:val="212529"/>
          <w:spacing w:val="-4"/>
          <w:sz w:val="28"/>
          <w:szCs w:val="28"/>
          <w:shd w:val="clear" w:color="auto" w:fill="FFFFFF"/>
        </w:rPr>
        <w:t xml:space="preserve">(giao Văn phòng </w:t>
      </w:r>
      <w:r w:rsidR="00FE222C">
        <w:rPr>
          <w:rStyle w:val="Emphasis"/>
          <w:color w:val="212529"/>
          <w:spacing w:val="-4"/>
          <w:sz w:val="28"/>
          <w:szCs w:val="28"/>
          <w:shd w:val="clear" w:color="auto" w:fill="FFFFFF"/>
          <w:lang w:val="vi-VN"/>
        </w:rPr>
        <w:t xml:space="preserve">Thành ủy </w:t>
      </w:r>
      <w:r w:rsidRPr="00B369F7">
        <w:rPr>
          <w:rStyle w:val="Emphasis"/>
          <w:color w:val="212529"/>
          <w:spacing w:val="-4"/>
          <w:sz w:val="28"/>
          <w:szCs w:val="28"/>
          <w:shd w:val="clear" w:color="auto" w:fill="FFFFFF"/>
        </w:rPr>
        <w:t>chuẩn bị);</w:t>
      </w:r>
      <w:r w:rsidRPr="00B369F7">
        <w:rPr>
          <w:color w:val="212529"/>
          <w:spacing w:val="-4"/>
          <w:sz w:val="28"/>
          <w:szCs w:val="28"/>
          <w:shd w:val="clear" w:color="auto" w:fill="FFFFFF"/>
        </w:rPr>
        <w:t> </w:t>
      </w:r>
      <w:r w:rsidRPr="00B369F7">
        <w:rPr>
          <w:rStyle w:val="Emphasis"/>
          <w:color w:val="212529"/>
          <w:spacing w:val="-4"/>
          <w:sz w:val="28"/>
          <w:szCs w:val="28"/>
          <w:shd w:val="clear" w:color="auto" w:fill="FFFFFF"/>
        </w:rPr>
        <w:t>(LĐVP)</w:t>
      </w:r>
      <w:r w:rsidRPr="00B369F7">
        <w:rPr>
          <w:color w:val="212529"/>
          <w:spacing w:val="-4"/>
          <w:sz w:val="28"/>
          <w:szCs w:val="28"/>
          <w:shd w:val="clear" w:color="auto" w:fill="FFFFFF"/>
        </w:rPr>
        <w:t>.</w:t>
      </w:r>
      <w:r w:rsidRPr="00B369F7">
        <w:rPr>
          <w:color w:val="000000" w:themeColor="text1"/>
          <w:spacing w:val="-4"/>
          <w:sz w:val="28"/>
          <w:szCs w:val="28"/>
          <w:shd w:val="clear" w:color="auto" w:fill="FFFFFF"/>
          <w:lang w:eastAsia="vi-VN"/>
        </w:rPr>
        <w:t xml:space="preserve"> </w:t>
      </w:r>
    </w:p>
    <w:p w:rsidR="00C815CF" w:rsidRPr="00FE222C" w:rsidRDefault="00C815CF" w:rsidP="00DE3800">
      <w:pPr>
        <w:shd w:val="clear" w:color="auto" w:fill="FFFFFF"/>
        <w:spacing w:before="80" w:after="0" w:line="240" w:lineRule="auto"/>
        <w:ind w:firstLine="720"/>
        <w:jc w:val="both"/>
        <w:rPr>
          <w:rFonts w:asciiTheme="majorHAnsi" w:hAnsiTheme="majorHAnsi" w:cstheme="majorHAnsi"/>
          <w:color w:val="000000" w:themeColor="text1"/>
          <w:sz w:val="28"/>
          <w:szCs w:val="28"/>
        </w:rPr>
      </w:pPr>
      <w:r w:rsidRPr="00FE222C">
        <w:rPr>
          <w:color w:val="000000" w:themeColor="text1"/>
          <w:sz w:val="28"/>
          <w:szCs w:val="28"/>
          <w:lang w:val="vi-VN" w:eastAsia="vi-VN"/>
        </w:rPr>
        <w:t xml:space="preserve">- </w:t>
      </w:r>
      <w:r w:rsidRPr="00FE222C">
        <w:rPr>
          <w:color w:val="000000" w:themeColor="text1"/>
          <w:sz w:val="28"/>
          <w:szCs w:val="28"/>
          <w:lang w:eastAsia="vi-VN"/>
        </w:rPr>
        <w:t xml:space="preserve">7 giờ 30, </w:t>
      </w:r>
      <w:r w:rsidR="00C948AE" w:rsidRPr="00FE222C">
        <w:rPr>
          <w:color w:val="000000" w:themeColor="text1"/>
          <w:sz w:val="28"/>
          <w:szCs w:val="28"/>
          <w:lang w:eastAsia="vi-VN"/>
        </w:rPr>
        <w:t>Thường trực</w:t>
      </w:r>
      <w:r w:rsidRPr="00FE222C">
        <w:rPr>
          <w:color w:val="000000" w:themeColor="text1"/>
          <w:sz w:val="28"/>
          <w:szCs w:val="28"/>
          <w:lang w:eastAsia="vi-VN"/>
        </w:rPr>
        <w:t xml:space="preserve"> </w:t>
      </w:r>
      <w:r w:rsidRPr="00FE222C">
        <w:rPr>
          <w:color w:val="000000" w:themeColor="text1"/>
          <w:sz w:val="28"/>
          <w:szCs w:val="28"/>
          <w:lang w:val="vi-VN" w:eastAsia="vi-VN"/>
        </w:rPr>
        <w:t>Thành ủy</w:t>
      </w:r>
      <w:r w:rsidRPr="00FE222C">
        <w:rPr>
          <w:color w:val="000000" w:themeColor="text1"/>
          <w:sz w:val="28"/>
          <w:szCs w:val="28"/>
          <w:lang w:eastAsia="vi-VN"/>
        </w:rPr>
        <w:t xml:space="preserve"> khảo sát dự án chỉnh trang đô thị phường III (Hồng Phát); chỉnh trang đô thị khu vực 1, phường III (Vạn Phát); khu đô thị Cát Tường II và đường Hòa Bình nối dài. Mời Thường trực UBND thành phố, đại diện lãnh đạo phòng Tài chính - Kế hoạch, Quản lý đô thị, Tài nguyên và Môi trường, Trung tâm phát triển quỹ đất, Văn phòng HĐND và UBND thành phố </w:t>
      </w:r>
      <w:r w:rsidRPr="00FE222C">
        <w:rPr>
          <w:i/>
          <w:color w:val="000000" w:themeColor="text1"/>
          <w:sz w:val="28"/>
          <w:szCs w:val="28"/>
          <w:lang w:eastAsia="vi-VN"/>
        </w:rPr>
        <w:t>(thay thư mời)</w:t>
      </w:r>
      <w:r w:rsidRPr="00FE222C">
        <w:rPr>
          <w:color w:val="000000" w:themeColor="text1"/>
          <w:sz w:val="28"/>
          <w:szCs w:val="28"/>
          <w:lang w:eastAsia="vi-VN"/>
        </w:rPr>
        <w:t xml:space="preserve">. Điểm tập trung tại Trụ sở Thành ủy </w:t>
      </w:r>
      <w:r w:rsidRPr="00FE222C">
        <w:rPr>
          <w:i/>
          <w:color w:val="000000" w:themeColor="text1"/>
          <w:sz w:val="28"/>
          <w:szCs w:val="28"/>
          <w:lang w:eastAsia="vi-VN"/>
        </w:rPr>
        <w:t>(LĐVP: Đ/c Dung, đ/c Tấn)</w:t>
      </w:r>
      <w:r w:rsidRPr="00FE222C">
        <w:rPr>
          <w:rFonts w:asciiTheme="majorHAnsi" w:hAnsiTheme="majorHAnsi" w:cstheme="majorHAnsi"/>
          <w:color w:val="000000" w:themeColor="text1"/>
          <w:sz w:val="28"/>
          <w:szCs w:val="28"/>
        </w:rPr>
        <w:t>.</w:t>
      </w:r>
    </w:p>
    <w:p w:rsidR="00BE6618" w:rsidRPr="00C337B8" w:rsidRDefault="00BE6618" w:rsidP="00DE3800">
      <w:pPr>
        <w:shd w:val="clear" w:color="auto" w:fill="FFFFFF"/>
        <w:spacing w:before="80" w:after="0" w:line="240" w:lineRule="auto"/>
        <w:ind w:firstLine="540"/>
        <w:jc w:val="both"/>
        <w:rPr>
          <w:bCs/>
          <w:color w:val="000000" w:themeColor="text1"/>
          <w:spacing w:val="-2"/>
          <w:sz w:val="28"/>
          <w:szCs w:val="28"/>
          <w:u w:val="single"/>
          <w:lang w:eastAsia="vi-VN"/>
        </w:rPr>
      </w:pPr>
      <w:r w:rsidRPr="00C337B8">
        <w:rPr>
          <w:bCs/>
          <w:iCs/>
          <w:color w:val="000000" w:themeColor="text1"/>
          <w:sz w:val="28"/>
          <w:szCs w:val="28"/>
        </w:rPr>
        <w:t>- 13 giờ 30, đồng chí Bí thư Thành uỷ</w:t>
      </w:r>
      <w:r w:rsidRPr="00C337B8">
        <w:rPr>
          <w:bCs/>
          <w:iCs/>
          <w:color w:val="000000" w:themeColor="text1"/>
          <w:sz w:val="28"/>
          <w:szCs w:val="28"/>
          <w:shd w:val="clear" w:color="auto" w:fill="FFFFFF"/>
        </w:rPr>
        <w:t xml:space="preserve"> và </w:t>
      </w:r>
      <w:r w:rsidRPr="00C337B8">
        <w:rPr>
          <w:color w:val="000000" w:themeColor="text1"/>
          <w:sz w:val="28"/>
          <w:szCs w:val="28"/>
          <w:lang w:val="vi-VN" w:eastAsia="vi-VN"/>
        </w:rPr>
        <w:t xml:space="preserve">đồng chí Phó Bí thư 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 Chủ tịch Hội đồng nhân dân thành phố</w:t>
      </w:r>
      <w:r w:rsidRPr="00C337B8">
        <w:rPr>
          <w:color w:val="000000" w:themeColor="text1"/>
          <w:sz w:val="28"/>
          <w:szCs w:val="28"/>
          <w:lang w:eastAsia="vi-VN"/>
        </w:rPr>
        <w:t xml:space="preserve"> đi công tác cơ sở</w:t>
      </w:r>
      <w:r w:rsidRPr="00C337B8">
        <w:rPr>
          <w:color w:val="000000" w:themeColor="text1"/>
          <w:sz w:val="28"/>
          <w:szCs w:val="28"/>
        </w:rPr>
        <w:t>.</w:t>
      </w:r>
    </w:p>
    <w:p w:rsidR="00BC2E21" w:rsidRPr="004E1202" w:rsidRDefault="00650DA0" w:rsidP="00DE3800">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Ba, ngày </w:t>
      </w:r>
      <w:r w:rsidR="00002A0A">
        <w:rPr>
          <w:b/>
          <w:bCs/>
          <w:color w:val="0000CC"/>
          <w:sz w:val="28"/>
          <w:szCs w:val="28"/>
          <w:u w:val="single"/>
          <w:lang w:eastAsia="vi-VN"/>
        </w:rPr>
        <w:t>10</w:t>
      </w:r>
      <w:r w:rsidR="009E23E3">
        <w:rPr>
          <w:b/>
          <w:bCs/>
          <w:color w:val="0000CC"/>
          <w:sz w:val="28"/>
          <w:szCs w:val="28"/>
          <w:u w:val="single"/>
          <w:lang w:eastAsia="vi-VN"/>
        </w:rPr>
        <w:t>/9</w:t>
      </w:r>
      <w:r w:rsidR="004E1202">
        <w:rPr>
          <w:b/>
          <w:bCs/>
          <w:color w:val="0000CC"/>
          <w:sz w:val="28"/>
          <w:szCs w:val="28"/>
          <w:u w:val="single"/>
          <w:lang w:eastAsia="vi-VN"/>
        </w:rPr>
        <w:t>/2024</w:t>
      </w:r>
    </w:p>
    <w:p w:rsidR="004454C9" w:rsidRDefault="00002A0A" w:rsidP="00DE3800">
      <w:pPr>
        <w:shd w:val="clear" w:color="auto" w:fill="FFFFFF"/>
        <w:spacing w:before="80" w:after="0" w:line="240" w:lineRule="auto"/>
        <w:ind w:firstLine="540"/>
        <w:jc w:val="both"/>
        <w:rPr>
          <w:color w:val="000000" w:themeColor="text1"/>
          <w:sz w:val="28"/>
          <w:szCs w:val="28"/>
        </w:rPr>
      </w:pPr>
      <w:r w:rsidRPr="009E23E3">
        <w:rPr>
          <w:bCs/>
          <w:iCs/>
          <w:color w:val="000000" w:themeColor="text1"/>
          <w:sz w:val="28"/>
          <w:szCs w:val="28"/>
        </w:rPr>
        <w:t>- 7</w:t>
      </w:r>
      <w:r>
        <w:rPr>
          <w:bCs/>
          <w:iCs/>
          <w:color w:val="000000" w:themeColor="text1"/>
          <w:sz w:val="28"/>
          <w:szCs w:val="28"/>
        </w:rPr>
        <w:t xml:space="preserve"> giờ 30</w:t>
      </w:r>
      <w:r w:rsidRPr="009E23E3">
        <w:rPr>
          <w:bCs/>
          <w:iCs/>
          <w:color w:val="000000" w:themeColor="text1"/>
          <w:sz w:val="28"/>
          <w:szCs w:val="28"/>
        </w:rPr>
        <w:t xml:space="preserve">, </w:t>
      </w:r>
      <w:r w:rsidR="003848D7" w:rsidRPr="003848D7">
        <w:rPr>
          <w:rStyle w:val="Emphasis"/>
          <w:i w:val="0"/>
          <w:color w:val="000000" w:themeColor="text1"/>
          <w:sz w:val="28"/>
          <w:szCs w:val="28"/>
          <w:shd w:val="clear" w:color="auto" w:fill="FFFFFF"/>
        </w:rPr>
        <w:t>Thường trực Thành uỷ tiếp và làm việc với Đoàn khảo sát 3637 của Ban Thường vụ Tỉnh uỷ Hậu Giang</w:t>
      </w:r>
      <w:r w:rsidR="003848D7" w:rsidRPr="003848D7">
        <w:rPr>
          <w:rStyle w:val="Emphasis"/>
          <w:color w:val="000000" w:themeColor="text1"/>
          <w:sz w:val="28"/>
          <w:szCs w:val="28"/>
          <w:shd w:val="clear" w:color="auto" w:fill="FFFFFF"/>
        </w:rPr>
        <w:t xml:space="preserve"> </w:t>
      </w:r>
      <w:r w:rsidR="003848D7" w:rsidRPr="003848D7">
        <w:rPr>
          <w:rFonts w:asciiTheme="majorHAnsi" w:hAnsiTheme="majorHAnsi" w:cstheme="majorHAnsi"/>
          <w:color w:val="000000" w:themeColor="text1"/>
          <w:sz w:val="28"/>
          <w:szCs w:val="28"/>
          <w:shd w:val="clear" w:color="auto" w:fill="FFFFFF"/>
        </w:rPr>
        <w:t xml:space="preserve">khảo sát công tác triển khai, quán triệt, thực hiện các nghị quyết, chủ trương của Đảng </w:t>
      </w:r>
      <w:r w:rsidR="003848D7" w:rsidRPr="003848D7">
        <w:rPr>
          <w:color w:val="000000" w:themeColor="text1"/>
          <w:sz w:val="28"/>
          <w:szCs w:val="28"/>
        </w:rPr>
        <w:t xml:space="preserve">(Quý II và III - 2024) của Đảng bộ thành phố. Mời Thường trực UBND thành phố, đại diện lãnh đạo Ban Tuyên giáo, Ban Dân vận Thành uỷ, phòng Tài chính - Kế hoạch, Nội vụ, Văn hoá và Thông tin, Văn phòng HĐND và UBND thành </w:t>
      </w:r>
      <w:r w:rsidR="00C337B8">
        <w:rPr>
          <w:color w:val="000000" w:themeColor="text1"/>
          <w:sz w:val="28"/>
          <w:szCs w:val="28"/>
          <w:lang w:val="vi-VN"/>
        </w:rPr>
        <w:t xml:space="preserve">phố; </w:t>
      </w:r>
      <w:r w:rsidR="00C337B8" w:rsidRPr="00601DC4">
        <w:rPr>
          <w:color w:val="000000" w:themeColor="text1"/>
          <w:sz w:val="28"/>
          <w:szCs w:val="28"/>
          <w:lang w:val="vi-VN"/>
        </w:rPr>
        <w:t>Bí thư Đảng ủy, Chủ tịch UBND phường I và xã Hỏa Tiến</w:t>
      </w:r>
      <w:r w:rsidR="003848D7" w:rsidRPr="00C337B8">
        <w:rPr>
          <w:color w:val="FF0000"/>
          <w:sz w:val="28"/>
          <w:szCs w:val="28"/>
        </w:rPr>
        <w:t xml:space="preserve"> </w:t>
      </w:r>
      <w:r w:rsidR="003848D7" w:rsidRPr="003848D7">
        <w:rPr>
          <w:i/>
          <w:color w:val="000000" w:themeColor="text1"/>
          <w:sz w:val="28"/>
          <w:szCs w:val="28"/>
        </w:rPr>
        <w:t>(thay thư mời)</w:t>
      </w:r>
      <w:r w:rsidR="003848D7" w:rsidRPr="003848D7">
        <w:rPr>
          <w:color w:val="000000" w:themeColor="text1"/>
          <w:sz w:val="28"/>
          <w:szCs w:val="28"/>
        </w:rPr>
        <w:t xml:space="preserve">. Điểm tại phòng họp số 1 Thành uỷ </w:t>
      </w:r>
      <w:r w:rsidR="003848D7" w:rsidRPr="003848D7">
        <w:rPr>
          <w:i/>
          <w:color w:val="000000" w:themeColor="text1"/>
          <w:sz w:val="28"/>
          <w:szCs w:val="28"/>
        </w:rPr>
        <w:t>(giao UBND thành phố, Ban Tuyên giáo Thành uỷ phối hợp chuẩn bị nội dung); (LĐVP: Đ/c Dung và đ/c Trung, chuyên viên VP)</w:t>
      </w:r>
      <w:r w:rsidR="003848D7" w:rsidRPr="003848D7">
        <w:rPr>
          <w:color w:val="000000" w:themeColor="text1"/>
          <w:sz w:val="28"/>
          <w:szCs w:val="28"/>
        </w:rPr>
        <w:t>.</w:t>
      </w:r>
      <w:r w:rsidR="003848D7">
        <w:rPr>
          <w:color w:val="000000" w:themeColor="text1"/>
          <w:sz w:val="28"/>
          <w:szCs w:val="28"/>
        </w:rPr>
        <w:t xml:space="preserve"> </w:t>
      </w:r>
    </w:p>
    <w:p w:rsidR="00624CF2" w:rsidRDefault="00624CF2" w:rsidP="00DE3800">
      <w:pPr>
        <w:shd w:val="clear" w:color="auto" w:fill="FFFFFF"/>
        <w:spacing w:before="80" w:after="0" w:line="240" w:lineRule="auto"/>
        <w:ind w:firstLine="540"/>
        <w:jc w:val="both"/>
        <w:rPr>
          <w:sz w:val="28"/>
          <w:szCs w:val="28"/>
        </w:rPr>
      </w:pPr>
      <w:r w:rsidRPr="009E23E3">
        <w:rPr>
          <w:bCs/>
          <w:iCs/>
          <w:color w:val="000000" w:themeColor="text1"/>
          <w:sz w:val="28"/>
          <w:szCs w:val="28"/>
        </w:rPr>
        <w:t>- </w:t>
      </w:r>
      <w:r>
        <w:rPr>
          <w:bCs/>
          <w:iCs/>
          <w:color w:val="000000" w:themeColor="text1"/>
          <w:sz w:val="28"/>
          <w:szCs w:val="28"/>
        </w:rPr>
        <w:t>13 giờ 30</w:t>
      </w:r>
      <w:r w:rsidRPr="009E23E3">
        <w:rPr>
          <w:bCs/>
          <w:iCs/>
          <w:color w:val="000000" w:themeColor="text1"/>
          <w:sz w:val="28"/>
          <w:szCs w:val="28"/>
        </w:rPr>
        <w:t xml:space="preserve">, </w:t>
      </w:r>
      <w:r w:rsidRPr="00482037">
        <w:rPr>
          <w:color w:val="000000" w:themeColor="text1"/>
          <w:sz w:val="28"/>
          <w:szCs w:val="28"/>
          <w:lang w:val="vi-VN" w:eastAsia="vi-VN"/>
        </w:rPr>
        <w:t xml:space="preserve">đồng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Pr>
          <w:color w:val="000000" w:themeColor="text1"/>
          <w:sz w:val="28"/>
          <w:szCs w:val="28"/>
          <w:lang w:eastAsia="vi-VN"/>
        </w:rPr>
        <w:t xml:space="preserve"> đi công tác cơ sở</w:t>
      </w:r>
      <w:r>
        <w:rPr>
          <w:sz w:val="28"/>
          <w:szCs w:val="28"/>
        </w:rPr>
        <w:t>.</w:t>
      </w:r>
    </w:p>
    <w:p w:rsidR="001D376E" w:rsidRPr="00601DC4" w:rsidRDefault="001D376E" w:rsidP="00DE3800">
      <w:pPr>
        <w:shd w:val="clear" w:color="auto" w:fill="FFFFFF"/>
        <w:spacing w:before="80" w:after="0" w:line="240" w:lineRule="auto"/>
        <w:ind w:firstLine="540"/>
        <w:jc w:val="both"/>
        <w:rPr>
          <w:i/>
          <w:color w:val="000000" w:themeColor="text1"/>
          <w:sz w:val="28"/>
          <w:szCs w:val="28"/>
        </w:rPr>
      </w:pPr>
      <w:r w:rsidRPr="00601DC4">
        <w:rPr>
          <w:bCs/>
          <w:i/>
          <w:iCs/>
          <w:color w:val="000000" w:themeColor="text1"/>
          <w:sz w:val="28"/>
          <w:szCs w:val="28"/>
        </w:rPr>
        <w:t>- 14 giờ, đồng chí Bí thư Thành uỷ</w:t>
      </w:r>
      <w:r w:rsidRPr="00601DC4">
        <w:rPr>
          <w:rFonts w:asciiTheme="majorHAnsi" w:hAnsiTheme="majorHAnsi" w:cstheme="majorHAnsi"/>
          <w:bCs/>
          <w:i/>
          <w:iCs/>
          <w:color w:val="000000" w:themeColor="text1"/>
          <w:sz w:val="28"/>
          <w:szCs w:val="28"/>
        </w:rPr>
        <w:t xml:space="preserve"> </w:t>
      </w:r>
      <w:r w:rsidRPr="00601DC4">
        <w:rPr>
          <w:rFonts w:asciiTheme="majorHAnsi" w:hAnsiTheme="majorHAnsi" w:cstheme="majorHAnsi"/>
          <w:i/>
          <w:color w:val="000000" w:themeColor="text1"/>
          <w:sz w:val="28"/>
          <w:szCs w:val="28"/>
          <w:shd w:val="clear" w:color="auto" w:fill="FFFFFF"/>
        </w:rPr>
        <w:t>dự bàn giao nhà đồng đội cho đồng chí Trần Hoàng Thám, P.et-TMT/Ebb114. Điểm tại khu vực 3, phường III (LĐVP: Đ/c Tấn)</w:t>
      </w:r>
      <w:r w:rsidRPr="00601DC4">
        <w:rPr>
          <w:i/>
          <w:color w:val="000000" w:themeColor="text1"/>
          <w:sz w:val="28"/>
          <w:szCs w:val="28"/>
        </w:rPr>
        <w:t>.</w:t>
      </w:r>
    </w:p>
    <w:p w:rsidR="00BC2E21" w:rsidRPr="004E1202" w:rsidRDefault="00650DA0" w:rsidP="00DE3800">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Tư, ngày </w:t>
      </w:r>
      <w:r w:rsidR="00002A0A">
        <w:rPr>
          <w:b/>
          <w:bCs/>
          <w:color w:val="0000CC"/>
          <w:sz w:val="28"/>
          <w:szCs w:val="28"/>
          <w:u w:val="single"/>
          <w:lang w:eastAsia="vi-VN"/>
        </w:rPr>
        <w:t>11</w:t>
      </w:r>
      <w:r w:rsidR="009E23E3">
        <w:rPr>
          <w:b/>
          <w:bCs/>
          <w:color w:val="0000CC"/>
          <w:sz w:val="28"/>
          <w:szCs w:val="28"/>
          <w:u w:val="single"/>
          <w:lang w:eastAsia="vi-VN"/>
        </w:rPr>
        <w:t>/9</w:t>
      </w:r>
      <w:r w:rsidR="004E1202">
        <w:rPr>
          <w:b/>
          <w:bCs/>
          <w:color w:val="0000CC"/>
          <w:sz w:val="28"/>
          <w:szCs w:val="28"/>
          <w:u w:val="single"/>
          <w:lang w:eastAsia="vi-VN"/>
        </w:rPr>
        <w:t>/2024</w:t>
      </w:r>
    </w:p>
    <w:p w:rsidR="001D376E" w:rsidRDefault="001D376E" w:rsidP="00DE3800">
      <w:pPr>
        <w:shd w:val="clear" w:color="auto" w:fill="FFFFFF"/>
        <w:spacing w:before="80" w:after="0" w:line="240" w:lineRule="auto"/>
        <w:ind w:firstLine="567"/>
        <w:jc w:val="both"/>
        <w:rPr>
          <w:color w:val="000000" w:themeColor="text1"/>
          <w:sz w:val="28"/>
          <w:szCs w:val="28"/>
          <w:shd w:val="clear" w:color="auto" w:fill="FFFFFF"/>
          <w:lang w:eastAsia="vi-VN"/>
        </w:rPr>
      </w:pPr>
      <w:r w:rsidRPr="00601DC4">
        <w:rPr>
          <w:b/>
          <w:i/>
          <w:color w:val="000000" w:themeColor="text1"/>
          <w:sz w:val="28"/>
          <w:szCs w:val="28"/>
          <w:lang w:eastAsia="vi-VN"/>
        </w:rPr>
        <w:t>- 7 giờ 30,</w:t>
      </w:r>
      <w:r w:rsidRPr="00601DC4">
        <w:rPr>
          <w:color w:val="000000" w:themeColor="text1"/>
          <w:sz w:val="28"/>
          <w:szCs w:val="28"/>
          <w:lang w:eastAsia="vi-VN"/>
        </w:rPr>
        <w:t xml:space="preserve"> </w:t>
      </w:r>
      <w:r w:rsidRPr="00624CF2">
        <w:rPr>
          <w:color w:val="000000" w:themeColor="text1"/>
          <w:sz w:val="28"/>
          <w:szCs w:val="28"/>
          <w:lang w:val="vi-VN" w:eastAsia="vi-VN"/>
        </w:rPr>
        <w:t xml:space="preserve">Thường trực Thành </w:t>
      </w:r>
      <w:r w:rsidRPr="00624CF2">
        <w:rPr>
          <w:color w:val="000000" w:themeColor="text1"/>
          <w:sz w:val="28"/>
          <w:szCs w:val="28"/>
          <w:lang w:eastAsia="vi-VN"/>
        </w:rPr>
        <w:t>uỷ h</w:t>
      </w:r>
      <w:r w:rsidRPr="00624CF2">
        <w:rPr>
          <w:color w:val="000000" w:themeColor="text1"/>
          <w:sz w:val="28"/>
          <w:szCs w:val="28"/>
          <w:shd w:val="clear" w:color="auto" w:fill="FFFFFF"/>
          <w:lang w:eastAsia="vi-VN"/>
        </w:rPr>
        <w:t xml:space="preserve">ọp Tiểu ban Nhân sự Đại hội Đảng bộ thành phố Vị Thanh lần thứ XIII, nhiệm kỳ 2025 – 2030. Mời các đồng chí Thành viên Tiểu ban Nhân sự, Tổ giúp việc Tiểu ban Nhân sự Đại hội Đảng bộ thành phố theo Quyết định số 1511-QĐ/TU ngày 13/5/2024 của Ban Thường vụ Thành ủy và Quyết định số 01-QĐ/TB ngày 03/6/2024 của Tiểu ban Nhân sự Đại hội XIII </w:t>
      </w:r>
      <w:r w:rsidRPr="00624CF2">
        <w:rPr>
          <w:i/>
          <w:color w:val="000000" w:themeColor="text1"/>
          <w:sz w:val="28"/>
          <w:szCs w:val="28"/>
          <w:shd w:val="clear" w:color="auto" w:fill="FFFFFF"/>
          <w:lang w:eastAsia="vi-VN"/>
        </w:rPr>
        <w:t xml:space="preserve">(thay thư </w:t>
      </w:r>
      <w:r w:rsidRPr="00624CF2">
        <w:rPr>
          <w:i/>
          <w:color w:val="000000" w:themeColor="text1"/>
          <w:sz w:val="28"/>
          <w:szCs w:val="28"/>
          <w:shd w:val="clear" w:color="auto" w:fill="FFFFFF"/>
          <w:lang w:eastAsia="vi-VN"/>
        </w:rPr>
        <w:lastRenderedPageBreak/>
        <w:t>mời)</w:t>
      </w:r>
      <w:r w:rsidRPr="00624CF2">
        <w:rPr>
          <w:color w:val="000000" w:themeColor="text1"/>
          <w:sz w:val="28"/>
          <w:szCs w:val="28"/>
          <w:shd w:val="clear" w:color="auto" w:fill="FFFFFF"/>
          <w:lang w:eastAsia="vi-VN"/>
        </w:rPr>
        <w:t xml:space="preserve">. Điểm tại phòng họp số 1 Thành ủy </w:t>
      </w:r>
      <w:r w:rsidRPr="00624CF2">
        <w:rPr>
          <w:i/>
          <w:color w:val="000000" w:themeColor="text1"/>
          <w:sz w:val="28"/>
          <w:szCs w:val="28"/>
          <w:shd w:val="clear" w:color="auto" w:fill="FFFFFF"/>
          <w:lang w:eastAsia="vi-VN"/>
        </w:rPr>
        <w:t>(giao Ban Tổ chức Thành ủy chuẩn bị nội dung); (LĐVP: Đ/c Dung)</w:t>
      </w:r>
      <w:r w:rsidRPr="00624CF2">
        <w:rPr>
          <w:color w:val="000000" w:themeColor="text1"/>
          <w:sz w:val="28"/>
          <w:szCs w:val="28"/>
          <w:shd w:val="clear" w:color="auto" w:fill="FFFFFF"/>
          <w:lang w:eastAsia="vi-VN"/>
        </w:rPr>
        <w:t>.</w:t>
      </w:r>
    </w:p>
    <w:p w:rsidR="00624CF2" w:rsidRPr="00190243" w:rsidRDefault="00624CF2" w:rsidP="00DE3800">
      <w:pPr>
        <w:spacing w:before="80" w:after="0" w:line="240" w:lineRule="auto"/>
        <w:ind w:firstLine="540"/>
        <w:jc w:val="both"/>
        <w:rPr>
          <w:color w:val="000000" w:themeColor="text1"/>
        </w:rPr>
      </w:pPr>
      <w:r w:rsidRPr="00190243">
        <w:rPr>
          <w:bCs/>
          <w:iCs/>
          <w:color w:val="000000" w:themeColor="text1"/>
          <w:sz w:val="28"/>
          <w:szCs w:val="28"/>
        </w:rPr>
        <w:t xml:space="preserve">- 9 giờ, đồng chí Bí thư Thành uỷ dự </w:t>
      </w:r>
      <w:r w:rsidRPr="00190243">
        <w:rPr>
          <w:color w:val="000000" w:themeColor="text1"/>
          <w:sz w:val="28"/>
          <w:szCs w:val="28"/>
        </w:rPr>
        <w:t>họp Ban Thường vụ Tỉnh ủy. Điểm tại phòng họp số 2 Tỉnh ủy Hậu Giang.</w:t>
      </w:r>
    </w:p>
    <w:p w:rsidR="00BE6618" w:rsidRPr="00D26822" w:rsidRDefault="00BE6618" w:rsidP="00DE3800">
      <w:pPr>
        <w:tabs>
          <w:tab w:val="left" w:pos="1810"/>
        </w:tabs>
        <w:spacing w:before="80" w:after="0" w:line="240" w:lineRule="auto"/>
        <w:ind w:firstLine="540"/>
        <w:jc w:val="both"/>
        <w:rPr>
          <w:i/>
          <w:color w:val="000000" w:themeColor="text1"/>
          <w:sz w:val="28"/>
          <w:szCs w:val="28"/>
          <w:lang w:val="sv-SE"/>
        </w:rPr>
      </w:pPr>
      <w:r w:rsidRPr="00D26822">
        <w:rPr>
          <w:color w:val="000000" w:themeColor="text1"/>
          <w:sz w:val="28"/>
          <w:szCs w:val="28"/>
          <w:lang w:eastAsia="vi-VN"/>
        </w:rPr>
        <w:t xml:space="preserve">- 9 giờ 30, </w:t>
      </w:r>
      <w:r w:rsidRPr="00D26822">
        <w:rPr>
          <w:color w:val="000000" w:themeColor="text1"/>
          <w:sz w:val="28"/>
          <w:szCs w:val="28"/>
          <w:lang w:val="vi-VN" w:eastAsia="vi-VN"/>
        </w:rPr>
        <w:t xml:space="preserve">đồng chí Phó Bí thư Thường trực Thành </w:t>
      </w:r>
      <w:r w:rsidRPr="00D26822">
        <w:rPr>
          <w:color w:val="000000" w:themeColor="text1"/>
          <w:sz w:val="28"/>
          <w:szCs w:val="28"/>
          <w:lang w:eastAsia="vi-VN"/>
        </w:rPr>
        <w:t>uỷ</w:t>
      </w:r>
      <w:r w:rsidRPr="00D26822">
        <w:rPr>
          <w:color w:val="000000" w:themeColor="text1"/>
          <w:sz w:val="28"/>
          <w:szCs w:val="28"/>
          <w:lang w:val="vi-VN" w:eastAsia="vi-VN"/>
        </w:rPr>
        <w:t xml:space="preserve"> - Chủ tịch Hội đồng nhân dân thành phố </w:t>
      </w:r>
      <w:r w:rsidRPr="00D26822">
        <w:rPr>
          <w:color w:val="000000" w:themeColor="text1"/>
          <w:sz w:val="28"/>
          <w:szCs w:val="28"/>
          <w:lang w:eastAsia="vi-VN"/>
        </w:rPr>
        <w:t>tiếp và làm việc với Đoàn kiểm tra 3864 của Ban Thường vụ Tỉnh ủy kiểm tra việc tu dưỡng, rèn luyện đạo đức, lối sống của cán bộ, đảng viên theo Quy định số 109-QĐ/TW ngày 03/01/2018 của Ban Bí thư Trung ương Đảng (khóa XII), gắn với thực hiện chức trách, nhiệm vụ được giao và kê khai tài sản, thu nhập đối với đồng chí Nguyễn Việt Dũng, Thành ủy viên – Phó Chủ tịch UBND thành phố.</w:t>
      </w:r>
      <w:r w:rsidR="00671660" w:rsidRPr="00D26822">
        <w:rPr>
          <w:color w:val="000000" w:themeColor="text1"/>
          <w:sz w:val="28"/>
          <w:szCs w:val="28"/>
          <w:lang w:eastAsia="vi-VN"/>
        </w:rPr>
        <w:t xml:space="preserve"> Mời Thường trực UBND thành phố, đại diện lãnh đạo Ủy ban Kiểm tra Thành ủy, đồng chí Nguyễn Việt Dũng, Thành ủy viên – Phó Chủ tịch UBND thành phố; Chi ủy Chi bộ Văn phòng HĐND và UBND thành phố </w:t>
      </w:r>
      <w:r w:rsidR="00671660" w:rsidRPr="00D26822">
        <w:rPr>
          <w:i/>
          <w:color w:val="000000" w:themeColor="text1"/>
          <w:sz w:val="28"/>
          <w:szCs w:val="28"/>
          <w:lang w:eastAsia="vi-VN"/>
        </w:rPr>
        <w:t>(thay thư mời)</w:t>
      </w:r>
      <w:r w:rsidR="00671660" w:rsidRPr="00D26822">
        <w:rPr>
          <w:color w:val="000000" w:themeColor="text1"/>
          <w:sz w:val="28"/>
          <w:szCs w:val="28"/>
          <w:lang w:eastAsia="vi-VN"/>
        </w:rPr>
        <w:t>.</w:t>
      </w:r>
      <w:r w:rsidRPr="00D26822">
        <w:rPr>
          <w:color w:val="000000" w:themeColor="text1"/>
          <w:sz w:val="28"/>
          <w:szCs w:val="28"/>
          <w:lang w:eastAsia="vi-VN"/>
        </w:rPr>
        <w:t xml:space="preserve"> Điểm tại phòng họp số 1 Thành uỷ </w:t>
      </w:r>
      <w:r w:rsidRPr="00D26822">
        <w:rPr>
          <w:i/>
          <w:color w:val="000000" w:themeColor="text1"/>
          <w:sz w:val="28"/>
          <w:szCs w:val="28"/>
          <w:lang w:eastAsia="vi-VN"/>
        </w:rPr>
        <w:t>(LĐVP: Đ/c Dung).</w:t>
      </w:r>
    </w:p>
    <w:p w:rsidR="001D376E" w:rsidRDefault="001D376E" w:rsidP="00DE3800">
      <w:pPr>
        <w:shd w:val="clear" w:color="auto" w:fill="FFFFFF"/>
        <w:spacing w:before="80" w:after="0" w:line="240" w:lineRule="auto"/>
        <w:ind w:firstLine="567"/>
        <w:jc w:val="both"/>
        <w:rPr>
          <w:rStyle w:val="Emphasis"/>
          <w:color w:val="000000" w:themeColor="text1"/>
          <w:sz w:val="28"/>
          <w:szCs w:val="28"/>
          <w:shd w:val="clear" w:color="auto" w:fill="FFFFFF"/>
        </w:rPr>
      </w:pPr>
      <w:r w:rsidRPr="00190243">
        <w:rPr>
          <w:color w:val="000000" w:themeColor="text1"/>
          <w:spacing w:val="-2"/>
          <w:sz w:val="28"/>
          <w:szCs w:val="28"/>
          <w:lang w:eastAsia="vi-VN"/>
        </w:rPr>
        <w:t>- 1</w:t>
      </w:r>
      <w:r w:rsidR="00362191" w:rsidRPr="00190243">
        <w:rPr>
          <w:color w:val="000000" w:themeColor="text1"/>
          <w:spacing w:val="-2"/>
          <w:sz w:val="28"/>
          <w:szCs w:val="28"/>
          <w:lang w:eastAsia="vi-VN"/>
        </w:rPr>
        <w:t>3</w:t>
      </w:r>
      <w:r w:rsidRPr="00190243">
        <w:rPr>
          <w:color w:val="000000" w:themeColor="text1"/>
          <w:spacing w:val="-2"/>
          <w:sz w:val="28"/>
          <w:szCs w:val="28"/>
          <w:lang w:eastAsia="vi-VN"/>
        </w:rPr>
        <w:t xml:space="preserve"> giờ</w:t>
      </w:r>
      <w:r w:rsidR="00362191" w:rsidRPr="00190243">
        <w:rPr>
          <w:color w:val="000000" w:themeColor="text1"/>
          <w:spacing w:val="-2"/>
          <w:sz w:val="28"/>
          <w:szCs w:val="28"/>
          <w:lang w:eastAsia="vi-VN"/>
        </w:rPr>
        <w:t xml:space="preserve"> 30</w:t>
      </w:r>
      <w:r w:rsidRPr="00190243">
        <w:rPr>
          <w:color w:val="000000" w:themeColor="text1"/>
          <w:spacing w:val="-2"/>
          <w:sz w:val="28"/>
          <w:szCs w:val="28"/>
          <w:lang w:eastAsia="vi-VN"/>
        </w:rPr>
        <w:t xml:space="preserve">, </w:t>
      </w:r>
      <w:r w:rsidRPr="00190243">
        <w:rPr>
          <w:color w:val="000000" w:themeColor="text1"/>
          <w:sz w:val="28"/>
          <w:szCs w:val="28"/>
          <w:lang w:val="vi-VN" w:eastAsia="vi-VN"/>
        </w:rPr>
        <w:t>T</w:t>
      </w:r>
      <w:r w:rsidR="00A33477" w:rsidRPr="00190243">
        <w:rPr>
          <w:color w:val="000000" w:themeColor="text1"/>
          <w:sz w:val="28"/>
          <w:szCs w:val="28"/>
          <w:lang w:val="vi-VN" w:eastAsia="vi-VN"/>
        </w:rPr>
        <w:t xml:space="preserve">hường trực </w:t>
      </w:r>
      <w:r w:rsidR="00A33477" w:rsidRPr="00190243">
        <w:rPr>
          <w:color w:val="000000" w:themeColor="text1"/>
          <w:sz w:val="28"/>
          <w:szCs w:val="28"/>
          <w:lang w:eastAsia="vi-VN"/>
        </w:rPr>
        <w:t xml:space="preserve">dự Lễ phát động ủng hộ đồng bào bị thiệt hại do cơ bão số 3, sau đó họp Tổ công tác chỉ đạo giải ngân kế hoạch vốn đầu tư công. Mời các đồng chí Ủy viên </w:t>
      </w:r>
      <w:r w:rsidR="00362191" w:rsidRPr="00190243">
        <w:rPr>
          <w:color w:val="000000" w:themeColor="text1"/>
          <w:sz w:val="28"/>
          <w:szCs w:val="28"/>
          <w:shd w:val="clear" w:color="auto" w:fill="FFFFFF"/>
        </w:rPr>
        <w:t xml:space="preserve">Ban Chấp hành Đảng bộ thành phố và </w:t>
      </w:r>
      <w:r w:rsidRPr="00190243">
        <w:rPr>
          <w:color w:val="000000" w:themeColor="text1"/>
          <w:sz w:val="28"/>
          <w:szCs w:val="28"/>
          <w:shd w:val="clear" w:color="auto" w:fill="FFFFFF"/>
        </w:rPr>
        <w:t>Tổ công tác chỉ đạo giải ngân kế hoạch vốn đầu tư công thành phố</w:t>
      </w:r>
      <w:r w:rsidR="00A33477" w:rsidRPr="00190243">
        <w:rPr>
          <w:color w:val="000000" w:themeColor="text1"/>
          <w:sz w:val="28"/>
          <w:szCs w:val="28"/>
          <w:shd w:val="clear" w:color="auto" w:fill="FFFFFF"/>
        </w:rPr>
        <w:t xml:space="preserve">; đại diện lãnh đạo Phòng Lao động </w:t>
      </w:r>
      <w:r w:rsidR="00BD7DB0" w:rsidRPr="00190243">
        <w:rPr>
          <w:color w:val="000000" w:themeColor="text1"/>
          <w:sz w:val="28"/>
          <w:szCs w:val="28"/>
          <w:shd w:val="clear" w:color="auto" w:fill="FFFFFF"/>
        </w:rPr>
        <w:t xml:space="preserve">Thương binh và xã hội </w:t>
      </w:r>
      <w:r w:rsidR="00A33477" w:rsidRPr="00190243">
        <w:rPr>
          <w:color w:val="000000" w:themeColor="text1"/>
          <w:sz w:val="28"/>
          <w:szCs w:val="28"/>
          <w:shd w:val="clear" w:color="auto" w:fill="FFFFFF"/>
        </w:rPr>
        <w:t>thành phố;</w:t>
      </w:r>
      <w:r w:rsidR="00362191" w:rsidRPr="00190243">
        <w:rPr>
          <w:color w:val="000000" w:themeColor="text1"/>
          <w:sz w:val="28"/>
          <w:szCs w:val="28"/>
          <w:shd w:val="clear" w:color="auto" w:fill="FFFFFF"/>
        </w:rPr>
        <w:t xml:space="preserve"> Trung tâm Văn hóa – Thể thao và Truyền thanh thành phố</w:t>
      </w:r>
      <w:r w:rsidR="00362191">
        <w:rPr>
          <w:color w:val="000000" w:themeColor="text1"/>
          <w:sz w:val="28"/>
          <w:szCs w:val="28"/>
          <w:shd w:val="clear" w:color="auto" w:fill="FFFFFF"/>
        </w:rPr>
        <w:t>;</w:t>
      </w:r>
      <w:r w:rsidRPr="00FE222C">
        <w:rPr>
          <w:color w:val="000000" w:themeColor="text1"/>
          <w:sz w:val="28"/>
          <w:szCs w:val="28"/>
          <w:shd w:val="clear" w:color="auto" w:fill="FFFFFF"/>
        </w:rPr>
        <w:t xml:space="preserve"> Thành viên Tổ công tác chỉ đạo giải ngân kế hoạch vốn đầu tư công thành phố theo Quyết định số 1506-QĐ/TU ngày 04/5/2024 của Ban Thường vụ Thành ủy </w:t>
      </w:r>
      <w:r w:rsidRPr="00FE222C">
        <w:rPr>
          <w:rStyle w:val="Emphasis"/>
          <w:color w:val="000000" w:themeColor="text1"/>
          <w:sz w:val="28"/>
          <w:szCs w:val="28"/>
          <w:shd w:val="clear" w:color="auto" w:fill="FFFFFF"/>
        </w:rPr>
        <w:t>(thay thư mời)</w:t>
      </w:r>
      <w:r w:rsidRPr="00FE222C">
        <w:rPr>
          <w:color w:val="000000" w:themeColor="text1"/>
          <w:sz w:val="28"/>
          <w:szCs w:val="28"/>
          <w:shd w:val="clear" w:color="auto" w:fill="FFFFFF"/>
        </w:rPr>
        <w:t>. Điểm tại phòng họp số 1 Thành ủy </w:t>
      </w:r>
      <w:r w:rsidRPr="00FE222C">
        <w:rPr>
          <w:rStyle w:val="Emphasis"/>
          <w:color w:val="000000" w:themeColor="text1"/>
          <w:sz w:val="28"/>
          <w:szCs w:val="28"/>
          <w:shd w:val="clear" w:color="auto" w:fill="FFFFFF"/>
        </w:rPr>
        <w:t xml:space="preserve">(giao </w:t>
      </w:r>
      <w:r w:rsidR="00A33477">
        <w:rPr>
          <w:rStyle w:val="Emphasis"/>
          <w:color w:val="000000" w:themeColor="text1"/>
          <w:sz w:val="28"/>
          <w:szCs w:val="28"/>
          <w:shd w:val="clear" w:color="auto" w:fill="FFFFFF"/>
        </w:rPr>
        <w:t xml:space="preserve">Văn phòng Thành ủy, Ủy ban Mặt trận Tổ quốc Việt Nam thành phố, </w:t>
      </w:r>
      <w:r w:rsidRPr="00FE222C">
        <w:rPr>
          <w:rStyle w:val="Emphasis"/>
          <w:color w:val="000000" w:themeColor="text1"/>
          <w:sz w:val="28"/>
          <w:szCs w:val="28"/>
          <w:shd w:val="clear" w:color="auto" w:fill="FFFFFF"/>
        </w:rPr>
        <w:t xml:space="preserve">phòng Tài chính </w:t>
      </w:r>
      <w:r w:rsidR="00477739">
        <w:rPr>
          <w:rStyle w:val="Emphasis"/>
          <w:color w:val="000000" w:themeColor="text1"/>
          <w:sz w:val="28"/>
          <w:szCs w:val="28"/>
          <w:shd w:val="clear" w:color="auto" w:fill="FFFFFF"/>
        </w:rPr>
        <w:t>-</w:t>
      </w:r>
      <w:r w:rsidRPr="00FE222C">
        <w:rPr>
          <w:rStyle w:val="Emphasis"/>
          <w:color w:val="000000" w:themeColor="text1"/>
          <w:sz w:val="28"/>
          <w:szCs w:val="28"/>
          <w:shd w:val="clear" w:color="auto" w:fill="FFFFFF"/>
        </w:rPr>
        <w:t xml:space="preserve"> Kế hoạch, Ban Quản lý dự án đầu tư xây dựng thành phố phối hợp chuẩn bị nội dung); (LĐVP: Đ/c Dung, đ/c Tấn).</w:t>
      </w:r>
    </w:p>
    <w:p w:rsidR="00BC2E21" w:rsidRPr="004E1202" w:rsidRDefault="00650DA0" w:rsidP="00DE3800">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Năm, ngày </w:t>
      </w:r>
      <w:r w:rsidR="00002A0A">
        <w:rPr>
          <w:b/>
          <w:bCs/>
          <w:color w:val="0000CC"/>
          <w:sz w:val="28"/>
          <w:szCs w:val="28"/>
          <w:u w:val="single"/>
          <w:lang w:eastAsia="vi-VN"/>
        </w:rPr>
        <w:t>1</w:t>
      </w:r>
      <w:r w:rsidR="006D4B6F">
        <w:rPr>
          <w:b/>
          <w:bCs/>
          <w:color w:val="0000CC"/>
          <w:sz w:val="28"/>
          <w:szCs w:val="28"/>
          <w:u w:val="single"/>
          <w:lang w:eastAsia="vi-VN"/>
        </w:rPr>
        <w:t>2</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47BBC" w:rsidRPr="00601DC4" w:rsidRDefault="006D4B6F" w:rsidP="00DE3800">
      <w:pPr>
        <w:spacing w:before="80" w:after="0" w:line="240" w:lineRule="auto"/>
        <w:ind w:firstLine="540"/>
        <w:jc w:val="both"/>
        <w:rPr>
          <w:b/>
          <w:color w:val="FF0000"/>
          <w:sz w:val="28"/>
          <w:szCs w:val="28"/>
        </w:rPr>
      </w:pPr>
      <w:r w:rsidRPr="009E23E3">
        <w:rPr>
          <w:bCs/>
          <w:iCs/>
          <w:color w:val="000000" w:themeColor="text1"/>
          <w:sz w:val="28"/>
          <w:szCs w:val="28"/>
        </w:rPr>
        <w:t>- 7</w:t>
      </w:r>
      <w:r>
        <w:rPr>
          <w:bCs/>
          <w:iCs/>
          <w:color w:val="000000" w:themeColor="text1"/>
          <w:sz w:val="28"/>
          <w:szCs w:val="28"/>
        </w:rPr>
        <w:t xml:space="preserve"> giờ 30</w:t>
      </w:r>
      <w:r w:rsidRPr="009E23E3">
        <w:rPr>
          <w:bCs/>
          <w:iCs/>
          <w:color w:val="000000" w:themeColor="text1"/>
          <w:sz w:val="28"/>
          <w:szCs w:val="28"/>
        </w:rPr>
        <w:t>, đồng chí Bí thư Thành uỷ</w:t>
      </w:r>
      <w:r w:rsidR="00647BBC">
        <w:rPr>
          <w:bCs/>
          <w:iCs/>
          <w:color w:val="000000" w:themeColor="text1"/>
          <w:sz w:val="28"/>
          <w:szCs w:val="28"/>
        </w:rPr>
        <w:t xml:space="preserve"> dự </w:t>
      </w:r>
      <w:r w:rsidR="00647BBC" w:rsidRPr="00647BBC">
        <w:rPr>
          <w:sz w:val="28"/>
          <w:szCs w:val="28"/>
        </w:rPr>
        <w:t>tiếp xúc đối thoại với người hoạt động không chuyên trách ở cơ sở</w:t>
      </w:r>
      <w:r w:rsidR="00647BBC">
        <w:rPr>
          <w:sz w:val="28"/>
          <w:szCs w:val="28"/>
        </w:rPr>
        <w:t xml:space="preserve">. </w:t>
      </w:r>
      <w:r w:rsidR="00671660" w:rsidRPr="00601DC4">
        <w:rPr>
          <w:color w:val="000000" w:themeColor="text1"/>
          <w:sz w:val="28"/>
          <w:szCs w:val="28"/>
        </w:rPr>
        <w:t xml:space="preserve">Mời đồng chí Chủ tịch UBND thành phố, Trưởng ban Ban Dân vận Thành ủy </w:t>
      </w:r>
      <w:r w:rsidR="00DA399C" w:rsidRPr="00601DC4">
        <w:rPr>
          <w:color w:val="000000" w:themeColor="text1"/>
          <w:sz w:val="28"/>
          <w:szCs w:val="28"/>
        </w:rPr>
        <w:t>-</w:t>
      </w:r>
      <w:r w:rsidR="00671660" w:rsidRPr="00601DC4">
        <w:rPr>
          <w:color w:val="000000" w:themeColor="text1"/>
          <w:sz w:val="28"/>
          <w:szCs w:val="28"/>
        </w:rPr>
        <w:t xml:space="preserve"> Chủ tịch Ủy ban MTTQ Việt Nam thành phố, Trưởng phòng Nội vụ thành phố </w:t>
      </w:r>
      <w:r w:rsidR="00671660" w:rsidRPr="00601DC4">
        <w:rPr>
          <w:i/>
          <w:color w:val="000000" w:themeColor="text1"/>
          <w:sz w:val="28"/>
          <w:szCs w:val="28"/>
        </w:rPr>
        <w:t>(thay thư mời)</w:t>
      </w:r>
      <w:r w:rsidR="00190243">
        <w:rPr>
          <w:i/>
          <w:color w:val="000000" w:themeColor="text1"/>
          <w:sz w:val="28"/>
          <w:szCs w:val="28"/>
        </w:rPr>
        <w:t>.</w:t>
      </w:r>
      <w:r w:rsidR="00671660" w:rsidRPr="00601DC4">
        <w:rPr>
          <w:color w:val="000000" w:themeColor="text1"/>
          <w:sz w:val="28"/>
          <w:szCs w:val="28"/>
        </w:rPr>
        <w:t xml:space="preserve"> </w:t>
      </w:r>
      <w:r w:rsidR="00647BBC" w:rsidRPr="00190243">
        <w:rPr>
          <w:b/>
          <w:i/>
          <w:color w:val="FF0000"/>
          <w:sz w:val="28"/>
          <w:szCs w:val="28"/>
        </w:rPr>
        <w:t xml:space="preserve">Điểm tại </w:t>
      </w:r>
      <w:r w:rsidR="00190243" w:rsidRPr="00190243">
        <w:rPr>
          <w:b/>
          <w:i/>
          <w:color w:val="FF0000"/>
          <w:sz w:val="28"/>
          <w:szCs w:val="28"/>
          <w:shd w:val="clear" w:color="auto" w:fill="FFFFFF"/>
        </w:rPr>
        <w:t>Trung tâm Hội nghị tỉnh</w:t>
      </w:r>
      <w:r w:rsidR="00190243" w:rsidRPr="00190243">
        <w:rPr>
          <w:b/>
          <w:i/>
          <w:color w:val="FF0000"/>
          <w:sz w:val="28"/>
          <w:szCs w:val="28"/>
          <w:shd w:val="clear" w:color="auto" w:fill="FFFFFF"/>
        </w:rPr>
        <w:t xml:space="preserve"> Hậu Giang</w:t>
      </w:r>
      <w:r w:rsidR="00671660" w:rsidRPr="00601DC4">
        <w:rPr>
          <w:color w:val="000000" w:themeColor="text1"/>
          <w:sz w:val="28"/>
          <w:szCs w:val="28"/>
        </w:rPr>
        <w:t xml:space="preserve"> </w:t>
      </w:r>
      <w:r w:rsidR="00671660" w:rsidRPr="00601DC4">
        <w:rPr>
          <w:i/>
          <w:color w:val="000000" w:themeColor="text1"/>
          <w:sz w:val="28"/>
          <w:szCs w:val="28"/>
        </w:rPr>
        <w:t>(Giao Ban Dân vận Thành ủy, phòng Nội vụ thành phố phối hợp mời thành phần dự tiếp xúc đối thoại người hoạt động không chuyên trách ở cơ sở)</w:t>
      </w:r>
      <w:r w:rsidR="00647BBC" w:rsidRPr="00601DC4">
        <w:rPr>
          <w:i/>
          <w:color w:val="000000" w:themeColor="text1"/>
          <w:sz w:val="28"/>
          <w:szCs w:val="28"/>
        </w:rPr>
        <w:t>.</w:t>
      </w:r>
      <w:r w:rsidR="00647BBC" w:rsidRPr="00601DC4">
        <w:rPr>
          <w:b/>
          <w:color w:val="000000" w:themeColor="text1"/>
          <w:sz w:val="28"/>
          <w:szCs w:val="28"/>
        </w:rPr>
        <w:t xml:space="preserve"> </w:t>
      </w:r>
    </w:p>
    <w:p w:rsidR="006D4B6F" w:rsidRDefault="006D4B6F" w:rsidP="00DE3800">
      <w:pPr>
        <w:tabs>
          <w:tab w:val="left" w:pos="1810"/>
        </w:tabs>
        <w:spacing w:before="80" w:after="0" w:line="240" w:lineRule="auto"/>
        <w:ind w:firstLine="540"/>
        <w:jc w:val="both"/>
        <w:rPr>
          <w:sz w:val="28"/>
          <w:szCs w:val="28"/>
        </w:rPr>
      </w:pPr>
      <w:r>
        <w:rPr>
          <w:color w:val="000000" w:themeColor="text1"/>
          <w:sz w:val="28"/>
          <w:szCs w:val="28"/>
          <w:lang w:eastAsia="vi-VN"/>
        </w:rPr>
        <w:t xml:space="preserve">- </w:t>
      </w:r>
      <w:r w:rsidR="00F64A69">
        <w:rPr>
          <w:color w:val="000000" w:themeColor="text1"/>
          <w:sz w:val="28"/>
          <w:szCs w:val="28"/>
          <w:lang w:eastAsia="vi-VN"/>
        </w:rPr>
        <w:t>7 giờ 30, đ</w:t>
      </w:r>
      <w:r w:rsidRPr="00482037">
        <w:rPr>
          <w:color w:val="000000" w:themeColor="text1"/>
          <w:sz w:val="28"/>
          <w:szCs w:val="28"/>
          <w:lang w:val="vi-VN" w:eastAsia="vi-VN"/>
        </w:rPr>
        <w:t xml:space="preserve">ồng chí Phó Bí thư Thường trực Thành </w:t>
      </w:r>
      <w:r>
        <w:rPr>
          <w:color w:val="000000" w:themeColor="text1"/>
          <w:sz w:val="28"/>
          <w:szCs w:val="28"/>
          <w:lang w:eastAsia="vi-VN"/>
        </w:rPr>
        <w:t>uỷ</w:t>
      </w:r>
      <w:r w:rsidRPr="00482037">
        <w:rPr>
          <w:color w:val="000000" w:themeColor="text1"/>
          <w:sz w:val="28"/>
          <w:szCs w:val="28"/>
          <w:lang w:val="vi-VN" w:eastAsia="vi-VN"/>
        </w:rPr>
        <w:t xml:space="preserve"> - Chủ tịch Hội đồng nhân dân thành phố</w:t>
      </w:r>
      <w:r w:rsidR="004454C9">
        <w:rPr>
          <w:color w:val="000000" w:themeColor="text1"/>
          <w:sz w:val="28"/>
          <w:szCs w:val="28"/>
          <w:lang w:eastAsia="vi-VN"/>
        </w:rPr>
        <w:t xml:space="preserve"> đi công tác cơ sở</w:t>
      </w:r>
      <w:r>
        <w:rPr>
          <w:sz w:val="28"/>
          <w:szCs w:val="28"/>
        </w:rPr>
        <w:t>.</w:t>
      </w:r>
    </w:p>
    <w:p w:rsidR="00F64A69" w:rsidRPr="00F64A69" w:rsidRDefault="00F64A69" w:rsidP="00DE3800">
      <w:pPr>
        <w:tabs>
          <w:tab w:val="left" w:pos="1810"/>
        </w:tabs>
        <w:spacing w:before="80" w:after="0" w:line="240" w:lineRule="auto"/>
        <w:ind w:firstLine="540"/>
        <w:jc w:val="both"/>
        <w:rPr>
          <w:b/>
          <w:bCs/>
          <w:i/>
          <w:iCs/>
          <w:color w:val="FF0000"/>
          <w:sz w:val="28"/>
          <w:szCs w:val="28"/>
        </w:rPr>
      </w:pPr>
      <w:r w:rsidRPr="00601DC4">
        <w:rPr>
          <w:rFonts w:asciiTheme="majorHAnsi" w:hAnsiTheme="majorHAnsi" w:cstheme="majorHAnsi"/>
          <w:color w:val="000000" w:themeColor="text1"/>
          <w:sz w:val="28"/>
          <w:szCs w:val="28"/>
          <w:shd w:val="clear" w:color="auto" w:fill="FFFFFF"/>
        </w:rPr>
        <w:t xml:space="preserve">- 14 giờ, </w:t>
      </w:r>
      <w:r w:rsidR="001D376E" w:rsidRPr="00601DC4">
        <w:rPr>
          <w:rFonts w:asciiTheme="majorHAnsi" w:hAnsiTheme="majorHAnsi" w:cstheme="majorHAnsi"/>
          <w:bCs/>
          <w:iCs/>
          <w:color w:val="000000" w:themeColor="text1"/>
          <w:sz w:val="28"/>
          <w:szCs w:val="28"/>
        </w:rPr>
        <w:t xml:space="preserve">đồng chí Bí thư Thành uỷ và </w:t>
      </w:r>
      <w:r w:rsidR="001D376E" w:rsidRPr="00601DC4">
        <w:rPr>
          <w:color w:val="000000" w:themeColor="text1"/>
          <w:sz w:val="28"/>
          <w:szCs w:val="28"/>
          <w:lang w:eastAsia="vi-VN"/>
        </w:rPr>
        <w:t>đ</w:t>
      </w:r>
      <w:r w:rsidR="001D376E" w:rsidRPr="00601DC4">
        <w:rPr>
          <w:color w:val="000000" w:themeColor="text1"/>
          <w:sz w:val="28"/>
          <w:szCs w:val="28"/>
          <w:lang w:val="vi-VN" w:eastAsia="vi-VN"/>
        </w:rPr>
        <w:t xml:space="preserve">ồng chí Phó Bí thư Thường trực Thành </w:t>
      </w:r>
      <w:r w:rsidR="001D376E" w:rsidRPr="00601DC4">
        <w:rPr>
          <w:color w:val="000000" w:themeColor="text1"/>
          <w:sz w:val="28"/>
          <w:szCs w:val="28"/>
          <w:lang w:eastAsia="vi-VN"/>
        </w:rPr>
        <w:t>uỷ</w:t>
      </w:r>
      <w:r w:rsidR="001D376E" w:rsidRPr="00601DC4">
        <w:rPr>
          <w:color w:val="000000" w:themeColor="text1"/>
          <w:sz w:val="28"/>
          <w:szCs w:val="28"/>
          <w:lang w:val="vi-VN" w:eastAsia="vi-VN"/>
        </w:rPr>
        <w:t xml:space="preserve"> - Chủ tịch Hội đồng nhân dân thành phố</w:t>
      </w:r>
      <w:r w:rsidR="001D376E" w:rsidRPr="00601DC4">
        <w:rPr>
          <w:color w:val="000000" w:themeColor="text1"/>
          <w:sz w:val="28"/>
          <w:szCs w:val="28"/>
          <w:lang w:eastAsia="vi-VN"/>
        </w:rPr>
        <w:t xml:space="preserve"> </w:t>
      </w:r>
      <w:r w:rsidR="00601DC4" w:rsidRPr="00601DC4">
        <w:rPr>
          <w:color w:val="000000" w:themeColor="text1"/>
          <w:sz w:val="28"/>
          <w:szCs w:val="28"/>
          <w:shd w:val="clear" w:color="auto" w:fill="FFFFFF"/>
        </w:rPr>
        <w:t>dự Lễ khánh thành công trình: Cầu Tư Đen, ấp Thạnh Đông; cầu Bảy Khâm, ấp Thạnh Bình, xã Hỏa Lựu và cầu Nằng Chăng, phường IV.</w:t>
      </w:r>
      <w:r w:rsidR="00601DC4" w:rsidRPr="00601DC4">
        <w:rPr>
          <w:color w:val="FF0000"/>
          <w:sz w:val="28"/>
          <w:szCs w:val="28"/>
          <w:shd w:val="clear" w:color="auto" w:fill="FFFFFF"/>
        </w:rPr>
        <w:t xml:space="preserve"> </w:t>
      </w:r>
      <w:r w:rsidR="00601DC4" w:rsidRPr="00190243">
        <w:rPr>
          <w:color w:val="000000" w:themeColor="text1"/>
          <w:sz w:val="28"/>
          <w:szCs w:val="28"/>
          <w:shd w:val="clear" w:color="auto" w:fill="FFFFFF"/>
        </w:rPr>
        <w:t>Điểm tại cầu Bảy Khâm, ấp Thạnh Bình, xã Hỏa Lựu</w:t>
      </w:r>
      <w:r w:rsidRPr="00601DC4">
        <w:rPr>
          <w:b/>
          <w:i/>
          <w:color w:val="FF0000"/>
          <w:spacing w:val="-6"/>
          <w:sz w:val="28"/>
          <w:szCs w:val="28"/>
        </w:rPr>
        <w:t xml:space="preserve"> </w:t>
      </w:r>
      <w:r w:rsidRPr="00601DC4">
        <w:rPr>
          <w:i/>
          <w:color w:val="000000" w:themeColor="text1"/>
          <w:spacing w:val="-6"/>
          <w:sz w:val="28"/>
          <w:szCs w:val="28"/>
        </w:rPr>
        <w:t>(LĐVP: Đ/c Dung, đ/c Tấn).</w:t>
      </w:r>
      <w:r w:rsidRPr="00F64A69">
        <w:rPr>
          <w:b/>
          <w:i/>
          <w:iCs/>
          <w:color w:val="FF0000"/>
          <w:sz w:val="28"/>
          <w:szCs w:val="28"/>
        </w:rPr>
        <w:t xml:space="preserve"> </w:t>
      </w:r>
    </w:p>
    <w:p w:rsidR="00BC2E21" w:rsidRPr="004E1202" w:rsidRDefault="00273F95" w:rsidP="00DE3800">
      <w:pPr>
        <w:shd w:val="clear" w:color="auto" w:fill="FFFFFF"/>
        <w:spacing w:before="80" w:after="0" w:line="240" w:lineRule="auto"/>
        <w:jc w:val="both"/>
        <w:rPr>
          <w:rFonts w:ascii="Arial" w:hAnsi="Arial" w:cs="Arial"/>
          <w:color w:val="0000CC"/>
          <w:lang w:eastAsia="vi-VN"/>
        </w:rPr>
      </w:pPr>
      <w:r w:rsidRPr="00AA66DF">
        <w:rPr>
          <w:b/>
          <w:bCs/>
          <w:color w:val="0000CC"/>
          <w:sz w:val="28"/>
          <w:szCs w:val="28"/>
          <w:u w:val="single"/>
          <w:lang w:val="vi-VN" w:eastAsia="vi-VN"/>
        </w:rPr>
        <w:t xml:space="preserve">Thứ Sáu, ngày </w:t>
      </w:r>
      <w:r w:rsidR="006D4B6F">
        <w:rPr>
          <w:b/>
          <w:bCs/>
          <w:color w:val="0000CC"/>
          <w:sz w:val="28"/>
          <w:szCs w:val="28"/>
          <w:u w:val="single"/>
          <w:lang w:eastAsia="vi-VN"/>
        </w:rPr>
        <w:t>13</w:t>
      </w:r>
      <w:r w:rsidR="009E23E3">
        <w:rPr>
          <w:b/>
          <w:bCs/>
          <w:color w:val="0000CC"/>
          <w:sz w:val="28"/>
          <w:szCs w:val="28"/>
          <w:u w:val="single"/>
          <w:lang w:eastAsia="vi-VN"/>
        </w:rPr>
        <w:t>/9</w:t>
      </w:r>
      <w:r w:rsidR="00BC2E21" w:rsidRPr="00AA66DF">
        <w:rPr>
          <w:b/>
          <w:bCs/>
          <w:color w:val="0000CC"/>
          <w:sz w:val="28"/>
          <w:szCs w:val="28"/>
          <w:u w:val="single"/>
          <w:lang w:val="vi-VN" w:eastAsia="vi-VN"/>
        </w:rPr>
        <w:t>/202</w:t>
      </w:r>
      <w:r w:rsidR="004E1202">
        <w:rPr>
          <w:b/>
          <w:bCs/>
          <w:color w:val="0000CC"/>
          <w:sz w:val="28"/>
          <w:szCs w:val="28"/>
          <w:u w:val="single"/>
          <w:lang w:eastAsia="vi-VN"/>
        </w:rPr>
        <w:t>4</w:t>
      </w:r>
    </w:p>
    <w:p w:rsidR="00624CF2" w:rsidRPr="00190243" w:rsidRDefault="00624CF2" w:rsidP="00DE3800">
      <w:pPr>
        <w:tabs>
          <w:tab w:val="left" w:pos="1810"/>
        </w:tabs>
        <w:spacing w:before="80" w:after="0" w:line="240" w:lineRule="auto"/>
        <w:ind w:firstLine="540"/>
        <w:jc w:val="both"/>
        <w:rPr>
          <w:color w:val="000000" w:themeColor="text1"/>
          <w:sz w:val="28"/>
          <w:szCs w:val="28"/>
          <w:lang w:eastAsia="vi-VN"/>
        </w:rPr>
      </w:pPr>
      <w:r w:rsidRPr="00190243">
        <w:rPr>
          <w:rFonts w:asciiTheme="majorHAnsi" w:hAnsiTheme="majorHAnsi" w:cstheme="majorHAnsi"/>
          <w:bCs/>
          <w:iCs/>
          <w:color w:val="000000" w:themeColor="text1"/>
          <w:sz w:val="28"/>
          <w:szCs w:val="28"/>
        </w:rPr>
        <w:t>- 7 giờ 30, đồng chí Bí thư Thành </w:t>
      </w:r>
      <w:r w:rsidR="008F3D4D" w:rsidRPr="00190243">
        <w:rPr>
          <w:rFonts w:asciiTheme="majorHAnsi" w:hAnsiTheme="majorHAnsi" w:cstheme="majorHAnsi"/>
          <w:bCs/>
          <w:iCs/>
          <w:color w:val="000000" w:themeColor="text1"/>
          <w:sz w:val="28"/>
          <w:szCs w:val="28"/>
        </w:rPr>
        <w:t>uỷ</w:t>
      </w:r>
      <w:r w:rsidR="00362191" w:rsidRPr="00190243">
        <w:rPr>
          <w:rFonts w:asciiTheme="majorHAnsi" w:hAnsiTheme="majorHAnsi" w:cstheme="majorHAnsi"/>
          <w:bCs/>
          <w:iCs/>
          <w:color w:val="000000" w:themeColor="text1"/>
          <w:sz w:val="28"/>
          <w:szCs w:val="28"/>
        </w:rPr>
        <w:t xml:space="preserve"> đi công tác cơ sở.</w:t>
      </w:r>
      <w:r w:rsidR="008F3D4D" w:rsidRPr="00190243">
        <w:rPr>
          <w:rFonts w:asciiTheme="majorHAnsi" w:hAnsiTheme="majorHAnsi" w:cstheme="majorHAnsi"/>
          <w:bCs/>
          <w:iCs/>
          <w:color w:val="000000" w:themeColor="text1"/>
          <w:sz w:val="28"/>
          <w:szCs w:val="28"/>
        </w:rPr>
        <w:t xml:space="preserve"> </w:t>
      </w:r>
    </w:p>
    <w:p w:rsidR="006D4B6F" w:rsidRPr="00190243" w:rsidRDefault="006D4B6F" w:rsidP="00DE3800">
      <w:pPr>
        <w:tabs>
          <w:tab w:val="left" w:pos="1810"/>
        </w:tabs>
        <w:spacing w:before="80" w:after="0" w:line="240" w:lineRule="auto"/>
        <w:ind w:firstLine="540"/>
        <w:jc w:val="both"/>
        <w:rPr>
          <w:color w:val="000000" w:themeColor="text1"/>
          <w:sz w:val="28"/>
          <w:szCs w:val="28"/>
          <w:lang w:val="sv-SE"/>
        </w:rPr>
      </w:pPr>
      <w:r w:rsidRPr="00190243">
        <w:rPr>
          <w:color w:val="000000" w:themeColor="text1"/>
          <w:sz w:val="28"/>
          <w:szCs w:val="28"/>
          <w:lang w:eastAsia="vi-VN"/>
        </w:rPr>
        <w:lastRenderedPageBreak/>
        <w:t xml:space="preserve">- 7 giờ 30, </w:t>
      </w:r>
      <w:r w:rsidRPr="00190243">
        <w:rPr>
          <w:color w:val="000000" w:themeColor="text1"/>
          <w:sz w:val="28"/>
          <w:szCs w:val="28"/>
          <w:lang w:val="vi-VN" w:eastAsia="vi-VN"/>
        </w:rPr>
        <w:t xml:space="preserve">đồng chí Phó Bí thư Thường trực Thành </w:t>
      </w:r>
      <w:r w:rsidRPr="00190243">
        <w:rPr>
          <w:color w:val="000000" w:themeColor="text1"/>
          <w:sz w:val="28"/>
          <w:szCs w:val="28"/>
          <w:lang w:eastAsia="vi-VN"/>
        </w:rPr>
        <w:t>uỷ</w:t>
      </w:r>
      <w:r w:rsidRPr="00190243">
        <w:rPr>
          <w:color w:val="000000" w:themeColor="text1"/>
          <w:sz w:val="28"/>
          <w:szCs w:val="28"/>
          <w:lang w:val="vi-VN" w:eastAsia="vi-VN"/>
        </w:rPr>
        <w:t xml:space="preserve"> - Chủ tịch Hội đồng nhân dân thành phố</w:t>
      </w:r>
      <w:r w:rsidR="008F3D4D" w:rsidRPr="00190243">
        <w:rPr>
          <w:color w:val="000000" w:themeColor="text1"/>
          <w:sz w:val="28"/>
          <w:szCs w:val="28"/>
          <w:lang w:eastAsia="vi-VN"/>
        </w:rPr>
        <w:t xml:space="preserve"> </w:t>
      </w:r>
      <w:r w:rsidR="00362191" w:rsidRPr="00190243">
        <w:rPr>
          <w:rFonts w:asciiTheme="majorHAnsi" w:hAnsiTheme="majorHAnsi" w:cstheme="majorHAnsi"/>
          <w:color w:val="000000" w:themeColor="text1"/>
          <w:sz w:val="28"/>
          <w:szCs w:val="28"/>
          <w:shd w:val="clear" w:color="auto" w:fill="FFFFFF"/>
        </w:rPr>
        <w:t>dự</w:t>
      </w:r>
      <w:r w:rsidR="00362191" w:rsidRPr="00190243">
        <w:rPr>
          <w:rFonts w:asciiTheme="majorHAnsi" w:hAnsiTheme="majorHAnsi" w:cstheme="majorHAnsi"/>
          <w:bCs/>
          <w:color w:val="000000" w:themeColor="text1"/>
          <w:sz w:val="28"/>
          <w:szCs w:val="28"/>
          <w:shd w:val="clear" w:color="auto" w:fill="FFFFFF"/>
        </w:rPr>
        <w:t> </w:t>
      </w:r>
      <w:r w:rsidR="00362191" w:rsidRPr="00190243">
        <w:rPr>
          <w:rFonts w:asciiTheme="majorHAnsi" w:hAnsiTheme="majorHAnsi" w:cstheme="majorHAnsi"/>
          <w:color w:val="000000" w:themeColor="text1"/>
          <w:sz w:val="28"/>
          <w:szCs w:val="28"/>
          <w:shd w:val="clear" w:color="auto" w:fill="FFFFFF"/>
        </w:rPr>
        <w:t xml:space="preserve">Tổng kết năm học 2023 - 2024 triển khai nhiệm vụ năm học 2024 - 2025. Điểm tại phòng họp số 2 UBND thành phố </w:t>
      </w:r>
      <w:r w:rsidR="00362191" w:rsidRPr="00190243">
        <w:rPr>
          <w:rFonts w:asciiTheme="majorHAnsi" w:hAnsiTheme="majorHAnsi" w:cstheme="majorHAnsi"/>
          <w:i/>
          <w:color w:val="000000" w:themeColor="text1"/>
          <w:sz w:val="28"/>
          <w:szCs w:val="28"/>
          <w:shd w:val="clear" w:color="auto" w:fill="FFFFFF"/>
        </w:rPr>
        <w:t>(Đ/c Trung, chuyên viên VP)</w:t>
      </w:r>
      <w:r w:rsidR="00362191" w:rsidRPr="00190243">
        <w:rPr>
          <w:rFonts w:asciiTheme="majorHAnsi" w:hAnsiTheme="majorHAnsi" w:cstheme="majorHAnsi"/>
          <w:bCs/>
          <w:iCs/>
          <w:color w:val="000000" w:themeColor="text1"/>
          <w:sz w:val="28"/>
          <w:szCs w:val="28"/>
        </w:rPr>
        <w:t>.</w:t>
      </w:r>
      <w:r w:rsidR="008F3D4D" w:rsidRPr="00190243">
        <w:rPr>
          <w:color w:val="000000" w:themeColor="text1"/>
          <w:sz w:val="28"/>
          <w:szCs w:val="28"/>
          <w:lang w:eastAsia="vi-VN"/>
        </w:rPr>
        <w:t xml:space="preserve"> </w:t>
      </w:r>
    </w:p>
    <w:p w:rsidR="00D67B7F" w:rsidRPr="00FB12A4" w:rsidRDefault="00D67B7F" w:rsidP="00DE3800">
      <w:pPr>
        <w:shd w:val="clear" w:color="auto" w:fill="FFFFFF"/>
        <w:spacing w:before="80" w:after="0" w:line="240" w:lineRule="auto"/>
        <w:ind w:firstLine="567"/>
        <w:jc w:val="both"/>
        <w:rPr>
          <w:i/>
          <w:color w:val="000000" w:themeColor="text1"/>
          <w:sz w:val="28"/>
          <w:szCs w:val="28"/>
          <w:shd w:val="clear" w:color="auto" w:fill="FFFFFF"/>
          <w:lang w:eastAsia="vi-VN"/>
        </w:rPr>
      </w:pPr>
      <w:r w:rsidRPr="00190243">
        <w:rPr>
          <w:color w:val="000000" w:themeColor="text1"/>
          <w:sz w:val="28"/>
          <w:szCs w:val="28"/>
          <w:lang w:eastAsia="vi-VN"/>
        </w:rPr>
        <w:t xml:space="preserve">- </w:t>
      </w:r>
      <w:r w:rsidR="00601DC4" w:rsidRPr="00190243">
        <w:rPr>
          <w:color w:val="000000" w:themeColor="text1"/>
          <w:sz w:val="28"/>
          <w:szCs w:val="28"/>
          <w:lang w:eastAsia="vi-VN"/>
        </w:rPr>
        <w:t>15</w:t>
      </w:r>
      <w:r w:rsidRPr="00190243">
        <w:rPr>
          <w:color w:val="000000" w:themeColor="text1"/>
          <w:sz w:val="28"/>
          <w:szCs w:val="28"/>
          <w:lang w:eastAsia="vi-VN"/>
        </w:rPr>
        <w:t xml:space="preserve"> giờ, </w:t>
      </w:r>
      <w:r w:rsidRPr="00190243">
        <w:rPr>
          <w:color w:val="000000" w:themeColor="text1"/>
          <w:sz w:val="28"/>
          <w:szCs w:val="28"/>
          <w:lang w:val="vi-VN" w:eastAsia="vi-VN"/>
        </w:rPr>
        <w:t xml:space="preserve">Thường trực Thành </w:t>
      </w:r>
      <w:r w:rsidRPr="00190243">
        <w:rPr>
          <w:color w:val="000000" w:themeColor="text1"/>
          <w:sz w:val="28"/>
          <w:szCs w:val="28"/>
          <w:lang w:eastAsia="vi-VN"/>
        </w:rPr>
        <w:t xml:space="preserve">uỷ </w:t>
      </w:r>
      <w:r w:rsidR="00785244" w:rsidRPr="00190243">
        <w:rPr>
          <w:color w:val="000000" w:themeColor="text1"/>
          <w:sz w:val="28"/>
          <w:szCs w:val="28"/>
          <w:lang w:eastAsia="vi-VN"/>
        </w:rPr>
        <w:t>tiếp và làm việc với Đoàn Giám sát 407</w:t>
      </w:r>
      <w:r w:rsidR="00C815CF" w:rsidRPr="00190243">
        <w:rPr>
          <w:color w:val="000000" w:themeColor="text1"/>
          <w:sz w:val="28"/>
          <w:szCs w:val="28"/>
          <w:lang w:eastAsia="vi-VN"/>
        </w:rPr>
        <w:t>5</w:t>
      </w:r>
      <w:r w:rsidR="00785244" w:rsidRPr="00190243">
        <w:rPr>
          <w:color w:val="000000" w:themeColor="text1"/>
          <w:sz w:val="28"/>
          <w:szCs w:val="28"/>
          <w:lang w:eastAsia="vi-VN"/>
        </w:rPr>
        <w:t xml:space="preserve"> của </w:t>
      </w:r>
      <w:r w:rsidR="00601DC4" w:rsidRPr="00190243">
        <w:rPr>
          <w:color w:val="000000" w:themeColor="text1"/>
          <w:sz w:val="28"/>
          <w:szCs w:val="28"/>
          <w:lang w:eastAsia="vi-VN"/>
        </w:rPr>
        <w:t>Ban Thường vụ Tỉnh uỷ Hậu Giang</w:t>
      </w:r>
      <w:r w:rsidR="00785244" w:rsidRPr="00190243">
        <w:rPr>
          <w:color w:val="000000" w:themeColor="text1"/>
          <w:sz w:val="28"/>
          <w:szCs w:val="28"/>
          <w:lang w:eastAsia="vi-VN"/>
        </w:rPr>
        <w:t>. Mời</w:t>
      </w:r>
      <w:r w:rsidR="004E0C11" w:rsidRPr="00190243">
        <w:rPr>
          <w:color w:val="000000" w:themeColor="text1"/>
          <w:sz w:val="28"/>
          <w:szCs w:val="28"/>
          <w:lang w:eastAsia="vi-VN"/>
        </w:rPr>
        <w:t xml:space="preserve"> </w:t>
      </w:r>
      <w:r w:rsidR="00601DC4" w:rsidRPr="00190243">
        <w:rPr>
          <w:color w:val="000000" w:themeColor="text1"/>
          <w:sz w:val="28"/>
          <w:szCs w:val="28"/>
          <w:lang w:eastAsia="vi-VN"/>
        </w:rPr>
        <w:t xml:space="preserve">tập thể lãnh đạo Công an, </w:t>
      </w:r>
      <w:r w:rsidR="004E0C11" w:rsidRPr="00190243">
        <w:rPr>
          <w:color w:val="000000" w:themeColor="text1"/>
          <w:sz w:val="28"/>
          <w:szCs w:val="28"/>
          <w:lang w:eastAsia="vi-VN"/>
        </w:rPr>
        <w:t xml:space="preserve">phòng Tư pháp, Viện Kiểm sát nhân dân, Toà án nhân dân, Chi cục Thi hành án dân sự thành phố </w:t>
      </w:r>
      <w:r w:rsidR="00785244" w:rsidRPr="00190243">
        <w:rPr>
          <w:i/>
          <w:color w:val="000000" w:themeColor="text1"/>
          <w:sz w:val="28"/>
          <w:szCs w:val="28"/>
          <w:lang w:eastAsia="vi-VN"/>
        </w:rPr>
        <w:t>(thay thư mời).</w:t>
      </w:r>
      <w:r w:rsidRPr="00190243">
        <w:rPr>
          <w:color w:val="000000" w:themeColor="text1"/>
          <w:sz w:val="28"/>
          <w:szCs w:val="28"/>
          <w:shd w:val="clear" w:color="auto" w:fill="FFFFFF"/>
          <w:lang w:eastAsia="vi-VN"/>
        </w:rPr>
        <w:t xml:space="preserve"> </w:t>
      </w:r>
      <w:r w:rsidRPr="00FB12A4">
        <w:rPr>
          <w:color w:val="000000" w:themeColor="text1"/>
          <w:sz w:val="28"/>
          <w:szCs w:val="28"/>
          <w:shd w:val="clear" w:color="auto" w:fill="FFFFFF"/>
          <w:lang w:eastAsia="vi-VN"/>
        </w:rPr>
        <w:t>Điểm tại phòng họp số 1 Thành ủy</w:t>
      </w:r>
      <w:r w:rsidR="00785244" w:rsidRPr="00FB12A4">
        <w:rPr>
          <w:color w:val="000000" w:themeColor="text1"/>
          <w:sz w:val="28"/>
          <w:szCs w:val="28"/>
          <w:shd w:val="clear" w:color="auto" w:fill="FFFFFF"/>
          <w:lang w:eastAsia="vi-VN"/>
        </w:rPr>
        <w:t xml:space="preserve"> </w:t>
      </w:r>
      <w:r w:rsidRPr="00FB12A4">
        <w:rPr>
          <w:i/>
          <w:color w:val="000000" w:themeColor="text1"/>
          <w:sz w:val="28"/>
          <w:szCs w:val="28"/>
          <w:shd w:val="clear" w:color="auto" w:fill="FFFFFF"/>
          <w:lang w:eastAsia="vi-VN"/>
        </w:rPr>
        <w:t>(LĐVP: Đ/c Dung).</w:t>
      </w:r>
    </w:p>
    <w:p w:rsidR="00BC2E21" w:rsidRPr="00BC2E21" w:rsidRDefault="00BC2E21" w:rsidP="00DE3800">
      <w:pPr>
        <w:tabs>
          <w:tab w:val="left" w:pos="567"/>
        </w:tabs>
        <w:spacing w:before="80" w:after="0" w:line="240" w:lineRule="auto"/>
        <w:jc w:val="center"/>
        <w:rPr>
          <w:rFonts w:ascii="Arial" w:hAnsi="Arial" w:cs="Arial"/>
          <w:color w:val="212529"/>
          <w:lang w:val="vi-VN" w:eastAsia="vi-VN"/>
        </w:rPr>
      </w:pPr>
      <w:r w:rsidRPr="00BC2E21">
        <w:rPr>
          <w:b/>
          <w:bCs/>
          <w:color w:val="0000CC"/>
          <w:sz w:val="28"/>
          <w:szCs w:val="28"/>
          <w:lang w:val="vi-VN" w:eastAsia="vi-VN"/>
        </w:rPr>
        <w:t>DỰ KIẾN CHƯƠNG TRÌNH LÀM VIỆC CÁC TUẦN TỚI</w:t>
      </w:r>
    </w:p>
    <w:p w:rsidR="00CB5ED6" w:rsidRDefault="00CB5ED6" w:rsidP="00DE3800">
      <w:pPr>
        <w:shd w:val="clear" w:color="auto" w:fill="FFFFFF"/>
        <w:spacing w:before="80" w:after="0" w:line="240" w:lineRule="auto"/>
        <w:ind w:firstLine="567"/>
        <w:jc w:val="both"/>
        <w:rPr>
          <w:color w:val="000000" w:themeColor="text1"/>
          <w:sz w:val="28"/>
          <w:szCs w:val="28"/>
          <w:shd w:val="clear" w:color="auto" w:fill="FFFFFF"/>
          <w:lang w:val="vi-VN" w:eastAsia="vi-VN"/>
        </w:rPr>
      </w:pPr>
      <w:r w:rsidRPr="00B839AB">
        <w:rPr>
          <w:color w:val="000000" w:themeColor="text1"/>
          <w:sz w:val="28"/>
          <w:szCs w:val="28"/>
          <w:shd w:val="clear" w:color="auto" w:fill="FFFFFF"/>
          <w:lang w:val="vi-VN" w:eastAsia="vi-VN"/>
        </w:rPr>
        <w:t>- Hội ý cùng Thường trực Hội đồng nhân dân, Ủy ban nhân dân, Ủy ban Mặt trận Tổ quốc Việt Nam thành phố.</w:t>
      </w:r>
    </w:p>
    <w:p w:rsidR="00FC6A06" w:rsidRDefault="00FC6A06" w:rsidP="00DE3800">
      <w:pPr>
        <w:shd w:val="clear" w:color="auto" w:fill="FFFFFF"/>
        <w:spacing w:before="80" w:after="0" w:line="240" w:lineRule="auto"/>
        <w:ind w:firstLine="567"/>
        <w:jc w:val="both"/>
        <w:rPr>
          <w:sz w:val="28"/>
          <w:szCs w:val="28"/>
        </w:rPr>
      </w:pPr>
      <w:r w:rsidRPr="00FC6A06">
        <w:rPr>
          <w:color w:val="000000" w:themeColor="text1"/>
          <w:sz w:val="28"/>
          <w:szCs w:val="28"/>
          <w:shd w:val="clear" w:color="auto" w:fill="FFFFFF"/>
          <w:lang w:eastAsia="vi-VN"/>
        </w:rPr>
        <w:t>-</w:t>
      </w:r>
      <w:r>
        <w:rPr>
          <w:color w:val="000000" w:themeColor="text1"/>
          <w:sz w:val="28"/>
          <w:szCs w:val="28"/>
          <w:shd w:val="clear" w:color="auto" w:fill="FFFFFF"/>
          <w:lang w:eastAsia="vi-VN"/>
        </w:rPr>
        <w:t xml:space="preserve"> T</w:t>
      </w:r>
      <w:r w:rsidRPr="00FC6A06">
        <w:rPr>
          <w:sz w:val="28"/>
          <w:szCs w:val="28"/>
          <w:lang w:val="pt-BR"/>
        </w:rPr>
        <w:t xml:space="preserve">iếp xúc, đối thoại trực tiếp của người đứng đầu cấp ủy đảng, chính quyền </w:t>
      </w:r>
      <w:r w:rsidRPr="00FC6A06">
        <w:rPr>
          <w:sz w:val="28"/>
          <w:szCs w:val="28"/>
        </w:rPr>
        <w:t xml:space="preserve">với nhân dân về </w:t>
      </w:r>
      <w:r w:rsidRPr="00FC6A06">
        <w:rPr>
          <w:rStyle w:val="Vnbnnidung"/>
          <w:sz w:val="28"/>
          <w:szCs w:val="28"/>
          <w:lang w:eastAsia="vi-VN"/>
        </w:rPr>
        <w:t xml:space="preserve">việc </w:t>
      </w:r>
      <w:r w:rsidRPr="00FC6A06">
        <w:rPr>
          <w:bCs/>
          <w:iCs/>
          <w:sz w:val="28"/>
          <w:szCs w:val="28"/>
          <w:lang w:val="fr-FR"/>
        </w:rPr>
        <w:t xml:space="preserve">giải quyết </w:t>
      </w:r>
      <w:r w:rsidRPr="00FC6A06">
        <w:rPr>
          <w:sz w:val="28"/>
          <w:szCs w:val="28"/>
          <w:lang w:val="nl-NL"/>
        </w:rPr>
        <w:t xml:space="preserve">thủ tục hành chính tại </w:t>
      </w:r>
      <w:r w:rsidRPr="00FC6A06">
        <w:rPr>
          <w:sz w:val="28"/>
          <w:szCs w:val="28"/>
        </w:rPr>
        <w:t>bộ phận tiếp nhận và trả kết quả trên địa bàn thành phố</w:t>
      </w:r>
      <w:r w:rsidR="004454C9">
        <w:rPr>
          <w:sz w:val="28"/>
          <w:szCs w:val="28"/>
        </w:rPr>
        <w:t>.</w:t>
      </w:r>
    </w:p>
    <w:p w:rsidR="004454C9" w:rsidRPr="00FC6A06" w:rsidRDefault="004454C9" w:rsidP="00DE3800">
      <w:pPr>
        <w:shd w:val="clear" w:color="auto" w:fill="FFFFFF"/>
        <w:spacing w:before="80" w:after="0" w:line="240" w:lineRule="auto"/>
        <w:ind w:firstLine="567"/>
        <w:jc w:val="both"/>
        <w:rPr>
          <w:color w:val="000000" w:themeColor="text1"/>
          <w:sz w:val="28"/>
          <w:szCs w:val="28"/>
          <w:shd w:val="clear" w:color="auto" w:fill="FFFFFF"/>
          <w:lang w:eastAsia="vi-VN"/>
        </w:rPr>
      </w:pPr>
      <w:r>
        <w:rPr>
          <w:sz w:val="28"/>
          <w:szCs w:val="28"/>
        </w:rPr>
        <w:t>- Tiếp công dân định kỳ tháng 9/2024.</w:t>
      </w:r>
    </w:p>
    <w:p w:rsidR="00CB3304" w:rsidRDefault="00CB3304" w:rsidP="00DE3800">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Họp Thường trực, Ban Thường vụ Thành ủy.</w:t>
      </w:r>
    </w:p>
    <w:p w:rsidR="005229E2" w:rsidRDefault="005229E2" w:rsidP="00DE3800">
      <w:pPr>
        <w:shd w:val="clear" w:color="auto" w:fill="FFFFFF"/>
        <w:spacing w:before="80" w:after="0" w:line="240" w:lineRule="auto"/>
        <w:ind w:firstLine="567"/>
        <w:jc w:val="both"/>
        <w:rPr>
          <w:color w:val="000000"/>
          <w:sz w:val="28"/>
          <w:szCs w:val="28"/>
        </w:rPr>
      </w:pPr>
      <w:r>
        <w:rPr>
          <w:color w:val="000000" w:themeColor="text1"/>
          <w:sz w:val="28"/>
          <w:szCs w:val="28"/>
          <w:shd w:val="clear" w:color="auto" w:fill="FFFFFF"/>
          <w:lang w:eastAsia="vi-VN"/>
        </w:rPr>
        <w:t xml:space="preserve">- Họp </w:t>
      </w:r>
      <w:r w:rsidRPr="0069388E">
        <w:rPr>
          <w:sz w:val="28"/>
          <w:szCs w:val="28"/>
        </w:rPr>
        <w:t xml:space="preserve">Ban Chỉ đạo </w:t>
      </w:r>
      <w:r w:rsidRPr="0069388E">
        <w:rPr>
          <w:color w:val="000000"/>
          <w:sz w:val="28"/>
          <w:szCs w:val="28"/>
        </w:rPr>
        <w:t>công tác bồi thường, hỗ trợ và tái định cư khi Nhà nước thu hồi đất trê</w:t>
      </w:r>
      <w:r>
        <w:rPr>
          <w:color w:val="000000"/>
          <w:sz w:val="28"/>
          <w:szCs w:val="28"/>
        </w:rPr>
        <w:t>n địa bàn thành phố.</w:t>
      </w:r>
    </w:p>
    <w:p w:rsidR="00CB5ED6" w:rsidRDefault="00CB5ED6" w:rsidP="00DE3800">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các cơ quan nội chính, tư pháp thành phố.</w:t>
      </w:r>
    </w:p>
    <w:p w:rsidR="00CB5ED6" w:rsidRDefault="00CB5ED6" w:rsidP="00DE3800">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 Ủy ban MTTQ Việt Nam, các đoàn thể chính trị - xã hội thành phố.</w:t>
      </w:r>
    </w:p>
    <w:p w:rsidR="00CB5ED6" w:rsidRDefault="00CB5ED6" w:rsidP="00DE3800">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xml:space="preserve">- Làm việc định kỳ với các Cơ quan chuyên trách tham mưu, giúp việc Thành ủy, Trung tâm Chính trị thành phố. </w:t>
      </w:r>
    </w:p>
    <w:p w:rsidR="00CB5ED6" w:rsidRDefault="00CB5ED6" w:rsidP="00DE3800">
      <w:pPr>
        <w:shd w:val="clear" w:color="auto" w:fill="FFFFFF"/>
        <w:spacing w:before="80" w:after="0" w:line="240" w:lineRule="auto"/>
        <w:ind w:firstLine="567"/>
        <w:jc w:val="both"/>
        <w:rPr>
          <w:color w:val="000000" w:themeColor="text1"/>
          <w:sz w:val="28"/>
          <w:szCs w:val="28"/>
        </w:rPr>
      </w:pPr>
      <w:r>
        <w:rPr>
          <w:color w:val="000000" w:themeColor="text1"/>
          <w:sz w:val="28"/>
          <w:szCs w:val="28"/>
        </w:rPr>
        <w:t>- Dự Hội nghị Ban Chấp hành Đảng bộ tỉnh Hậu Giang, sơ kết tình hình thực hiện công tác quý III/2024.</w:t>
      </w:r>
    </w:p>
    <w:p w:rsidR="00CB5ED6" w:rsidRDefault="00CB5ED6" w:rsidP="00DE3800">
      <w:pPr>
        <w:shd w:val="clear" w:color="auto" w:fill="FFFFFF"/>
        <w:spacing w:before="80" w:after="0" w:line="240" w:lineRule="auto"/>
        <w:ind w:firstLine="567"/>
        <w:jc w:val="both"/>
        <w:rPr>
          <w:color w:val="000000" w:themeColor="text1"/>
          <w:sz w:val="28"/>
          <w:szCs w:val="28"/>
        </w:rPr>
      </w:pPr>
      <w:r>
        <w:rPr>
          <w:color w:val="000000" w:themeColor="text1"/>
          <w:sz w:val="28"/>
          <w:szCs w:val="28"/>
        </w:rPr>
        <w:t>- Dự Hội nghị Ban Chấp hành Đảng bộ thành phố, sơ kết tình hình thực hiện công tác quý III/2024.</w:t>
      </w:r>
    </w:p>
    <w:p w:rsidR="005778A8" w:rsidRPr="0089710D" w:rsidRDefault="005778A8" w:rsidP="00A33753">
      <w:pPr>
        <w:shd w:val="clear" w:color="auto" w:fill="FFFFFF"/>
        <w:spacing w:before="120" w:after="0" w:line="240" w:lineRule="auto"/>
        <w:ind w:firstLine="567"/>
        <w:jc w:val="both"/>
        <w:rPr>
          <w:sz w:val="2"/>
          <w:szCs w:val="28"/>
        </w:rPr>
      </w:pPr>
    </w:p>
    <w:p w:rsidR="00C406C4" w:rsidRPr="00B65C3B" w:rsidRDefault="00C406C4" w:rsidP="000859D7">
      <w:pPr>
        <w:shd w:val="clear" w:color="auto" w:fill="FFFFFF"/>
        <w:spacing w:before="60" w:after="0" w:line="240" w:lineRule="auto"/>
        <w:ind w:firstLine="567"/>
        <w:jc w:val="both"/>
        <w:rPr>
          <w:bCs/>
          <w:sz w:val="4"/>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4876"/>
      </w:tblGrid>
      <w:tr w:rsidR="000A20AE" w:rsidTr="00BB0023">
        <w:trPr>
          <w:trHeight w:val="1959"/>
        </w:trPr>
        <w:tc>
          <w:tcPr>
            <w:tcW w:w="4622" w:type="dxa"/>
            <w:tcBorders>
              <w:top w:val="nil"/>
              <w:left w:val="nil"/>
              <w:bottom w:val="nil"/>
              <w:right w:val="nil"/>
            </w:tcBorders>
            <w:shd w:val="clear" w:color="auto" w:fill="auto"/>
          </w:tcPr>
          <w:p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rsidR="000A20AE" w:rsidRDefault="000A20AE" w:rsidP="00EB4067">
            <w:pPr>
              <w:spacing w:after="0" w:line="240" w:lineRule="auto"/>
              <w:rPr>
                <w:rFonts w:asciiTheme="majorHAnsi" w:hAnsiTheme="majorHAnsi" w:cstheme="majorHAnsi"/>
                <w:color w:val="000000" w:themeColor="text1"/>
                <w:sz w:val="28"/>
                <w:szCs w:val="28"/>
                <w:lang w:val="fr-FR"/>
              </w:rPr>
            </w:pPr>
          </w:p>
          <w:p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4876" w:type="dxa"/>
            <w:tcBorders>
              <w:top w:val="nil"/>
              <w:left w:val="nil"/>
              <w:bottom w:val="nil"/>
              <w:right w:val="nil"/>
            </w:tcBorders>
            <w:shd w:val="clear" w:color="auto" w:fill="auto"/>
          </w:tcPr>
          <w:p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rsidR="00FA2F92" w:rsidRDefault="00FA2F9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05A17" w:rsidRDefault="00B05A1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547014" w:rsidRDefault="00547014"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B945AC" w:rsidRDefault="00B945AC"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43047" w:rsidRDefault="00C4304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CE49F7" w:rsidRDefault="00CE49F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DA6F95" w:rsidRDefault="00DA6F9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rsidR="00453504" w:rsidRPr="004E00E5" w:rsidRDefault="00453504" w:rsidP="00C413D2">
            <w:pPr>
              <w:tabs>
                <w:tab w:val="left" w:pos="215"/>
                <w:tab w:val="center" w:pos="2372"/>
              </w:tabs>
              <w:spacing w:after="0" w:line="240" w:lineRule="auto"/>
              <w:jc w:val="center"/>
              <w:rPr>
                <w:rFonts w:asciiTheme="majorHAnsi" w:hAnsiTheme="majorHAnsi" w:cstheme="majorHAnsi"/>
                <w:b/>
                <w:color w:val="000000" w:themeColor="text1"/>
                <w:sz w:val="14"/>
                <w:szCs w:val="28"/>
              </w:rPr>
            </w:pPr>
          </w:p>
          <w:p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rsidR="000A20AE" w:rsidRDefault="000A20AE" w:rsidP="006C7564">
      <w:pPr>
        <w:shd w:val="clear" w:color="auto" w:fill="FFFFFF"/>
        <w:spacing w:before="120"/>
        <w:jc w:val="both"/>
        <w:rPr>
          <w:rStyle w:val="pbody"/>
          <w:color w:val="000000" w:themeColor="text1"/>
          <w:spacing w:val="-2"/>
          <w:sz w:val="30"/>
          <w:szCs w:val="30"/>
        </w:rPr>
      </w:pPr>
    </w:p>
    <w:sectPr w:rsidR="000A20AE" w:rsidSect="00582FDE">
      <w:headerReference w:type="even" r:id="rId8"/>
      <w:headerReference w:type="default" r:id="rId9"/>
      <w:pgSz w:w="11907" w:h="16840" w:code="9"/>
      <w:pgMar w:top="1138" w:right="850" w:bottom="1138" w:left="1699"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A55" w:rsidRDefault="00541A55">
      <w:pPr>
        <w:spacing w:after="0" w:line="240" w:lineRule="auto"/>
      </w:pPr>
      <w:r>
        <w:separator/>
      </w:r>
    </w:p>
  </w:endnote>
  <w:endnote w:type="continuationSeparator" w:id="0">
    <w:p w:rsidR="00541A55" w:rsidRDefault="0054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A55" w:rsidRDefault="00541A55">
      <w:pPr>
        <w:spacing w:after="0" w:line="240" w:lineRule="auto"/>
      </w:pPr>
      <w:r>
        <w:separator/>
      </w:r>
    </w:p>
  </w:footnote>
  <w:footnote w:type="continuationSeparator" w:id="0">
    <w:p w:rsidR="00541A55" w:rsidRDefault="00541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03CE" w:rsidRDefault="007E0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CE" w:rsidRDefault="007E03CE">
    <w:pPr>
      <w:pStyle w:val="Header"/>
      <w:jc w:val="center"/>
      <w:rPr>
        <w:sz w:val="28"/>
      </w:rPr>
    </w:pPr>
    <w:r>
      <w:rPr>
        <w:sz w:val="28"/>
      </w:rPr>
      <w:fldChar w:fldCharType="begin"/>
    </w:r>
    <w:r>
      <w:rPr>
        <w:sz w:val="28"/>
      </w:rPr>
      <w:instrText xml:space="preserve"> PAGE   \* MERGEFORMAT </w:instrText>
    </w:r>
    <w:r>
      <w:rPr>
        <w:sz w:val="28"/>
      </w:rPr>
      <w:fldChar w:fldCharType="separate"/>
    </w:r>
    <w:r w:rsidR="00190243">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E"/>
    <w:rsid w:val="00000278"/>
    <w:rsid w:val="00000BC8"/>
    <w:rsid w:val="00002A0A"/>
    <w:rsid w:val="00003050"/>
    <w:rsid w:val="00003927"/>
    <w:rsid w:val="00004CC1"/>
    <w:rsid w:val="0000557D"/>
    <w:rsid w:val="0000567F"/>
    <w:rsid w:val="00007A39"/>
    <w:rsid w:val="00011023"/>
    <w:rsid w:val="00012497"/>
    <w:rsid w:val="000134CD"/>
    <w:rsid w:val="00021911"/>
    <w:rsid w:val="00030549"/>
    <w:rsid w:val="00032C4D"/>
    <w:rsid w:val="00034546"/>
    <w:rsid w:val="00035309"/>
    <w:rsid w:val="00035F01"/>
    <w:rsid w:val="000370CB"/>
    <w:rsid w:val="0004035D"/>
    <w:rsid w:val="00040672"/>
    <w:rsid w:val="00041CF1"/>
    <w:rsid w:val="00041E2B"/>
    <w:rsid w:val="00042859"/>
    <w:rsid w:val="00050167"/>
    <w:rsid w:val="00050EBA"/>
    <w:rsid w:val="00051546"/>
    <w:rsid w:val="00051B94"/>
    <w:rsid w:val="0005357E"/>
    <w:rsid w:val="0005498A"/>
    <w:rsid w:val="0006019F"/>
    <w:rsid w:val="0006034F"/>
    <w:rsid w:val="00061740"/>
    <w:rsid w:val="0006358E"/>
    <w:rsid w:val="00065B29"/>
    <w:rsid w:val="00071DD3"/>
    <w:rsid w:val="00075549"/>
    <w:rsid w:val="00080E66"/>
    <w:rsid w:val="00081029"/>
    <w:rsid w:val="00084C45"/>
    <w:rsid w:val="00084FDD"/>
    <w:rsid w:val="00085807"/>
    <w:rsid w:val="000859D7"/>
    <w:rsid w:val="000877E4"/>
    <w:rsid w:val="00090329"/>
    <w:rsid w:val="0009242F"/>
    <w:rsid w:val="00095409"/>
    <w:rsid w:val="000A006A"/>
    <w:rsid w:val="000A20AE"/>
    <w:rsid w:val="000A50B8"/>
    <w:rsid w:val="000A5EF8"/>
    <w:rsid w:val="000B0542"/>
    <w:rsid w:val="000B3B6D"/>
    <w:rsid w:val="000B3D39"/>
    <w:rsid w:val="000B3EF1"/>
    <w:rsid w:val="000B59E2"/>
    <w:rsid w:val="000C180D"/>
    <w:rsid w:val="000C336A"/>
    <w:rsid w:val="000C43CF"/>
    <w:rsid w:val="000C49D9"/>
    <w:rsid w:val="000C7643"/>
    <w:rsid w:val="000D3EA1"/>
    <w:rsid w:val="000D5CEB"/>
    <w:rsid w:val="000E4F4F"/>
    <w:rsid w:val="000E7571"/>
    <w:rsid w:val="000F3276"/>
    <w:rsid w:val="00105F89"/>
    <w:rsid w:val="00107610"/>
    <w:rsid w:val="001079CE"/>
    <w:rsid w:val="001141E3"/>
    <w:rsid w:val="00116911"/>
    <w:rsid w:val="00116A3A"/>
    <w:rsid w:val="00117B90"/>
    <w:rsid w:val="001206F7"/>
    <w:rsid w:val="00120974"/>
    <w:rsid w:val="00122118"/>
    <w:rsid w:val="00123D6A"/>
    <w:rsid w:val="001274AD"/>
    <w:rsid w:val="00130031"/>
    <w:rsid w:val="00131A2D"/>
    <w:rsid w:val="00140AE7"/>
    <w:rsid w:val="00141B2C"/>
    <w:rsid w:val="00143BE7"/>
    <w:rsid w:val="001477CC"/>
    <w:rsid w:val="001532FE"/>
    <w:rsid w:val="00160C5E"/>
    <w:rsid w:val="00162B72"/>
    <w:rsid w:val="00163E4F"/>
    <w:rsid w:val="00164C18"/>
    <w:rsid w:val="001737A0"/>
    <w:rsid w:val="00173BFE"/>
    <w:rsid w:val="00177D6C"/>
    <w:rsid w:val="00180824"/>
    <w:rsid w:val="0018308E"/>
    <w:rsid w:val="00184A2C"/>
    <w:rsid w:val="00190243"/>
    <w:rsid w:val="00190AE5"/>
    <w:rsid w:val="00194471"/>
    <w:rsid w:val="00196DF5"/>
    <w:rsid w:val="001A0EE3"/>
    <w:rsid w:val="001A1169"/>
    <w:rsid w:val="001A233C"/>
    <w:rsid w:val="001A2C60"/>
    <w:rsid w:val="001A5C81"/>
    <w:rsid w:val="001B2989"/>
    <w:rsid w:val="001B3114"/>
    <w:rsid w:val="001B386E"/>
    <w:rsid w:val="001B3CEF"/>
    <w:rsid w:val="001B6130"/>
    <w:rsid w:val="001B637C"/>
    <w:rsid w:val="001B6738"/>
    <w:rsid w:val="001D0883"/>
    <w:rsid w:val="001D376E"/>
    <w:rsid w:val="001D3D4D"/>
    <w:rsid w:val="001D457E"/>
    <w:rsid w:val="001D4945"/>
    <w:rsid w:val="001D5362"/>
    <w:rsid w:val="001D7889"/>
    <w:rsid w:val="001E0C1A"/>
    <w:rsid w:val="001E743B"/>
    <w:rsid w:val="001F0D12"/>
    <w:rsid w:val="001F31A2"/>
    <w:rsid w:val="001F3565"/>
    <w:rsid w:val="001F377C"/>
    <w:rsid w:val="001F6828"/>
    <w:rsid w:val="001F6967"/>
    <w:rsid w:val="001F7B06"/>
    <w:rsid w:val="00200FE9"/>
    <w:rsid w:val="00201B1F"/>
    <w:rsid w:val="00203046"/>
    <w:rsid w:val="0020334D"/>
    <w:rsid w:val="00203DAC"/>
    <w:rsid w:val="00203EEE"/>
    <w:rsid w:val="00205340"/>
    <w:rsid w:val="0020588C"/>
    <w:rsid w:val="00206BFA"/>
    <w:rsid w:val="00206E8D"/>
    <w:rsid w:val="00207049"/>
    <w:rsid w:val="002076A4"/>
    <w:rsid w:val="00210A05"/>
    <w:rsid w:val="00210CAD"/>
    <w:rsid w:val="002113D4"/>
    <w:rsid w:val="0021163E"/>
    <w:rsid w:val="002137FA"/>
    <w:rsid w:val="002147FC"/>
    <w:rsid w:val="00215819"/>
    <w:rsid w:val="002172D2"/>
    <w:rsid w:val="002263F1"/>
    <w:rsid w:val="002269FA"/>
    <w:rsid w:val="0022736C"/>
    <w:rsid w:val="00227B48"/>
    <w:rsid w:val="0023083B"/>
    <w:rsid w:val="0023088A"/>
    <w:rsid w:val="00232C8D"/>
    <w:rsid w:val="00235208"/>
    <w:rsid w:val="00236454"/>
    <w:rsid w:val="00241859"/>
    <w:rsid w:val="00244B51"/>
    <w:rsid w:val="002474D9"/>
    <w:rsid w:val="00252961"/>
    <w:rsid w:val="0025419A"/>
    <w:rsid w:val="002547F6"/>
    <w:rsid w:val="00255C26"/>
    <w:rsid w:val="0025620F"/>
    <w:rsid w:val="00262962"/>
    <w:rsid w:val="00263CB5"/>
    <w:rsid w:val="00265052"/>
    <w:rsid w:val="00265FB7"/>
    <w:rsid w:val="00270930"/>
    <w:rsid w:val="0027378A"/>
    <w:rsid w:val="00273F95"/>
    <w:rsid w:val="00274835"/>
    <w:rsid w:val="00275674"/>
    <w:rsid w:val="002811AA"/>
    <w:rsid w:val="00281371"/>
    <w:rsid w:val="00282EAE"/>
    <w:rsid w:val="0028615F"/>
    <w:rsid w:val="002869AA"/>
    <w:rsid w:val="002912CC"/>
    <w:rsid w:val="00293855"/>
    <w:rsid w:val="00294820"/>
    <w:rsid w:val="00297C26"/>
    <w:rsid w:val="002A0653"/>
    <w:rsid w:val="002A1059"/>
    <w:rsid w:val="002A31C8"/>
    <w:rsid w:val="002A70E6"/>
    <w:rsid w:val="002A7F52"/>
    <w:rsid w:val="002B017F"/>
    <w:rsid w:val="002B12FF"/>
    <w:rsid w:val="002B1C9D"/>
    <w:rsid w:val="002B30EF"/>
    <w:rsid w:val="002B3AAD"/>
    <w:rsid w:val="002B3C3B"/>
    <w:rsid w:val="002B3F34"/>
    <w:rsid w:val="002B4B03"/>
    <w:rsid w:val="002B4CCC"/>
    <w:rsid w:val="002B7AE4"/>
    <w:rsid w:val="002B7CC7"/>
    <w:rsid w:val="002C263C"/>
    <w:rsid w:val="002C476F"/>
    <w:rsid w:val="002D2688"/>
    <w:rsid w:val="002D323B"/>
    <w:rsid w:val="002D5EE8"/>
    <w:rsid w:val="002D6556"/>
    <w:rsid w:val="002D7946"/>
    <w:rsid w:val="002E25EB"/>
    <w:rsid w:val="002E58A4"/>
    <w:rsid w:val="002E5D76"/>
    <w:rsid w:val="002F0847"/>
    <w:rsid w:val="002F3435"/>
    <w:rsid w:val="002F5B34"/>
    <w:rsid w:val="002F739A"/>
    <w:rsid w:val="003009A8"/>
    <w:rsid w:val="00304047"/>
    <w:rsid w:val="003103CF"/>
    <w:rsid w:val="003120CF"/>
    <w:rsid w:val="00314BAF"/>
    <w:rsid w:val="00314E85"/>
    <w:rsid w:val="00314EEE"/>
    <w:rsid w:val="00316BD1"/>
    <w:rsid w:val="0032048E"/>
    <w:rsid w:val="003210B7"/>
    <w:rsid w:val="003211C2"/>
    <w:rsid w:val="003211D8"/>
    <w:rsid w:val="00323C36"/>
    <w:rsid w:val="00326A6F"/>
    <w:rsid w:val="00330683"/>
    <w:rsid w:val="003316BB"/>
    <w:rsid w:val="00331A21"/>
    <w:rsid w:val="0033319F"/>
    <w:rsid w:val="00333499"/>
    <w:rsid w:val="00333A24"/>
    <w:rsid w:val="00333A59"/>
    <w:rsid w:val="00333B3F"/>
    <w:rsid w:val="00335102"/>
    <w:rsid w:val="00335DC0"/>
    <w:rsid w:val="00337928"/>
    <w:rsid w:val="00342FEF"/>
    <w:rsid w:val="00345C7A"/>
    <w:rsid w:val="003461A1"/>
    <w:rsid w:val="00346A80"/>
    <w:rsid w:val="0035050F"/>
    <w:rsid w:val="0035158F"/>
    <w:rsid w:val="00353AD6"/>
    <w:rsid w:val="00357EF2"/>
    <w:rsid w:val="00361047"/>
    <w:rsid w:val="00361A23"/>
    <w:rsid w:val="00362191"/>
    <w:rsid w:val="00364005"/>
    <w:rsid w:val="003644CA"/>
    <w:rsid w:val="00367D92"/>
    <w:rsid w:val="00371999"/>
    <w:rsid w:val="0037269D"/>
    <w:rsid w:val="00373C43"/>
    <w:rsid w:val="00374001"/>
    <w:rsid w:val="00375E7B"/>
    <w:rsid w:val="003848A5"/>
    <w:rsid w:val="003848D7"/>
    <w:rsid w:val="00384A06"/>
    <w:rsid w:val="003850F2"/>
    <w:rsid w:val="003854D6"/>
    <w:rsid w:val="0038734A"/>
    <w:rsid w:val="0038777A"/>
    <w:rsid w:val="00387A06"/>
    <w:rsid w:val="00395CB3"/>
    <w:rsid w:val="00396332"/>
    <w:rsid w:val="003A4BA7"/>
    <w:rsid w:val="003B0AB4"/>
    <w:rsid w:val="003B5C04"/>
    <w:rsid w:val="003B6604"/>
    <w:rsid w:val="003B7BA1"/>
    <w:rsid w:val="003B7F02"/>
    <w:rsid w:val="003C4A83"/>
    <w:rsid w:val="003C72E3"/>
    <w:rsid w:val="003D1865"/>
    <w:rsid w:val="003D26C1"/>
    <w:rsid w:val="003D2DC0"/>
    <w:rsid w:val="003D3171"/>
    <w:rsid w:val="003D4783"/>
    <w:rsid w:val="003D5AF6"/>
    <w:rsid w:val="003D5E60"/>
    <w:rsid w:val="003D7B85"/>
    <w:rsid w:val="003E0382"/>
    <w:rsid w:val="003E63D7"/>
    <w:rsid w:val="003E7518"/>
    <w:rsid w:val="003F2F92"/>
    <w:rsid w:val="003F56D1"/>
    <w:rsid w:val="004013DF"/>
    <w:rsid w:val="00402DF2"/>
    <w:rsid w:val="00403172"/>
    <w:rsid w:val="00403A03"/>
    <w:rsid w:val="0040607F"/>
    <w:rsid w:val="00406E0E"/>
    <w:rsid w:val="0040769E"/>
    <w:rsid w:val="00407EAE"/>
    <w:rsid w:val="004159DE"/>
    <w:rsid w:val="00415C37"/>
    <w:rsid w:val="00415D34"/>
    <w:rsid w:val="004160DB"/>
    <w:rsid w:val="004178B4"/>
    <w:rsid w:val="00417B18"/>
    <w:rsid w:val="004225E2"/>
    <w:rsid w:val="00422CCC"/>
    <w:rsid w:val="00422E14"/>
    <w:rsid w:val="00426E03"/>
    <w:rsid w:val="0043033E"/>
    <w:rsid w:val="0043111B"/>
    <w:rsid w:val="00431A15"/>
    <w:rsid w:val="0043296D"/>
    <w:rsid w:val="00434F9F"/>
    <w:rsid w:val="00436948"/>
    <w:rsid w:val="004401CD"/>
    <w:rsid w:val="004402F6"/>
    <w:rsid w:val="004408CA"/>
    <w:rsid w:val="004430EE"/>
    <w:rsid w:val="004454C9"/>
    <w:rsid w:val="004464CC"/>
    <w:rsid w:val="00446AE2"/>
    <w:rsid w:val="00446EF5"/>
    <w:rsid w:val="00450166"/>
    <w:rsid w:val="00453504"/>
    <w:rsid w:val="00455766"/>
    <w:rsid w:val="0045680A"/>
    <w:rsid w:val="00456AD6"/>
    <w:rsid w:val="0045734F"/>
    <w:rsid w:val="0045784D"/>
    <w:rsid w:val="004610B4"/>
    <w:rsid w:val="004620BC"/>
    <w:rsid w:val="00464333"/>
    <w:rsid w:val="00465405"/>
    <w:rsid w:val="00465D40"/>
    <w:rsid w:val="00470CF9"/>
    <w:rsid w:val="00471A1D"/>
    <w:rsid w:val="0047240A"/>
    <w:rsid w:val="004728CE"/>
    <w:rsid w:val="00472979"/>
    <w:rsid w:val="00473B4E"/>
    <w:rsid w:val="00473C3E"/>
    <w:rsid w:val="00477739"/>
    <w:rsid w:val="00482037"/>
    <w:rsid w:val="00485B56"/>
    <w:rsid w:val="004906BD"/>
    <w:rsid w:val="00491D3E"/>
    <w:rsid w:val="004937FC"/>
    <w:rsid w:val="00493CBC"/>
    <w:rsid w:val="00493DE8"/>
    <w:rsid w:val="00497027"/>
    <w:rsid w:val="004A1BDE"/>
    <w:rsid w:val="004A23E5"/>
    <w:rsid w:val="004A27F6"/>
    <w:rsid w:val="004A4CE7"/>
    <w:rsid w:val="004A4E09"/>
    <w:rsid w:val="004B1195"/>
    <w:rsid w:val="004B13AE"/>
    <w:rsid w:val="004B7CD2"/>
    <w:rsid w:val="004C352B"/>
    <w:rsid w:val="004C3A40"/>
    <w:rsid w:val="004C4913"/>
    <w:rsid w:val="004C59AE"/>
    <w:rsid w:val="004D13D2"/>
    <w:rsid w:val="004D1A6C"/>
    <w:rsid w:val="004D1ECD"/>
    <w:rsid w:val="004D2CC4"/>
    <w:rsid w:val="004D4B50"/>
    <w:rsid w:val="004D594F"/>
    <w:rsid w:val="004E00E5"/>
    <w:rsid w:val="004E05B3"/>
    <w:rsid w:val="004E0C11"/>
    <w:rsid w:val="004E1202"/>
    <w:rsid w:val="004E174A"/>
    <w:rsid w:val="004E279A"/>
    <w:rsid w:val="004E4309"/>
    <w:rsid w:val="004E6849"/>
    <w:rsid w:val="004F393C"/>
    <w:rsid w:val="00506624"/>
    <w:rsid w:val="00506B80"/>
    <w:rsid w:val="00506E95"/>
    <w:rsid w:val="00513A05"/>
    <w:rsid w:val="0051416A"/>
    <w:rsid w:val="005142AC"/>
    <w:rsid w:val="00516124"/>
    <w:rsid w:val="005175CF"/>
    <w:rsid w:val="005229E2"/>
    <w:rsid w:val="0053028D"/>
    <w:rsid w:val="005304D5"/>
    <w:rsid w:val="00531BD3"/>
    <w:rsid w:val="0053204F"/>
    <w:rsid w:val="005414BE"/>
    <w:rsid w:val="00541A55"/>
    <w:rsid w:val="005458CD"/>
    <w:rsid w:val="00547014"/>
    <w:rsid w:val="005471D7"/>
    <w:rsid w:val="00547A8C"/>
    <w:rsid w:val="005500FC"/>
    <w:rsid w:val="005516BB"/>
    <w:rsid w:val="005529EF"/>
    <w:rsid w:val="00560AE6"/>
    <w:rsid w:val="005611A6"/>
    <w:rsid w:val="00563F86"/>
    <w:rsid w:val="00564945"/>
    <w:rsid w:val="0056563F"/>
    <w:rsid w:val="0056639A"/>
    <w:rsid w:val="00571C62"/>
    <w:rsid w:val="00574F85"/>
    <w:rsid w:val="00576974"/>
    <w:rsid w:val="005775E1"/>
    <w:rsid w:val="005778A8"/>
    <w:rsid w:val="00577ADA"/>
    <w:rsid w:val="00582FDE"/>
    <w:rsid w:val="00583492"/>
    <w:rsid w:val="00583758"/>
    <w:rsid w:val="00585A4E"/>
    <w:rsid w:val="00587565"/>
    <w:rsid w:val="005917D8"/>
    <w:rsid w:val="0059187C"/>
    <w:rsid w:val="005956DF"/>
    <w:rsid w:val="00595C09"/>
    <w:rsid w:val="00596A9C"/>
    <w:rsid w:val="005A2746"/>
    <w:rsid w:val="005A4783"/>
    <w:rsid w:val="005A7151"/>
    <w:rsid w:val="005A7A60"/>
    <w:rsid w:val="005B1DEA"/>
    <w:rsid w:val="005B1F8A"/>
    <w:rsid w:val="005B2483"/>
    <w:rsid w:val="005B4016"/>
    <w:rsid w:val="005C0B97"/>
    <w:rsid w:val="005C1AB6"/>
    <w:rsid w:val="005C267A"/>
    <w:rsid w:val="005C287B"/>
    <w:rsid w:val="005C4A61"/>
    <w:rsid w:val="005D07B1"/>
    <w:rsid w:val="005D13DC"/>
    <w:rsid w:val="005D3DCB"/>
    <w:rsid w:val="005D43D9"/>
    <w:rsid w:val="005D5917"/>
    <w:rsid w:val="005D5FA6"/>
    <w:rsid w:val="005E2DD7"/>
    <w:rsid w:val="005E5364"/>
    <w:rsid w:val="005E7F53"/>
    <w:rsid w:val="005F5077"/>
    <w:rsid w:val="005F5365"/>
    <w:rsid w:val="005F62EA"/>
    <w:rsid w:val="005F72CC"/>
    <w:rsid w:val="00601335"/>
    <w:rsid w:val="00601DC4"/>
    <w:rsid w:val="00602AE9"/>
    <w:rsid w:val="00603D50"/>
    <w:rsid w:val="00604B18"/>
    <w:rsid w:val="00604DC2"/>
    <w:rsid w:val="00605543"/>
    <w:rsid w:val="006060BC"/>
    <w:rsid w:val="00606A42"/>
    <w:rsid w:val="006130F3"/>
    <w:rsid w:val="00613AAE"/>
    <w:rsid w:val="00617F66"/>
    <w:rsid w:val="00623005"/>
    <w:rsid w:val="006241AD"/>
    <w:rsid w:val="00624CF2"/>
    <w:rsid w:val="0063024F"/>
    <w:rsid w:val="0063311E"/>
    <w:rsid w:val="00634F74"/>
    <w:rsid w:val="006357B4"/>
    <w:rsid w:val="0063725C"/>
    <w:rsid w:val="00637B8F"/>
    <w:rsid w:val="006404C1"/>
    <w:rsid w:val="00647BBC"/>
    <w:rsid w:val="006509A5"/>
    <w:rsid w:val="00650DA0"/>
    <w:rsid w:val="006512A6"/>
    <w:rsid w:val="006533D2"/>
    <w:rsid w:val="006651C7"/>
    <w:rsid w:val="006658B6"/>
    <w:rsid w:val="00665BC1"/>
    <w:rsid w:val="0066605C"/>
    <w:rsid w:val="0066633E"/>
    <w:rsid w:val="00671660"/>
    <w:rsid w:val="0067409D"/>
    <w:rsid w:val="00681DD6"/>
    <w:rsid w:val="0068247B"/>
    <w:rsid w:val="006829F7"/>
    <w:rsid w:val="00683D43"/>
    <w:rsid w:val="00684994"/>
    <w:rsid w:val="00684EE9"/>
    <w:rsid w:val="0068646E"/>
    <w:rsid w:val="00687971"/>
    <w:rsid w:val="006926BE"/>
    <w:rsid w:val="006926C4"/>
    <w:rsid w:val="0069690A"/>
    <w:rsid w:val="00696B6B"/>
    <w:rsid w:val="006A1C88"/>
    <w:rsid w:val="006A2DF5"/>
    <w:rsid w:val="006A5EE4"/>
    <w:rsid w:val="006A6701"/>
    <w:rsid w:val="006B7BED"/>
    <w:rsid w:val="006C078A"/>
    <w:rsid w:val="006C07AA"/>
    <w:rsid w:val="006C2BA6"/>
    <w:rsid w:val="006C4931"/>
    <w:rsid w:val="006C517B"/>
    <w:rsid w:val="006C7564"/>
    <w:rsid w:val="006C782E"/>
    <w:rsid w:val="006D1E58"/>
    <w:rsid w:val="006D3C07"/>
    <w:rsid w:val="006D4B6F"/>
    <w:rsid w:val="006D4C75"/>
    <w:rsid w:val="006D59B7"/>
    <w:rsid w:val="006D7236"/>
    <w:rsid w:val="006D770B"/>
    <w:rsid w:val="006E1047"/>
    <w:rsid w:val="006E239A"/>
    <w:rsid w:val="006E47FF"/>
    <w:rsid w:val="006E632D"/>
    <w:rsid w:val="006E78BA"/>
    <w:rsid w:val="006F18EE"/>
    <w:rsid w:val="006F236E"/>
    <w:rsid w:val="006F25E3"/>
    <w:rsid w:val="006F2E0A"/>
    <w:rsid w:val="006F3069"/>
    <w:rsid w:val="006F3276"/>
    <w:rsid w:val="006F3814"/>
    <w:rsid w:val="006F455A"/>
    <w:rsid w:val="006F497F"/>
    <w:rsid w:val="006F7950"/>
    <w:rsid w:val="006F7F6C"/>
    <w:rsid w:val="007036E9"/>
    <w:rsid w:val="0070445B"/>
    <w:rsid w:val="00704A2C"/>
    <w:rsid w:val="00705601"/>
    <w:rsid w:val="00706BCC"/>
    <w:rsid w:val="007125A5"/>
    <w:rsid w:val="00712CCC"/>
    <w:rsid w:val="00713CF3"/>
    <w:rsid w:val="007140E0"/>
    <w:rsid w:val="0071585F"/>
    <w:rsid w:val="00720852"/>
    <w:rsid w:val="00725297"/>
    <w:rsid w:val="00730780"/>
    <w:rsid w:val="007308D4"/>
    <w:rsid w:val="00736014"/>
    <w:rsid w:val="0073642B"/>
    <w:rsid w:val="00736590"/>
    <w:rsid w:val="00736EF5"/>
    <w:rsid w:val="00737FA4"/>
    <w:rsid w:val="007407D6"/>
    <w:rsid w:val="007421B5"/>
    <w:rsid w:val="00742D5C"/>
    <w:rsid w:val="00744665"/>
    <w:rsid w:val="007469C1"/>
    <w:rsid w:val="00747629"/>
    <w:rsid w:val="00750AF9"/>
    <w:rsid w:val="00752B72"/>
    <w:rsid w:val="00754D76"/>
    <w:rsid w:val="00760848"/>
    <w:rsid w:val="00760F5D"/>
    <w:rsid w:val="007669EF"/>
    <w:rsid w:val="00772F5A"/>
    <w:rsid w:val="00776F11"/>
    <w:rsid w:val="007778D6"/>
    <w:rsid w:val="007830FF"/>
    <w:rsid w:val="00785244"/>
    <w:rsid w:val="00785FEB"/>
    <w:rsid w:val="007911BD"/>
    <w:rsid w:val="0079313C"/>
    <w:rsid w:val="00795B71"/>
    <w:rsid w:val="0079626B"/>
    <w:rsid w:val="007A0F32"/>
    <w:rsid w:val="007A3102"/>
    <w:rsid w:val="007A5DFD"/>
    <w:rsid w:val="007A6715"/>
    <w:rsid w:val="007B3646"/>
    <w:rsid w:val="007B3B86"/>
    <w:rsid w:val="007B4B9D"/>
    <w:rsid w:val="007B5DE4"/>
    <w:rsid w:val="007B7196"/>
    <w:rsid w:val="007B7B98"/>
    <w:rsid w:val="007C0439"/>
    <w:rsid w:val="007C0834"/>
    <w:rsid w:val="007C1E2A"/>
    <w:rsid w:val="007C6879"/>
    <w:rsid w:val="007D049A"/>
    <w:rsid w:val="007D5C33"/>
    <w:rsid w:val="007D7B3F"/>
    <w:rsid w:val="007E03CE"/>
    <w:rsid w:val="007E2FFE"/>
    <w:rsid w:val="007E37C7"/>
    <w:rsid w:val="007E4D13"/>
    <w:rsid w:val="007E53DD"/>
    <w:rsid w:val="007F5FF7"/>
    <w:rsid w:val="00800C6F"/>
    <w:rsid w:val="00802ADB"/>
    <w:rsid w:val="0080310F"/>
    <w:rsid w:val="00812902"/>
    <w:rsid w:val="008132B2"/>
    <w:rsid w:val="008155F6"/>
    <w:rsid w:val="00815643"/>
    <w:rsid w:val="0081623B"/>
    <w:rsid w:val="00816CA2"/>
    <w:rsid w:val="008173FC"/>
    <w:rsid w:val="0081798C"/>
    <w:rsid w:val="00820D3C"/>
    <w:rsid w:val="00822AFD"/>
    <w:rsid w:val="00824F90"/>
    <w:rsid w:val="0082623C"/>
    <w:rsid w:val="008271C7"/>
    <w:rsid w:val="00827EE8"/>
    <w:rsid w:val="00831FAA"/>
    <w:rsid w:val="00832151"/>
    <w:rsid w:val="00832AC3"/>
    <w:rsid w:val="008349E3"/>
    <w:rsid w:val="00841FDD"/>
    <w:rsid w:val="00843385"/>
    <w:rsid w:val="00847506"/>
    <w:rsid w:val="00850450"/>
    <w:rsid w:val="008549D4"/>
    <w:rsid w:val="00854C47"/>
    <w:rsid w:val="00855C76"/>
    <w:rsid w:val="00857A7C"/>
    <w:rsid w:val="0086429B"/>
    <w:rsid w:val="00865B01"/>
    <w:rsid w:val="008664AA"/>
    <w:rsid w:val="00871A3F"/>
    <w:rsid w:val="008731FB"/>
    <w:rsid w:val="008732D3"/>
    <w:rsid w:val="008752DB"/>
    <w:rsid w:val="008765AA"/>
    <w:rsid w:val="008812A8"/>
    <w:rsid w:val="008812AA"/>
    <w:rsid w:val="00882C19"/>
    <w:rsid w:val="008853E1"/>
    <w:rsid w:val="00885C4D"/>
    <w:rsid w:val="00893F00"/>
    <w:rsid w:val="00896EA6"/>
    <w:rsid w:val="0089710D"/>
    <w:rsid w:val="008A11A2"/>
    <w:rsid w:val="008A4B40"/>
    <w:rsid w:val="008A63DB"/>
    <w:rsid w:val="008A6994"/>
    <w:rsid w:val="008A6C83"/>
    <w:rsid w:val="008A7B17"/>
    <w:rsid w:val="008B12EA"/>
    <w:rsid w:val="008B1369"/>
    <w:rsid w:val="008B2E43"/>
    <w:rsid w:val="008C257F"/>
    <w:rsid w:val="008C6686"/>
    <w:rsid w:val="008C6CD8"/>
    <w:rsid w:val="008D1D9A"/>
    <w:rsid w:val="008D2414"/>
    <w:rsid w:val="008D28DE"/>
    <w:rsid w:val="008D4392"/>
    <w:rsid w:val="008D6686"/>
    <w:rsid w:val="008D696A"/>
    <w:rsid w:val="008E25B7"/>
    <w:rsid w:val="008F0AC5"/>
    <w:rsid w:val="008F29AA"/>
    <w:rsid w:val="008F2EF3"/>
    <w:rsid w:val="008F3D4D"/>
    <w:rsid w:val="008F3EA7"/>
    <w:rsid w:val="008F76C5"/>
    <w:rsid w:val="0090044B"/>
    <w:rsid w:val="00902FC4"/>
    <w:rsid w:val="00904B30"/>
    <w:rsid w:val="0090755F"/>
    <w:rsid w:val="00910BDB"/>
    <w:rsid w:val="009125EE"/>
    <w:rsid w:val="00912C31"/>
    <w:rsid w:val="00914397"/>
    <w:rsid w:val="00917BA2"/>
    <w:rsid w:val="0092154C"/>
    <w:rsid w:val="00921CB3"/>
    <w:rsid w:val="009227B5"/>
    <w:rsid w:val="00923AE8"/>
    <w:rsid w:val="0092648A"/>
    <w:rsid w:val="00931422"/>
    <w:rsid w:val="009417A3"/>
    <w:rsid w:val="009420F8"/>
    <w:rsid w:val="00943726"/>
    <w:rsid w:val="00943962"/>
    <w:rsid w:val="00947084"/>
    <w:rsid w:val="00950C0C"/>
    <w:rsid w:val="00953CA7"/>
    <w:rsid w:val="00953CB2"/>
    <w:rsid w:val="0095738A"/>
    <w:rsid w:val="00960291"/>
    <w:rsid w:val="00961457"/>
    <w:rsid w:val="00961EA5"/>
    <w:rsid w:val="00967325"/>
    <w:rsid w:val="00967AAB"/>
    <w:rsid w:val="00967FE7"/>
    <w:rsid w:val="009701B0"/>
    <w:rsid w:val="009719DB"/>
    <w:rsid w:val="0098116A"/>
    <w:rsid w:val="00981CA3"/>
    <w:rsid w:val="0098638F"/>
    <w:rsid w:val="00990BEB"/>
    <w:rsid w:val="00990C19"/>
    <w:rsid w:val="00990E8D"/>
    <w:rsid w:val="00990F6D"/>
    <w:rsid w:val="00991103"/>
    <w:rsid w:val="00992CC7"/>
    <w:rsid w:val="009930E3"/>
    <w:rsid w:val="00994180"/>
    <w:rsid w:val="00995C76"/>
    <w:rsid w:val="009A14D5"/>
    <w:rsid w:val="009A377A"/>
    <w:rsid w:val="009A7DE0"/>
    <w:rsid w:val="009B0BB1"/>
    <w:rsid w:val="009B7ED7"/>
    <w:rsid w:val="009C26B1"/>
    <w:rsid w:val="009C465A"/>
    <w:rsid w:val="009C508F"/>
    <w:rsid w:val="009C55D1"/>
    <w:rsid w:val="009D34F4"/>
    <w:rsid w:val="009D3E53"/>
    <w:rsid w:val="009D463D"/>
    <w:rsid w:val="009D5A2E"/>
    <w:rsid w:val="009D5AB6"/>
    <w:rsid w:val="009D5FD5"/>
    <w:rsid w:val="009D6821"/>
    <w:rsid w:val="009E1BA3"/>
    <w:rsid w:val="009E23E3"/>
    <w:rsid w:val="009E73F5"/>
    <w:rsid w:val="009E782F"/>
    <w:rsid w:val="009F2B75"/>
    <w:rsid w:val="009F4C0B"/>
    <w:rsid w:val="009F66BA"/>
    <w:rsid w:val="009F79B0"/>
    <w:rsid w:val="00A0036A"/>
    <w:rsid w:val="00A0095D"/>
    <w:rsid w:val="00A00F76"/>
    <w:rsid w:val="00A021B5"/>
    <w:rsid w:val="00A027DF"/>
    <w:rsid w:val="00A038EA"/>
    <w:rsid w:val="00A049E9"/>
    <w:rsid w:val="00A064D0"/>
    <w:rsid w:val="00A15430"/>
    <w:rsid w:val="00A1591F"/>
    <w:rsid w:val="00A220CE"/>
    <w:rsid w:val="00A23277"/>
    <w:rsid w:val="00A238E7"/>
    <w:rsid w:val="00A248EC"/>
    <w:rsid w:val="00A24D87"/>
    <w:rsid w:val="00A2580B"/>
    <w:rsid w:val="00A30C15"/>
    <w:rsid w:val="00A33477"/>
    <w:rsid w:val="00A33753"/>
    <w:rsid w:val="00A3602D"/>
    <w:rsid w:val="00A404E7"/>
    <w:rsid w:val="00A40F16"/>
    <w:rsid w:val="00A416A9"/>
    <w:rsid w:val="00A41CC8"/>
    <w:rsid w:val="00A424E3"/>
    <w:rsid w:val="00A42709"/>
    <w:rsid w:val="00A43F5D"/>
    <w:rsid w:val="00A44D18"/>
    <w:rsid w:val="00A51E29"/>
    <w:rsid w:val="00A5320C"/>
    <w:rsid w:val="00A53F5C"/>
    <w:rsid w:val="00A55FA5"/>
    <w:rsid w:val="00A56362"/>
    <w:rsid w:val="00A57E84"/>
    <w:rsid w:val="00A625EB"/>
    <w:rsid w:val="00A629F2"/>
    <w:rsid w:val="00A636AC"/>
    <w:rsid w:val="00A6477F"/>
    <w:rsid w:val="00A6599D"/>
    <w:rsid w:val="00A66EC7"/>
    <w:rsid w:val="00A719B0"/>
    <w:rsid w:val="00A726CB"/>
    <w:rsid w:val="00A73100"/>
    <w:rsid w:val="00A738CC"/>
    <w:rsid w:val="00A75CFD"/>
    <w:rsid w:val="00A773BE"/>
    <w:rsid w:val="00A80CE3"/>
    <w:rsid w:val="00A8341C"/>
    <w:rsid w:val="00A850EB"/>
    <w:rsid w:val="00A86267"/>
    <w:rsid w:val="00A8710C"/>
    <w:rsid w:val="00A87475"/>
    <w:rsid w:val="00A962EF"/>
    <w:rsid w:val="00A965D2"/>
    <w:rsid w:val="00AA59A8"/>
    <w:rsid w:val="00AA66DF"/>
    <w:rsid w:val="00AA7111"/>
    <w:rsid w:val="00AA7BE3"/>
    <w:rsid w:val="00AB1795"/>
    <w:rsid w:val="00AB4EC5"/>
    <w:rsid w:val="00AB5318"/>
    <w:rsid w:val="00AC0FA2"/>
    <w:rsid w:val="00AC1BBF"/>
    <w:rsid w:val="00AC6550"/>
    <w:rsid w:val="00AC6DB7"/>
    <w:rsid w:val="00AD001B"/>
    <w:rsid w:val="00AD02BD"/>
    <w:rsid w:val="00AD2899"/>
    <w:rsid w:val="00AD329E"/>
    <w:rsid w:val="00AD4224"/>
    <w:rsid w:val="00AD77AB"/>
    <w:rsid w:val="00AE1A2C"/>
    <w:rsid w:val="00AE5CB3"/>
    <w:rsid w:val="00AE65B8"/>
    <w:rsid w:val="00AF06E7"/>
    <w:rsid w:val="00AF123A"/>
    <w:rsid w:val="00AF1C9A"/>
    <w:rsid w:val="00AF257E"/>
    <w:rsid w:val="00AF276D"/>
    <w:rsid w:val="00AF7949"/>
    <w:rsid w:val="00AF796E"/>
    <w:rsid w:val="00B03A11"/>
    <w:rsid w:val="00B04A4A"/>
    <w:rsid w:val="00B05A17"/>
    <w:rsid w:val="00B1122B"/>
    <w:rsid w:val="00B13804"/>
    <w:rsid w:val="00B16B83"/>
    <w:rsid w:val="00B23736"/>
    <w:rsid w:val="00B23E40"/>
    <w:rsid w:val="00B23EB6"/>
    <w:rsid w:val="00B24EF2"/>
    <w:rsid w:val="00B26734"/>
    <w:rsid w:val="00B2736B"/>
    <w:rsid w:val="00B332E7"/>
    <w:rsid w:val="00B3383C"/>
    <w:rsid w:val="00B36511"/>
    <w:rsid w:val="00B369F7"/>
    <w:rsid w:val="00B36FDE"/>
    <w:rsid w:val="00B433C5"/>
    <w:rsid w:val="00B43700"/>
    <w:rsid w:val="00B43DC1"/>
    <w:rsid w:val="00B45B4D"/>
    <w:rsid w:val="00B50E5B"/>
    <w:rsid w:val="00B54B49"/>
    <w:rsid w:val="00B56DA6"/>
    <w:rsid w:val="00B6213B"/>
    <w:rsid w:val="00B64A1A"/>
    <w:rsid w:val="00B64A40"/>
    <w:rsid w:val="00B65C3B"/>
    <w:rsid w:val="00B6666C"/>
    <w:rsid w:val="00B73F89"/>
    <w:rsid w:val="00B74043"/>
    <w:rsid w:val="00B77284"/>
    <w:rsid w:val="00B83163"/>
    <w:rsid w:val="00B8465E"/>
    <w:rsid w:val="00B84CBD"/>
    <w:rsid w:val="00B86B33"/>
    <w:rsid w:val="00B912B1"/>
    <w:rsid w:val="00B91A48"/>
    <w:rsid w:val="00B93D04"/>
    <w:rsid w:val="00B945AC"/>
    <w:rsid w:val="00B953DC"/>
    <w:rsid w:val="00B963C0"/>
    <w:rsid w:val="00B96611"/>
    <w:rsid w:val="00BA0DAC"/>
    <w:rsid w:val="00BA5350"/>
    <w:rsid w:val="00BB0023"/>
    <w:rsid w:val="00BB05D1"/>
    <w:rsid w:val="00BB27AD"/>
    <w:rsid w:val="00BB325F"/>
    <w:rsid w:val="00BB4660"/>
    <w:rsid w:val="00BB5F00"/>
    <w:rsid w:val="00BB6AD8"/>
    <w:rsid w:val="00BB6ED8"/>
    <w:rsid w:val="00BB6FE8"/>
    <w:rsid w:val="00BB72D8"/>
    <w:rsid w:val="00BC1D14"/>
    <w:rsid w:val="00BC2E21"/>
    <w:rsid w:val="00BC3C07"/>
    <w:rsid w:val="00BC5B67"/>
    <w:rsid w:val="00BC5E46"/>
    <w:rsid w:val="00BC69F8"/>
    <w:rsid w:val="00BD2AD8"/>
    <w:rsid w:val="00BD3E07"/>
    <w:rsid w:val="00BD44B6"/>
    <w:rsid w:val="00BD50F4"/>
    <w:rsid w:val="00BD6CFD"/>
    <w:rsid w:val="00BD7DB0"/>
    <w:rsid w:val="00BE0AA0"/>
    <w:rsid w:val="00BE0B05"/>
    <w:rsid w:val="00BE24DE"/>
    <w:rsid w:val="00BE6618"/>
    <w:rsid w:val="00BF28F2"/>
    <w:rsid w:val="00BF2AB8"/>
    <w:rsid w:val="00BF3206"/>
    <w:rsid w:val="00BF4095"/>
    <w:rsid w:val="00BF51F9"/>
    <w:rsid w:val="00BF6383"/>
    <w:rsid w:val="00C02948"/>
    <w:rsid w:val="00C0660C"/>
    <w:rsid w:val="00C10D35"/>
    <w:rsid w:val="00C11ABF"/>
    <w:rsid w:val="00C130BA"/>
    <w:rsid w:val="00C20F8A"/>
    <w:rsid w:val="00C2138F"/>
    <w:rsid w:val="00C22D94"/>
    <w:rsid w:val="00C22F10"/>
    <w:rsid w:val="00C230DF"/>
    <w:rsid w:val="00C2327E"/>
    <w:rsid w:val="00C237C3"/>
    <w:rsid w:val="00C23E04"/>
    <w:rsid w:val="00C26F85"/>
    <w:rsid w:val="00C31294"/>
    <w:rsid w:val="00C337B8"/>
    <w:rsid w:val="00C37CF9"/>
    <w:rsid w:val="00C406C4"/>
    <w:rsid w:val="00C413D2"/>
    <w:rsid w:val="00C419C5"/>
    <w:rsid w:val="00C41A5B"/>
    <w:rsid w:val="00C43047"/>
    <w:rsid w:val="00C46CB1"/>
    <w:rsid w:val="00C506C5"/>
    <w:rsid w:val="00C52F49"/>
    <w:rsid w:val="00C57B92"/>
    <w:rsid w:val="00C60A3B"/>
    <w:rsid w:val="00C614A8"/>
    <w:rsid w:val="00C61C1A"/>
    <w:rsid w:val="00C62EA3"/>
    <w:rsid w:val="00C6379E"/>
    <w:rsid w:val="00C63BDD"/>
    <w:rsid w:val="00C66D3F"/>
    <w:rsid w:val="00C70522"/>
    <w:rsid w:val="00C70F29"/>
    <w:rsid w:val="00C764C2"/>
    <w:rsid w:val="00C778F6"/>
    <w:rsid w:val="00C815CF"/>
    <w:rsid w:val="00C86055"/>
    <w:rsid w:val="00C8707F"/>
    <w:rsid w:val="00C929FC"/>
    <w:rsid w:val="00C92A0D"/>
    <w:rsid w:val="00C93140"/>
    <w:rsid w:val="00C948AE"/>
    <w:rsid w:val="00C95B33"/>
    <w:rsid w:val="00C97A40"/>
    <w:rsid w:val="00CA07E5"/>
    <w:rsid w:val="00CA42F8"/>
    <w:rsid w:val="00CA6EB1"/>
    <w:rsid w:val="00CB025D"/>
    <w:rsid w:val="00CB2DB6"/>
    <w:rsid w:val="00CB3304"/>
    <w:rsid w:val="00CB362E"/>
    <w:rsid w:val="00CB40B7"/>
    <w:rsid w:val="00CB5DB7"/>
    <w:rsid w:val="00CB5ED6"/>
    <w:rsid w:val="00CB66D7"/>
    <w:rsid w:val="00CB670B"/>
    <w:rsid w:val="00CC0ED9"/>
    <w:rsid w:val="00CC24DF"/>
    <w:rsid w:val="00CC3660"/>
    <w:rsid w:val="00CC3CFA"/>
    <w:rsid w:val="00CC62FE"/>
    <w:rsid w:val="00CC6F5B"/>
    <w:rsid w:val="00CD4740"/>
    <w:rsid w:val="00CD5FB6"/>
    <w:rsid w:val="00CE3CAC"/>
    <w:rsid w:val="00CE49F7"/>
    <w:rsid w:val="00CE4A4E"/>
    <w:rsid w:val="00CE51AD"/>
    <w:rsid w:val="00CF440B"/>
    <w:rsid w:val="00CF5679"/>
    <w:rsid w:val="00CF6A4E"/>
    <w:rsid w:val="00CF6C10"/>
    <w:rsid w:val="00D03C2C"/>
    <w:rsid w:val="00D046D6"/>
    <w:rsid w:val="00D055DF"/>
    <w:rsid w:val="00D12A0C"/>
    <w:rsid w:val="00D13317"/>
    <w:rsid w:val="00D15FF1"/>
    <w:rsid w:val="00D16156"/>
    <w:rsid w:val="00D20842"/>
    <w:rsid w:val="00D222D1"/>
    <w:rsid w:val="00D22A2D"/>
    <w:rsid w:val="00D241C7"/>
    <w:rsid w:val="00D24424"/>
    <w:rsid w:val="00D25137"/>
    <w:rsid w:val="00D26822"/>
    <w:rsid w:val="00D32A2D"/>
    <w:rsid w:val="00D32AD9"/>
    <w:rsid w:val="00D35D07"/>
    <w:rsid w:val="00D3663E"/>
    <w:rsid w:val="00D36B5E"/>
    <w:rsid w:val="00D36D5B"/>
    <w:rsid w:val="00D37EA9"/>
    <w:rsid w:val="00D406C9"/>
    <w:rsid w:val="00D43616"/>
    <w:rsid w:val="00D44E78"/>
    <w:rsid w:val="00D46714"/>
    <w:rsid w:val="00D46C5C"/>
    <w:rsid w:val="00D46F57"/>
    <w:rsid w:val="00D47672"/>
    <w:rsid w:val="00D50BFC"/>
    <w:rsid w:val="00D513A0"/>
    <w:rsid w:val="00D54404"/>
    <w:rsid w:val="00D55697"/>
    <w:rsid w:val="00D60148"/>
    <w:rsid w:val="00D64780"/>
    <w:rsid w:val="00D65B50"/>
    <w:rsid w:val="00D66DB0"/>
    <w:rsid w:val="00D67301"/>
    <w:rsid w:val="00D67B7F"/>
    <w:rsid w:val="00D70CEC"/>
    <w:rsid w:val="00D71301"/>
    <w:rsid w:val="00D73884"/>
    <w:rsid w:val="00D73AB4"/>
    <w:rsid w:val="00D76059"/>
    <w:rsid w:val="00D80B38"/>
    <w:rsid w:val="00D81303"/>
    <w:rsid w:val="00D854EA"/>
    <w:rsid w:val="00D85B0D"/>
    <w:rsid w:val="00D87D60"/>
    <w:rsid w:val="00D91263"/>
    <w:rsid w:val="00D91753"/>
    <w:rsid w:val="00D94428"/>
    <w:rsid w:val="00DA066A"/>
    <w:rsid w:val="00DA13EA"/>
    <w:rsid w:val="00DA1657"/>
    <w:rsid w:val="00DA399C"/>
    <w:rsid w:val="00DA4EE4"/>
    <w:rsid w:val="00DA6270"/>
    <w:rsid w:val="00DA6F95"/>
    <w:rsid w:val="00DA784C"/>
    <w:rsid w:val="00DB114F"/>
    <w:rsid w:val="00DB1609"/>
    <w:rsid w:val="00DB29E8"/>
    <w:rsid w:val="00DB2E41"/>
    <w:rsid w:val="00DB6C2D"/>
    <w:rsid w:val="00DB7148"/>
    <w:rsid w:val="00DB7DAB"/>
    <w:rsid w:val="00DB7E63"/>
    <w:rsid w:val="00DC1A99"/>
    <w:rsid w:val="00DC307B"/>
    <w:rsid w:val="00DD6085"/>
    <w:rsid w:val="00DD6FEE"/>
    <w:rsid w:val="00DE3800"/>
    <w:rsid w:val="00DE3CA2"/>
    <w:rsid w:val="00DE407C"/>
    <w:rsid w:val="00DE44B6"/>
    <w:rsid w:val="00DE4D23"/>
    <w:rsid w:val="00DE6663"/>
    <w:rsid w:val="00DF03C4"/>
    <w:rsid w:val="00DF2A3A"/>
    <w:rsid w:val="00DF340F"/>
    <w:rsid w:val="00DF424C"/>
    <w:rsid w:val="00DF4DDE"/>
    <w:rsid w:val="00DF5430"/>
    <w:rsid w:val="00DF5577"/>
    <w:rsid w:val="00DF76A8"/>
    <w:rsid w:val="00E00464"/>
    <w:rsid w:val="00E010A5"/>
    <w:rsid w:val="00E05796"/>
    <w:rsid w:val="00E07648"/>
    <w:rsid w:val="00E077E1"/>
    <w:rsid w:val="00E108A6"/>
    <w:rsid w:val="00E11983"/>
    <w:rsid w:val="00E16999"/>
    <w:rsid w:val="00E21B69"/>
    <w:rsid w:val="00E2272E"/>
    <w:rsid w:val="00E266C0"/>
    <w:rsid w:val="00E27815"/>
    <w:rsid w:val="00E27FE1"/>
    <w:rsid w:val="00E32446"/>
    <w:rsid w:val="00E34CF2"/>
    <w:rsid w:val="00E41AC7"/>
    <w:rsid w:val="00E52E4A"/>
    <w:rsid w:val="00E532BC"/>
    <w:rsid w:val="00E53554"/>
    <w:rsid w:val="00E54DF0"/>
    <w:rsid w:val="00E55093"/>
    <w:rsid w:val="00E56521"/>
    <w:rsid w:val="00E60FDC"/>
    <w:rsid w:val="00E61A49"/>
    <w:rsid w:val="00E62B3E"/>
    <w:rsid w:val="00E635CB"/>
    <w:rsid w:val="00E641CB"/>
    <w:rsid w:val="00E73527"/>
    <w:rsid w:val="00E73725"/>
    <w:rsid w:val="00E73B15"/>
    <w:rsid w:val="00E75AD7"/>
    <w:rsid w:val="00E7626C"/>
    <w:rsid w:val="00E765A6"/>
    <w:rsid w:val="00E77780"/>
    <w:rsid w:val="00E82BDF"/>
    <w:rsid w:val="00E843C5"/>
    <w:rsid w:val="00E870DE"/>
    <w:rsid w:val="00E87582"/>
    <w:rsid w:val="00E8793A"/>
    <w:rsid w:val="00E90346"/>
    <w:rsid w:val="00E92E4E"/>
    <w:rsid w:val="00E949B6"/>
    <w:rsid w:val="00E96418"/>
    <w:rsid w:val="00E976BE"/>
    <w:rsid w:val="00E97D69"/>
    <w:rsid w:val="00EA09B4"/>
    <w:rsid w:val="00EA2812"/>
    <w:rsid w:val="00EA69F7"/>
    <w:rsid w:val="00EA6C7B"/>
    <w:rsid w:val="00EB04BA"/>
    <w:rsid w:val="00EB1C63"/>
    <w:rsid w:val="00EB4067"/>
    <w:rsid w:val="00EB530D"/>
    <w:rsid w:val="00EB5DE6"/>
    <w:rsid w:val="00EB67E2"/>
    <w:rsid w:val="00EB6F53"/>
    <w:rsid w:val="00EB7134"/>
    <w:rsid w:val="00EC11FF"/>
    <w:rsid w:val="00EC131E"/>
    <w:rsid w:val="00EC1520"/>
    <w:rsid w:val="00EC24F8"/>
    <w:rsid w:val="00EC49AC"/>
    <w:rsid w:val="00EC4F0F"/>
    <w:rsid w:val="00EC52D3"/>
    <w:rsid w:val="00EC7780"/>
    <w:rsid w:val="00ED3321"/>
    <w:rsid w:val="00ED4A87"/>
    <w:rsid w:val="00ED74BA"/>
    <w:rsid w:val="00EE1CF8"/>
    <w:rsid w:val="00EF17D2"/>
    <w:rsid w:val="00EF2220"/>
    <w:rsid w:val="00EF257E"/>
    <w:rsid w:val="00EF4B32"/>
    <w:rsid w:val="00F01075"/>
    <w:rsid w:val="00F020E1"/>
    <w:rsid w:val="00F03CDF"/>
    <w:rsid w:val="00F077BB"/>
    <w:rsid w:val="00F1330A"/>
    <w:rsid w:val="00F15AE7"/>
    <w:rsid w:val="00F171ED"/>
    <w:rsid w:val="00F21B69"/>
    <w:rsid w:val="00F248F6"/>
    <w:rsid w:val="00F26014"/>
    <w:rsid w:val="00F264C6"/>
    <w:rsid w:val="00F30956"/>
    <w:rsid w:val="00F31B77"/>
    <w:rsid w:val="00F3362A"/>
    <w:rsid w:val="00F33712"/>
    <w:rsid w:val="00F33E5F"/>
    <w:rsid w:val="00F4005A"/>
    <w:rsid w:val="00F40361"/>
    <w:rsid w:val="00F405A9"/>
    <w:rsid w:val="00F4202A"/>
    <w:rsid w:val="00F44347"/>
    <w:rsid w:val="00F5277A"/>
    <w:rsid w:val="00F53BD7"/>
    <w:rsid w:val="00F565DF"/>
    <w:rsid w:val="00F64A69"/>
    <w:rsid w:val="00F64BC3"/>
    <w:rsid w:val="00F662BA"/>
    <w:rsid w:val="00F66D64"/>
    <w:rsid w:val="00F711C1"/>
    <w:rsid w:val="00F71A37"/>
    <w:rsid w:val="00F76FE0"/>
    <w:rsid w:val="00F7790B"/>
    <w:rsid w:val="00F80D56"/>
    <w:rsid w:val="00F820F0"/>
    <w:rsid w:val="00F86D05"/>
    <w:rsid w:val="00F871A4"/>
    <w:rsid w:val="00F87B0D"/>
    <w:rsid w:val="00F90F4B"/>
    <w:rsid w:val="00F92136"/>
    <w:rsid w:val="00F95C71"/>
    <w:rsid w:val="00F96478"/>
    <w:rsid w:val="00F974BE"/>
    <w:rsid w:val="00FA0D2E"/>
    <w:rsid w:val="00FA125F"/>
    <w:rsid w:val="00FA2F92"/>
    <w:rsid w:val="00FA48F6"/>
    <w:rsid w:val="00FB0F9A"/>
    <w:rsid w:val="00FB12A4"/>
    <w:rsid w:val="00FB14CD"/>
    <w:rsid w:val="00FC05D7"/>
    <w:rsid w:val="00FC0C1B"/>
    <w:rsid w:val="00FC1656"/>
    <w:rsid w:val="00FC26C0"/>
    <w:rsid w:val="00FC2A6B"/>
    <w:rsid w:val="00FC6017"/>
    <w:rsid w:val="00FC6A06"/>
    <w:rsid w:val="00FC75D6"/>
    <w:rsid w:val="00FD00ED"/>
    <w:rsid w:val="00FD15C0"/>
    <w:rsid w:val="00FD2435"/>
    <w:rsid w:val="00FD311F"/>
    <w:rsid w:val="00FD6940"/>
    <w:rsid w:val="00FE222C"/>
    <w:rsid w:val="00FF20E1"/>
    <w:rsid w:val="00FF2AA1"/>
    <w:rsid w:val="00FF2AAA"/>
    <w:rsid w:val="00FF2E07"/>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0841DA"/>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uiPriority w:val="99"/>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E782F"/>
    <w:pPr>
      <w:spacing w:before="120" w:after="120" w:line="312" w:lineRule="auto"/>
      <w:ind w:firstLine="454"/>
      <w:jc w:val="both"/>
    </w:pPr>
    <w:rPr>
      <w:sz w:val="28"/>
      <w:szCs w:val="22"/>
    </w:rPr>
  </w:style>
  <w:style w:type="paragraph" w:customStyle="1" w:styleId="Bodytext20">
    <w:name w:val="Body text (2)"/>
    <w:basedOn w:val="Normal"/>
    <w:uiPriority w:val="99"/>
    <w:rsid w:val="00357EF2"/>
    <w:pPr>
      <w:widowControl w:val="0"/>
      <w:shd w:val="clear" w:color="auto" w:fill="FFFFFF"/>
      <w:spacing w:after="0" w:line="320" w:lineRule="exact"/>
      <w:jc w:val="center"/>
    </w:pPr>
    <w:rPr>
      <w:rFonts w:asciiTheme="minorHAnsi" w:eastAsiaTheme="minorHAnsi" w:hAnsiTheme="minorHAnsi" w:cstheme="minorBidi"/>
      <w:b/>
      <w:bCs/>
      <w:sz w:val="22"/>
      <w:szCs w:val="28"/>
    </w:rPr>
  </w:style>
  <w:style w:type="paragraph" w:customStyle="1" w:styleId="CharCharf7">
    <w:name w:val="Char Char"/>
    <w:basedOn w:val="Normal"/>
    <w:next w:val="Normal"/>
    <w:autoRedefine/>
    <w:semiHidden/>
    <w:rsid w:val="00C8707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227B48"/>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A41CC8"/>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030549"/>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4402F6"/>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229E2"/>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681DD6"/>
    <w:pPr>
      <w:spacing w:before="120" w:after="120" w:line="312" w:lineRule="auto"/>
      <w:ind w:firstLine="454"/>
      <w:jc w:val="both"/>
    </w:pPr>
    <w:rPr>
      <w:sz w:val="28"/>
      <w:szCs w:val="22"/>
    </w:rPr>
  </w:style>
  <w:style w:type="character" w:customStyle="1" w:styleId="Heading20">
    <w:name w:val="Heading #2_"/>
    <w:link w:val="Heading21"/>
    <w:rsid w:val="00F64A69"/>
    <w:rPr>
      <w:b/>
      <w:bCs/>
      <w:shd w:val="clear" w:color="auto" w:fill="FFFFFF"/>
    </w:rPr>
  </w:style>
  <w:style w:type="paragraph" w:customStyle="1" w:styleId="Heading21">
    <w:name w:val="Heading #2"/>
    <w:basedOn w:val="Normal"/>
    <w:link w:val="Heading20"/>
    <w:rsid w:val="00F64A69"/>
    <w:pPr>
      <w:widowControl w:val="0"/>
      <w:shd w:val="clear" w:color="auto" w:fill="FFFFFF"/>
      <w:spacing w:after="300" w:line="302" w:lineRule="exact"/>
      <w:jc w:val="center"/>
      <w:outlineLvl w:val="1"/>
    </w:pPr>
    <w:rPr>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35148496">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0355E-F2B3-40D6-A7AC-0DBFA208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17</cp:revision>
  <cp:lastPrinted>2024-09-11T03:17:00Z</cp:lastPrinted>
  <dcterms:created xsi:type="dcterms:W3CDTF">2024-09-10T12:20:00Z</dcterms:created>
  <dcterms:modified xsi:type="dcterms:W3CDTF">2024-09-11T06:17:00Z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