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75D0E308"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0D5B1E">
              <w:rPr>
                <w:sz w:val="26"/>
                <w:szCs w:val="26"/>
              </w:rPr>
              <w:t>1</w:t>
            </w:r>
            <w:r w:rsidR="00017AF6">
              <w:rPr>
                <w:sz w:val="26"/>
                <w:szCs w:val="26"/>
              </w:rPr>
              <w:t>6</w:t>
            </w:r>
            <w:r w:rsidRPr="008265CE">
              <w:rPr>
                <w:sz w:val="26"/>
                <w:szCs w:val="26"/>
                <w:lang w:val="vi-VN"/>
              </w:rPr>
              <w:t>/SGTVT-VP</w:t>
            </w:r>
          </w:p>
        </w:tc>
        <w:tc>
          <w:tcPr>
            <w:tcW w:w="5670" w:type="dxa"/>
            <w:shd w:val="clear" w:color="auto" w:fill="auto"/>
          </w:tcPr>
          <w:p w14:paraId="6C53017C" w14:textId="72A83344"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017AF6">
              <w:rPr>
                <w:i/>
                <w:iCs/>
                <w:sz w:val="26"/>
                <w:szCs w:val="26"/>
              </w:rPr>
              <w:t>19</w:t>
            </w:r>
            <w:r w:rsidRPr="008265CE">
              <w:rPr>
                <w:i/>
                <w:iCs/>
                <w:sz w:val="26"/>
                <w:szCs w:val="26"/>
                <w:lang w:val="vi-VN"/>
              </w:rPr>
              <w:t xml:space="preserve"> tháng</w:t>
            </w:r>
            <w:r w:rsidR="001E4C94" w:rsidRPr="008265CE">
              <w:rPr>
                <w:i/>
                <w:iCs/>
                <w:sz w:val="26"/>
                <w:szCs w:val="26"/>
              </w:rPr>
              <w:t xml:space="preserve"> </w:t>
            </w:r>
            <w:r w:rsidR="000D5B1E">
              <w:rPr>
                <w:i/>
                <w:iCs/>
                <w:sz w:val="26"/>
                <w:szCs w:val="26"/>
              </w:rPr>
              <w:t>4</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7DD085DF"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017AF6">
        <w:rPr>
          <w:rStyle w:val="ptitle1"/>
          <w:rFonts w:ascii="Times New Roman" w:hAnsi="Times New Roman"/>
          <w:bCs/>
          <w:color w:val="auto"/>
          <w:sz w:val="28"/>
          <w:szCs w:val="28"/>
        </w:rPr>
        <w:t>22</w:t>
      </w:r>
      <w:r w:rsidR="001818CA">
        <w:rPr>
          <w:rStyle w:val="ptitle1"/>
          <w:rFonts w:ascii="Times New Roman" w:hAnsi="Times New Roman"/>
          <w:bCs/>
          <w:color w:val="auto"/>
          <w:sz w:val="28"/>
          <w:szCs w:val="28"/>
        </w:rPr>
        <w:t>/4</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017AF6">
        <w:rPr>
          <w:rStyle w:val="ptitle1"/>
          <w:rFonts w:ascii="Times New Roman" w:hAnsi="Times New Roman"/>
          <w:bCs/>
          <w:color w:val="auto"/>
          <w:sz w:val="28"/>
          <w:szCs w:val="28"/>
        </w:rPr>
        <w:t>26</w:t>
      </w:r>
      <w:r w:rsidR="001818CA">
        <w:rPr>
          <w:rStyle w:val="ptitle1"/>
          <w:rFonts w:ascii="Times New Roman" w:hAnsi="Times New Roman"/>
          <w:bCs/>
          <w:color w:val="auto"/>
          <w:sz w:val="28"/>
          <w:szCs w:val="28"/>
        </w:rPr>
        <w:t>/4</w:t>
      </w:r>
      <w:r w:rsidR="00621969" w:rsidRPr="008265CE">
        <w:rPr>
          <w:rStyle w:val="ptitle1"/>
          <w:rFonts w:ascii="Times New Roman" w:hAnsi="Times New Roman"/>
          <w:bCs/>
          <w:color w:val="auto"/>
          <w:sz w:val="28"/>
          <w:szCs w:val="28"/>
        </w:rPr>
        <w:t>/2024</w:t>
      </w:r>
    </w:p>
    <w:p w14:paraId="40965974" w14:textId="496AA7EC" w:rsidR="00F22EFC" w:rsidRPr="00F22EFC" w:rsidRDefault="00F22EFC" w:rsidP="00ED6F2C">
      <w:pPr>
        <w:jc w:val="center"/>
        <w:rPr>
          <w:rStyle w:val="ptitle1"/>
          <w:rFonts w:ascii="Times New Roman" w:hAnsi="Times New Roman"/>
          <w:bCs/>
          <w:color w:val="0000FF"/>
          <w:sz w:val="28"/>
          <w:szCs w:val="28"/>
        </w:rPr>
      </w:pPr>
      <w:r w:rsidRPr="00F22EFC">
        <w:rPr>
          <w:rStyle w:val="ptitle1"/>
          <w:rFonts w:ascii="Times New Roman" w:hAnsi="Times New Roman"/>
          <w:bCs/>
          <w:color w:val="0000FF"/>
          <w:sz w:val="28"/>
          <w:szCs w:val="28"/>
        </w:rPr>
        <w:t xml:space="preserve">(Điều chỉnh lần </w:t>
      </w:r>
      <w:r w:rsidR="00CE3D76">
        <w:rPr>
          <w:rStyle w:val="ptitle1"/>
          <w:rFonts w:ascii="Times New Roman" w:hAnsi="Times New Roman"/>
          <w:bCs/>
          <w:color w:val="0000FF"/>
          <w:sz w:val="28"/>
          <w:szCs w:val="28"/>
        </w:rPr>
        <w:t>5</w:t>
      </w:r>
      <w:r w:rsidRPr="00F22EFC">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3B13CBF6" w:rsidR="00A50B8F" w:rsidRPr="00CC1D0B" w:rsidRDefault="00A50B8F" w:rsidP="00A67044">
      <w:pPr>
        <w:spacing w:after="120"/>
        <w:ind w:firstLine="720"/>
        <w:jc w:val="both"/>
        <w:rPr>
          <w:b/>
          <w:bCs/>
          <w:sz w:val="28"/>
          <w:szCs w:val="28"/>
        </w:rPr>
      </w:pPr>
      <w:r w:rsidRPr="00CC1D0B">
        <w:rPr>
          <w:b/>
          <w:bCs/>
          <w:sz w:val="28"/>
          <w:szCs w:val="28"/>
        </w:rPr>
        <w:t>THỨ HAI</w:t>
      </w:r>
      <w:r w:rsidR="0086590A" w:rsidRPr="00CC1D0B">
        <w:rPr>
          <w:b/>
          <w:bCs/>
          <w:sz w:val="28"/>
          <w:szCs w:val="28"/>
        </w:rPr>
        <w:tab/>
      </w:r>
      <w:r w:rsidR="00577111">
        <w:rPr>
          <w:b/>
          <w:bCs/>
          <w:sz w:val="28"/>
          <w:szCs w:val="28"/>
        </w:rPr>
        <w:tab/>
      </w:r>
      <w:r w:rsidR="00017AF6">
        <w:rPr>
          <w:b/>
          <w:bCs/>
          <w:sz w:val="28"/>
          <w:szCs w:val="28"/>
        </w:rPr>
        <w:t>22</w:t>
      </w:r>
      <w:r w:rsidR="001818CA" w:rsidRPr="00CC1D0B">
        <w:rPr>
          <w:b/>
          <w:bCs/>
          <w:sz w:val="28"/>
          <w:szCs w:val="28"/>
        </w:rPr>
        <w:t>/4</w:t>
      </w:r>
      <w:r w:rsidR="00621969" w:rsidRPr="00CC1D0B">
        <w:rPr>
          <w:b/>
          <w:bCs/>
          <w:sz w:val="28"/>
          <w:szCs w:val="28"/>
        </w:rPr>
        <w:t>/2024</w:t>
      </w:r>
    </w:p>
    <w:p w14:paraId="6E8A9E09" w14:textId="4DC545A1" w:rsidR="00B373C0" w:rsidRDefault="00B373C0" w:rsidP="00A67044">
      <w:pPr>
        <w:spacing w:after="120"/>
        <w:ind w:firstLine="720"/>
        <w:jc w:val="both"/>
        <w:rPr>
          <w:sz w:val="28"/>
          <w:szCs w:val="28"/>
        </w:rPr>
      </w:pPr>
      <w:r w:rsidRPr="00AD1144">
        <w:rPr>
          <w:sz w:val="28"/>
          <w:szCs w:val="28"/>
        </w:rPr>
        <w:t xml:space="preserve">- </w:t>
      </w:r>
      <w:r w:rsidR="00017AF6">
        <w:rPr>
          <w:sz w:val="28"/>
          <w:szCs w:val="28"/>
        </w:rPr>
        <w:t>07</w:t>
      </w:r>
      <w:r w:rsidRPr="00AD1144">
        <w:rPr>
          <w:sz w:val="28"/>
          <w:szCs w:val="28"/>
        </w:rPr>
        <w:t xml:space="preserve"> giờ, Giám đốc Sở </w:t>
      </w:r>
      <w:r w:rsidR="00017AF6">
        <w:rPr>
          <w:sz w:val="28"/>
          <w:szCs w:val="28"/>
        </w:rPr>
        <w:t>tiếp Công dân định kỳ. Điểm tại trụ sở Sở GTVT.</w:t>
      </w:r>
    </w:p>
    <w:p w14:paraId="68869E13" w14:textId="0649767E" w:rsidR="00A034D2" w:rsidRPr="00AD1144" w:rsidRDefault="00A034D2" w:rsidP="00A67044">
      <w:pPr>
        <w:spacing w:after="120"/>
        <w:ind w:firstLine="720"/>
        <w:jc w:val="both"/>
        <w:rPr>
          <w:sz w:val="28"/>
          <w:szCs w:val="28"/>
        </w:rPr>
      </w:pPr>
      <w:r>
        <w:rPr>
          <w:sz w:val="28"/>
          <w:szCs w:val="28"/>
        </w:rPr>
        <w:t>- 07 giờ, các đồng chí Phó Giám đốc Sở làm việc tại cơ quan.</w:t>
      </w:r>
    </w:p>
    <w:p w14:paraId="69169851" w14:textId="19AAA363" w:rsidR="00B373C0" w:rsidRPr="00AD1144" w:rsidRDefault="00B373C0" w:rsidP="00A67044">
      <w:pPr>
        <w:spacing w:after="120"/>
        <w:ind w:firstLine="720"/>
        <w:jc w:val="both"/>
        <w:rPr>
          <w:sz w:val="28"/>
          <w:szCs w:val="28"/>
        </w:rPr>
      </w:pPr>
      <w:r w:rsidRPr="00AD1144">
        <w:rPr>
          <w:sz w:val="28"/>
          <w:szCs w:val="28"/>
        </w:rPr>
        <w:t xml:space="preserve">- </w:t>
      </w:r>
      <w:r w:rsidR="00017AF6">
        <w:rPr>
          <w:sz w:val="28"/>
          <w:szCs w:val="28"/>
        </w:rPr>
        <w:t>15</w:t>
      </w:r>
      <w:r w:rsidRPr="00AD1144">
        <w:rPr>
          <w:sz w:val="28"/>
          <w:szCs w:val="28"/>
        </w:rPr>
        <w:t xml:space="preserve"> giờ, Giám đốc </w:t>
      </w:r>
      <w:r w:rsidR="00017AF6">
        <w:rPr>
          <w:sz w:val="28"/>
          <w:szCs w:val="28"/>
        </w:rPr>
        <w:t xml:space="preserve">Sở tham dự buổi làm việc với Khu Quản lý đường bộ IV </w:t>
      </w:r>
      <w:r w:rsidR="004F44B8">
        <w:rPr>
          <w:sz w:val="28"/>
          <w:szCs w:val="28"/>
        </w:rPr>
        <w:t xml:space="preserve">- Cục Đường bộ Việt Nam </w:t>
      </w:r>
      <w:r w:rsidR="00017AF6">
        <w:rPr>
          <w:sz w:val="28"/>
          <w:szCs w:val="28"/>
        </w:rPr>
        <w:t xml:space="preserve">về </w:t>
      </w:r>
      <w:r w:rsidR="00017AF6" w:rsidRPr="00017AF6">
        <w:rPr>
          <w:sz w:val="28"/>
          <w:szCs w:val="28"/>
        </w:rPr>
        <w:t xml:space="preserve">kiến nghị của cử tri liên quan đến kết cấu hạ tầng trên các </w:t>
      </w:r>
      <w:r w:rsidR="004F44B8">
        <w:rPr>
          <w:sz w:val="28"/>
          <w:szCs w:val="28"/>
        </w:rPr>
        <w:t xml:space="preserve">tuyến </w:t>
      </w:r>
      <w:r w:rsidR="00017AF6" w:rsidRPr="00017AF6">
        <w:rPr>
          <w:sz w:val="28"/>
          <w:szCs w:val="28"/>
        </w:rPr>
        <w:t>Quốc lộ đi qua địa bàn tỉnh Hậu Giang</w:t>
      </w:r>
      <w:r w:rsidR="00017AF6">
        <w:rPr>
          <w:sz w:val="28"/>
          <w:szCs w:val="28"/>
        </w:rPr>
        <w:t xml:space="preserve">. </w:t>
      </w:r>
      <w:r w:rsidR="00F421C1">
        <w:rPr>
          <w:sz w:val="28"/>
          <w:szCs w:val="28"/>
        </w:rPr>
        <w:t xml:space="preserve">Mời đ/c Nguyễn Lâm Thành - Chánh Văn phòng Ban ATGT tỉnh, đ/c Dư Xuân Lộc - Trưởng phòng Phòng QLHTGT và đ/c Tăng Nguyễn Quốc Bảo - Giám đốc Đoạn QLGTTB cùng dự. </w:t>
      </w:r>
      <w:r w:rsidR="00017AF6">
        <w:rPr>
          <w:sz w:val="28"/>
          <w:szCs w:val="28"/>
        </w:rPr>
        <w:t xml:space="preserve">Điểm tại </w:t>
      </w:r>
      <w:r w:rsidR="006120EF">
        <w:rPr>
          <w:sz w:val="28"/>
          <w:szCs w:val="28"/>
        </w:rPr>
        <w:t>Phòng Khánh tiết</w:t>
      </w:r>
      <w:r w:rsidR="00BA1BC5">
        <w:rPr>
          <w:sz w:val="28"/>
          <w:szCs w:val="28"/>
        </w:rPr>
        <w:t xml:space="preserve"> Đoàn ĐBQH tỉnh.</w:t>
      </w:r>
    </w:p>
    <w:p w14:paraId="2E269562" w14:textId="3649CA54" w:rsidR="008F339E" w:rsidRDefault="00A50B8F" w:rsidP="00A67044">
      <w:pPr>
        <w:spacing w:after="120"/>
        <w:ind w:firstLine="720"/>
        <w:jc w:val="both"/>
        <w:rPr>
          <w:b/>
          <w:bCs/>
          <w:sz w:val="28"/>
          <w:szCs w:val="28"/>
        </w:rPr>
      </w:pPr>
      <w:r w:rsidRPr="00CC1D0B">
        <w:rPr>
          <w:b/>
          <w:bCs/>
          <w:sz w:val="28"/>
          <w:szCs w:val="28"/>
        </w:rPr>
        <w:t>THỨ BA</w:t>
      </w:r>
      <w:r w:rsidR="0039691B" w:rsidRPr="00CC1D0B">
        <w:rPr>
          <w:b/>
          <w:bCs/>
          <w:sz w:val="28"/>
          <w:szCs w:val="28"/>
        </w:rPr>
        <w:tab/>
      </w:r>
      <w:r w:rsidR="0039691B" w:rsidRPr="00CC1D0B">
        <w:rPr>
          <w:b/>
          <w:bCs/>
          <w:sz w:val="28"/>
          <w:szCs w:val="28"/>
        </w:rPr>
        <w:tab/>
      </w:r>
      <w:r w:rsidR="00017AF6">
        <w:rPr>
          <w:b/>
          <w:bCs/>
          <w:sz w:val="28"/>
          <w:szCs w:val="28"/>
        </w:rPr>
        <w:t>23</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5CF3D93B" w14:textId="03FEBF61" w:rsidR="004F44B8" w:rsidRPr="00F50937" w:rsidRDefault="004F44B8" w:rsidP="00F51595">
      <w:pPr>
        <w:spacing w:after="120"/>
        <w:ind w:firstLine="720"/>
        <w:jc w:val="both"/>
        <w:rPr>
          <w:sz w:val="28"/>
          <w:szCs w:val="28"/>
        </w:rPr>
      </w:pPr>
      <w:r w:rsidRPr="00F50937">
        <w:rPr>
          <w:sz w:val="28"/>
          <w:szCs w:val="28"/>
        </w:rPr>
        <w:t>- 0</w:t>
      </w:r>
      <w:r w:rsidR="003A2A5C" w:rsidRPr="00F50937">
        <w:rPr>
          <w:sz w:val="28"/>
          <w:szCs w:val="28"/>
        </w:rPr>
        <w:t>8</w:t>
      </w:r>
      <w:r w:rsidRPr="00F50937">
        <w:rPr>
          <w:sz w:val="28"/>
          <w:szCs w:val="28"/>
        </w:rPr>
        <w:t xml:space="preserve"> giờ, Giám đốc Sở, Phó Giám đốc Lê Thanh Việt họp về tiến độ triển khai Dự án thành phần 3 cao tốc Châu Đốc - Cần Thơ - Sóc Trăng giai đoạn 1. Mời các đồng chí: Chánh Văn phòng Sở, Trưởng phòng QLHTGT, Trưởng phòng KHKT, Giám đốc Đoạn QLGTTB, đ/c Huỳnh Hoàng Nam - Phó Trưởng phòng Phòng KHKT và đ/c Trần Dương Nguyễn - Phó Giám đốc Đoạn QLGTTB cùng dự. Điểm tại phòng họp số 2 Sở GTVT.</w:t>
      </w:r>
    </w:p>
    <w:p w14:paraId="366CAAB9" w14:textId="2E6CB76C" w:rsidR="00F22EFC" w:rsidRPr="00F50937" w:rsidRDefault="00F22EFC" w:rsidP="00F51595">
      <w:pPr>
        <w:spacing w:after="120"/>
        <w:ind w:firstLine="720"/>
        <w:jc w:val="both"/>
        <w:rPr>
          <w:sz w:val="28"/>
          <w:szCs w:val="28"/>
        </w:rPr>
      </w:pPr>
      <w:r w:rsidRPr="00F50937">
        <w:rPr>
          <w:sz w:val="28"/>
          <w:szCs w:val="28"/>
        </w:rPr>
        <w:t>- 08 giờ 30’, Phó Giám đốc Trịnh Thanh Hùng tham dự Diễn đàn Tương lai ASEAN năm 2024.</w:t>
      </w:r>
      <w:r w:rsidRPr="00F50937">
        <w:rPr>
          <w:rFonts w:cstheme="majorHAnsi"/>
          <w:sz w:val="28"/>
          <w:szCs w:val="28"/>
          <w:lang w:val="sv-SE"/>
        </w:rPr>
        <w:t xml:space="preserve"> Điểm tại phòng họp số 3 UBND tỉnh </w:t>
      </w:r>
      <w:r w:rsidRPr="00F50937">
        <w:rPr>
          <w:i/>
          <w:iCs/>
          <w:sz w:val="28"/>
          <w:szCs w:val="28"/>
        </w:rPr>
        <w:t>(theo lịch của Thường trực UBND tỉnh).</w:t>
      </w:r>
    </w:p>
    <w:p w14:paraId="1FC14C3B" w14:textId="795F7B58" w:rsidR="006120EF" w:rsidRDefault="006120EF" w:rsidP="00F51595">
      <w:pPr>
        <w:spacing w:after="120"/>
        <w:ind w:firstLine="720"/>
        <w:jc w:val="both"/>
        <w:rPr>
          <w:sz w:val="28"/>
          <w:szCs w:val="28"/>
        </w:rPr>
      </w:pPr>
      <w:r w:rsidRPr="00CC1D0B">
        <w:rPr>
          <w:sz w:val="28"/>
          <w:szCs w:val="28"/>
        </w:rPr>
        <w:t xml:space="preserve">- </w:t>
      </w:r>
      <w:r>
        <w:rPr>
          <w:sz w:val="28"/>
          <w:szCs w:val="28"/>
        </w:rPr>
        <w:t>14</w:t>
      </w:r>
      <w:r w:rsidRPr="00CC1D0B">
        <w:rPr>
          <w:sz w:val="28"/>
          <w:szCs w:val="28"/>
        </w:rPr>
        <w:t xml:space="preserve"> giờ, </w:t>
      </w:r>
      <w:r>
        <w:rPr>
          <w:sz w:val="28"/>
          <w:szCs w:val="28"/>
        </w:rPr>
        <w:t>Giám đốc Sở tham dự buổi</w:t>
      </w:r>
      <w:r w:rsidRPr="003C081D">
        <w:rPr>
          <w:rFonts w:cstheme="majorHAnsi"/>
          <w:sz w:val="28"/>
          <w:szCs w:val="28"/>
          <w:lang w:val="sv-SE"/>
        </w:rPr>
        <w:t xml:space="preserve"> </w:t>
      </w:r>
      <w:r>
        <w:rPr>
          <w:rFonts w:cstheme="majorHAnsi"/>
          <w:sz w:val="28"/>
          <w:szCs w:val="28"/>
          <w:lang w:val="sv-SE"/>
        </w:rPr>
        <w:t>làm việc với Đoàn công tác Trung ương về các giải pháp thúc đẩy sản xuất kinh doanh, giải ngân vốn đầu tư công... trên địa bàn tỉnh.</w:t>
      </w:r>
      <w:r w:rsidRPr="006120EF">
        <w:rPr>
          <w:rFonts w:cstheme="majorHAnsi"/>
          <w:sz w:val="28"/>
          <w:szCs w:val="28"/>
          <w:lang w:val="sv-SE"/>
        </w:rPr>
        <w:t xml:space="preserve"> </w:t>
      </w:r>
      <w:r>
        <w:rPr>
          <w:rFonts w:cstheme="majorHAnsi"/>
          <w:sz w:val="28"/>
          <w:szCs w:val="28"/>
          <w:lang w:val="sv-SE"/>
        </w:rPr>
        <w:t xml:space="preserve">Điểm tại phòng họp số 3 UBND tỉnh </w:t>
      </w:r>
      <w:r w:rsidRPr="000D5B1E">
        <w:rPr>
          <w:i/>
          <w:iCs/>
          <w:sz w:val="28"/>
          <w:szCs w:val="28"/>
        </w:rPr>
        <w:t>(theo lịch của Thường trực UBND tỉnh).</w:t>
      </w:r>
    </w:p>
    <w:p w14:paraId="674A6A03" w14:textId="456E70D4" w:rsidR="00F51595" w:rsidRPr="004B32E9" w:rsidRDefault="00F51595" w:rsidP="00F51595">
      <w:pPr>
        <w:spacing w:after="120"/>
        <w:ind w:firstLine="720"/>
        <w:jc w:val="both"/>
        <w:rPr>
          <w:sz w:val="28"/>
          <w:szCs w:val="28"/>
        </w:rPr>
      </w:pPr>
      <w:r w:rsidRPr="004B32E9">
        <w:rPr>
          <w:sz w:val="28"/>
          <w:szCs w:val="28"/>
        </w:rPr>
        <w:t xml:space="preserve">- </w:t>
      </w:r>
      <w:r w:rsidR="003C081D" w:rsidRPr="004B32E9">
        <w:rPr>
          <w:sz w:val="28"/>
          <w:szCs w:val="28"/>
        </w:rPr>
        <w:t>14</w:t>
      </w:r>
      <w:r w:rsidRPr="004B32E9">
        <w:rPr>
          <w:sz w:val="28"/>
          <w:szCs w:val="28"/>
        </w:rPr>
        <w:t xml:space="preserve"> giờ</w:t>
      </w:r>
      <w:r w:rsidR="003C081D" w:rsidRPr="004B32E9">
        <w:rPr>
          <w:sz w:val="28"/>
          <w:szCs w:val="28"/>
        </w:rPr>
        <w:t xml:space="preserve"> 30’</w:t>
      </w:r>
      <w:r w:rsidRPr="004B32E9">
        <w:rPr>
          <w:sz w:val="28"/>
          <w:szCs w:val="28"/>
        </w:rPr>
        <w:t xml:space="preserve">, </w:t>
      </w:r>
      <w:r w:rsidR="00D30DCE" w:rsidRPr="004B32E9">
        <w:rPr>
          <w:sz w:val="28"/>
          <w:szCs w:val="28"/>
        </w:rPr>
        <w:t xml:space="preserve">Phó </w:t>
      </w:r>
      <w:r w:rsidR="003C081D" w:rsidRPr="004B32E9">
        <w:rPr>
          <w:sz w:val="28"/>
          <w:szCs w:val="28"/>
        </w:rPr>
        <w:t xml:space="preserve">Giám đốc </w:t>
      </w:r>
      <w:r w:rsidR="00D30DCE" w:rsidRPr="004B32E9">
        <w:rPr>
          <w:sz w:val="28"/>
          <w:szCs w:val="28"/>
        </w:rPr>
        <w:t>Lê Thanh Việt</w:t>
      </w:r>
      <w:r w:rsidR="003C081D" w:rsidRPr="004B32E9">
        <w:rPr>
          <w:rFonts w:cstheme="majorHAnsi"/>
          <w:sz w:val="28"/>
          <w:szCs w:val="28"/>
          <w:lang w:val="sv-SE"/>
        </w:rPr>
        <w:t xml:space="preserve"> dự Lễ kỷ niệm 20 năm thành lập Agribank Chi nhánh tỉnh Hậu Giang (2004 – 2024). Điểm tại Trung tâm Hội nghị tỉnh.</w:t>
      </w:r>
    </w:p>
    <w:p w14:paraId="6E6A87DC" w14:textId="336359C0" w:rsidR="00A50B8F" w:rsidRDefault="00A50B8F" w:rsidP="00A67044">
      <w:pPr>
        <w:spacing w:after="120"/>
        <w:ind w:firstLine="720"/>
        <w:jc w:val="both"/>
        <w:rPr>
          <w:b/>
          <w:bCs/>
          <w:sz w:val="28"/>
          <w:szCs w:val="28"/>
        </w:rPr>
      </w:pPr>
      <w:r w:rsidRPr="00CC1D0B">
        <w:rPr>
          <w:b/>
          <w:bCs/>
          <w:sz w:val="28"/>
          <w:szCs w:val="28"/>
        </w:rPr>
        <w:t>THỨ TƯ</w:t>
      </w:r>
      <w:r w:rsidR="0086590A" w:rsidRPr="00CC1D0B">
        <w:rPr>
          <w:b/>
          <w:bCs/>
          <w:sz w:val="28"/>
          <w:szCs w:val="28"/>
        </w:rPr>
        <w:tab/>
      </w:r>
      <w:r w:rsidR="0039691B" w:rsidRPr="00CC1D0B">
        <w:rPr>
          <w:b/>
          <w:bCs/>
          <w:sz w:val="28"/>
          <w:szCs w:val="28"/>
        </w:rPr>
        <w:tab/>
      </w:r>
      <w:r w:rsidR="00017AF6">
        <w:rPr>
          <w:b/>
          <w:bCs/>
          <w:sz w:val="28"/>
          <w:szCs w:val="28"/>
        </w:rPr>
        <w:t>24</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538327AC" w14:textId="1A1607F8" w:rsidR="004B32E9" w:rsidRPr="00F46F20" w:rsidRDefault="004B32E9" w:rsidP="00A67044">
      <w:pPr>
        <w:spacing w:after="120"/>
        <w:ind w:firstLine="720"/>
        <w:jc w:val="both"/>
        <w:rPr>
          <w:sz w:val="28"/>
          <w:szCs w:val="28"/>
        </w:rPr>
      </w:pPr>
      <w:r w:rsidRPr="00F50937">
        <w:rPr>
          <w:sz w:val="28"/>
          <w:szCs w:val="28"/>
        </w:rPr>
        <w:t xml:space="preserve">- 08 giờ 30’, Giám đốc Sở dự Hội nghị trực tuyến toàn quốc sơ kết công tác đảm bảo trật tự an toàn giao thông Quý I và phương hướng, nhiệm vụ Quý II năm 2024. Mời đ/c Nguyễn Lâm Thành - Chánh Văn phòng Ban ATGT </w:t>
      </w:r>
      <w:r w:rsidR="00325FA3" w:rsidRPr="00F50937">
        <w:rPr>
          <w:sz w:val="28"/>
          <w:szCs w:val="28"/>
        </w:rPr>
        <w:t xml:space="preserve">tỉnh </w:t>
      </w:r>
      <w:r w:rsidRPr="00F50937">
        <w:rPr>
          <w:sz w:val="28"/>
          <w:szCs w:val="28"/>
        </w:rPr>
        <w:t xml:space="preserve">và các </w:t>
      </w:r>
      <w:r w:rsidRPr="00F46F20">
        <w:rPr>
          <w:sz w:val="28"/>
          <w:szCs w:val="28"/>
        </w:rPr>
        <w:lastRenderedPageBreak/>
        <w:t xml:space="preserve">đồng chí thuộc Sở là thành viên Ban ATGT tỉnh cùng dự. </w:t>
      </w:r>
      <w:r w:rsidRPr="00F46F20">
        <w:rPr>
          <w:rFonts w:cstheme="majorHAnsi"/>
          <w:sz w:val="28"/>
          <w:szCs w:val="28"/>
          <w:lang w:val="sv-SE"/>
        </w:rPr>
        <w:t xml:space="preserve">Điểm tại phòng họp </w:t>
      </w:r>
      <w:r w:rsidR="00F50937" w:rsidRPr="00F46F20">
        <w:rPr>
          <w:rFonts w:cstheme="majorHAnsi"/>
          <w:sz w:val="28"/>
          <w:szCs w:val="28"/>
          <w:lang w:val="sv-SE"/>
        </w:rPr>
        <w:t>trực tuyến VNPT Hậu Giang</w:t>
      </w:r>
      <w:r w:rsidRPr="00F46F20">
        <w:rPr>
          <w:rFonts w:cstheme="majorHAnsi"/>
          <w:sz w:val="28"/>
          <w:szCs w:val="28"/>
          <w:lang w:val="sv-SE"/>
        </w:rPr>
        <w:t xml:space="preserve"> </w:t>
      </w:r>
      <w:r w:rsidRPr="00F46F20">
        <w:rPr>
          <w:i/>
          <w:iCs/>
          <w:sz w:val="28"/>
          <w:szCs w:val="28"/>
        </w:rPr>
        <w:t>(theo lịch của Thường trực UBND tỉnh).</w:t>
      </w:r>
    </w:p>
    <w:p w14:paraId="06B58004" w14:textId="5B3DD98B" w:rsidR="003C14D0" w:rsidRPr="00F50937" w:rsidRDefault="003C14D0" w:rsidP="00A67044">
      <w:pPr>
        <w:spacing w:after="120"/>
        <w:ind w:firstLine="720"/>
        <w:jc w:val="both"/>
        <w:rPr>
          <w:i/>
          <w:iCs/>
          <w:sz w:val="28"/>
          <w:szCs w:val="28"/>
        </w:rPr>
      </w:pPr>
      <w:r w:rsidRPr="00F46F20">
        <w:rPr>
          <w:sz w:val="28"/>
          <w:szCs w:val="28"/>
        </w:rPr>
        <w:t xml:space="preserve">- </w:t>
      </w:r>
      <w:r w:rsidR="00F50937" w:rsidRPr="00F46F20">
        <w:rPr>
          <w:sz w:val="28"/>
          <w:szCs w:val="28"/>
        </w:rPr>
        <w:t>08</w:t>
      </w:r>
      <w:r w:rsidRPr="00F46F20">
        <w:rPr>
          <w:sz w:val="28"/>
          <w:szCs w:val="28"/>
        </w:rPr>
        <w:t xml:space="preserve"> giờ, </w:t>
      </w:r>
      <w:r w:rsidR="00645138" w:rsidRPr="00F50937">
        <w:rPr>
          <w:sz w:val="28"/>
          <w:szCs w:val="28"/>
        </w:rPr>
        <w:t>Phó Giám đốc Lê Thanh Việt</w:t>
      </w:r>
      <w:r w:rsidRPr="00F50937">
        <w:rPr>
          <w:sz w:val="28"/>
          <w:szCs w:val="28"/>
        </w:rPr>
        <w:t xml:space="preserve"> </w:t>
      </w:r>
      <w:r w:rsidR="008F339E" w:rsidRPr="00F50937">
        <w:rPr>
          <w:sz w:val="28"/>
          <w:szCs w:val="28"/>
        </w:rPr>
        <w:t xml:space="preserve">dự </w:t>
      </w:r>
      <w:r w:rsidR="00A05C1B" w:rsidRPr="00F50937">
        <w:rPr>
          <w:rFonts w:cstheme="majorHAnsi"/>
          <w:sz w:val="28"/>
          <w:szCs w:val="28"/>
          <w:lang w:val="sv-SE"/>
        </w:rPr>
        <w:t>kiểm tra tiến độ xây dựng Khu TĐC Khu công nghiệp Tân Phú Thạnh. Điểm Tập trung tại Khu TĐC</w:t>
      </w:r>
      <w:r w:rsidR="006120EF" w:rsidRPr="00F50937">
        <w:rPr>
          <w:rFonts w:cstheme="majorHAnsi"/>
          <w:sz w:val="28"/>
          <w:szCs w:val="28"/>
          <w:lang w:val="sv-SE"/>
        </w:rPr>
        <w:t xml:space="preserve"> </w:t>
      </w:r>
      <w:r w:rsidR="006120EF" w:rsidRPr="00F50937">
        <w:rPr>
          <w:i/>
          <w:iCs/>
          <w:sz w:val="28"/>
          <w:szCs w:val="28"/>
        </w:rPr>
        <w:t>(theo lịch của Thường trực UBND tỉnh).</w:t>
      </w:r>
    </w:p>
    <w:p w14:paraId="3E9D60C9" w14:textId="77777777" w:rsidR="004B32E9" w:rsidRPr="00F50937" w:rsidRDefault="004B32E9" w:rsidP="004B32E9">
      <w:pPr>
        <w:spacing w:after="120"/>
        <w:ind w:firstLine="720"/>
        <w:jc w:val="both"/>
        <w:rPr>
          <w:sz w:val="28"/>
          <w:szCs w:val="28"/>
        </w:rPr>
      </w:pPr>
      <w:r w:rsidRPr="00F50937">
        <w:rPr>
          <w:sz w:val="28"/>
          <w:szCs w:val="28"/>
        </w:rPr>
        <w:t>- 08 giờ, Phó Giám đốc Trịnh Thanh Hùng tham dự Phiên họp lần thứ 8 của Ủy ban quốc gia về chuyển đổi số.</w:t>
      </w:r>
      <w:r w:rsidRPr="00F50937">
        <w:rPr>
          <w:rFonts w:cstheme="majorHAnsi"/>
          <w:sz w:val="28"/>
          <w:szCs w:val="28"/>
          <w:lang w:val="sv-SE"/>
        </w:rPr>
        <w:t xml:space="preserve"> Điểm tại phòng họp số 3 UBND tỉnh </w:t>
      </w:r>
      <w:r w:rsidRPr="00F50937">
        <w:rPr>
          <w:i/>
          <w:iCs/>
          <w:sz w:val="28"/>
          <w:szCs w:val="28"/>
        </w:rPr>
        <w:t>(theo lịch của Thường trực UBND tỉnh).</w:t>
      </w:r>
    </w:p>
    <w:p w14:paraId="396F4FDC" w14:textId="5F504599" w:rsidR="00A05C1B" w:rsidRPr="00F50937" w:rsidRDefault="00A05C1B" w:rsidP="00A67044">
      <w:pPr>
        <w:spacing w:after="120"/>
        <w:ind w:firstLine="720"/>
        <w:jc w:val="both"/>
        <w:rPr>
          <w:rFonts w:cstheme="majorHAnsi"/>
          <w:sz w:val="28"/>
          <w:szCs w:val="28"/>
          <w:lang w:val="sv-SE"/>
        </w:rPr>
      </w:pPr>
      <w:r w:rsidRPr="00F50937">
        <w:rPr>
          <w:rFonts w:cstheme="majorHAnsi"/>
          <w:sz w:val="28"/>
          <w:szCs w:val="28"/>
          <w:lang w:val="sv-SE"/>
        </w:rPr>
        <w:t>- 14 giờ, Giám đốc Sở, các đồng chí Phó Giám đốc Sở họp Ban Chấp hành Đảng bộ Sở GTVT, sau đó họp báo tháng 4/2024. Mời các đồng chí Ủy viên Ban Chấp hành Đảng bộ Sở và đ/c Lư Văn Sĩ - Chánh Thanh tra Sở cùng dự. Điểm tại phòng họp số 2 Sở GTVT.</w:t>
      </w:r>
    </w:p>
    <w:p w14:paraId="2C0A98EB" w14:textId="4BEE7D96" w:rsidR="00F22EFC" w:rsidRPr="00F50937" w:rsidRDefault="00F22EFC" w:rsidP="00F22EFC">
      <w:pPr>
        <w:spacing w:after="120"/>
        <w:ind w:firstLine="720"/>
        <w:jc w:val="both"/>
        <w:rPr>
          <w:sz w:val="28"/>
          <w:szCs w:val="28"/>
        </w:rPr>
      </w:pPr>
      <w:r w:rsidRPr="00F50937">
        <w:rPr>
          <w:sz w:val="28"/>
          <w:szCs w:val="28"/>
        </w:rPr>
        <w:t>- 08 giờ, Giám đốc Sở ủy nhiệm đ/c Tăng Nguyễn Quốc Bảo - Giám đốc Đoạn QLGTTB tham dự họp mặt kỷ niệm 49 năm Ngày Giải phóng miền Nam, thống nhất đất nước 30/4/1975 - 30/4/2024. Điểm tại Hội trường I - UBND huyện Châu Thành.</w:t>
      </w:r>
    </w:p>
    <w:p w14:paraId="591B4264" w14:textId="46BE9393" w:rsidR="009B5AD1" w:rsidRPr="00CC1D0B" w:rsidRDefault="00A50B8F" w:rsidP="00A67044">
      <w:pPr>
        <w:spacing w:after="120"/>
        <w:ind w:firstLine="720"/>
        <w:jc w:val="both"/>
        <w:rPr>
          <w:b/>
          <w:bCs/>
          <w:sz w:val="28"/>
          <w:szCs w:val="28"/>
        </w:rPr>
      </w:pPr>
      <w:r w:rsidRPr="00CC1D0B">
        <w:rPr>
          <w:b/>
          <w:bCs/>
          <w:sz w:val="28"/>
          <w:szCs w:val="28"/>
        </w:rPr>
        <w:t>THỨ NĂM</w:t>
      </w:r>
      <w:r w:rsidR="0039691B" w:rsidRPr="00CC1D0B">
        <w:rPr>
          <w:b/>
          <w:bCs/>
          <w:sz w:val="28"/>
          <w:szCs w:val="28"/>
        </w:rPr>
        <w:tab/>
      </w:r>
      <w:r w:rsidR="000D5B1E">
        <w:rPr>
          <w:b/>
          <w:bCs/>
          <w:sz w:val="28"/>
          <w:szCs w:val="28"/>
        </w:rPr>
        <w:tab/>
      </w:r>
      <w:r w:rsidR="00017AF6">
        <w:rPr>
          <w:b/>
          <w:bCs/>
          <w:sz w:val="28"/>
          <w:szCs w:val="28"/>
        </w:rPr>
        <w:t>25</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34D618BE" w14:textId="3A81D1B2" w:rsidR="006120EF" w:rsidRPr="00030E8C" w:rsidRDefault="006120EF" w:rsidP="00A67044">
      <w:pPr>
        <w:spacing w:after="120"/>
        <w:ind w:firstLine="720"/>
        <w:jc w:val="both"/>
        <w:rPr>
          <w:sz w:val="28"/>
          <w:szCs w:val="28"/>
        </w:rPr>
      </w:pPr>
      <w:r w:rsidRPr="00030E8C">
        <w:rPr>
          <w:sz w:val="28"/>
          <w:szCs w:val="28"/>
        </w:rPr>
        <w:t>- 07 giờ, Giám đốc Sở</w:t>
      </w:r>
      <w:r w:rsidR="00F46F20" w:rsidRPr="00030E8C">
        <w:rPr>
          <w:sz w:val="28"/>
          <w:szCs w:val="28"/>
        </w:rPr>
        <w:t xml:space="preserve"> dự Hội nghị Ban Chấp hành Đảng bộ tỉnh. Điểm tại phòng họp số 2 Tỉnh ủy.</w:t>
      </w:r>
    </w:p>
    <w:p w14:paraId="7BC51A41" w14:textId="672E9C2D" w:rsidR="00F46F20" w:rsidRDefault="00F46F20" w:rsidP="00A67044">
      <w:pPr>
        <w:spacing w:after="120"/>
        <w:ind w:firstLine="720"/>
        <w:jc w:val="both"/>
        <w:rPr>
          <w:rFonts w:cstheme="majorHAnsi"/>
          <w:sz w:val="28"/>
          <w:szCs w:val="28"/>
          <w:lang w:val="sv-SE"/>
        </w:rPr>
      </w:pPr>
      <w:r>
        <w:rPr>
          <w:sz w:val="28"/>
          <w:szCs w:val="28"/>
        </w:rPr>
        <w:t>- 07 giờ, các đồng chí Phó Giám đốc Sở làm việc tại cơ quan.</w:t>
      </w:r>
    </w:p>
    <w:p w14:paraId="60F4CCE3" w14:textId="20DDB36F" w:rsidR="00DA5045" w:rsidRPr="00DA5045" w:rsidRDefault="00DA5045" w:rsidP="00A67044">
      <w:pPr>
        <w:spacing w:after="120"/>
        <w:ind w:firstLine="720"/>
        <w:jc w:val="both"/>
        <w:rPr>
          <w:sz w:val="28"/>
          <w:szCs w:val="28"/>
        </w:rPr>
      </w:pPr>
      <w:r w:rsidRPr="00DA5045">
        <w:rPr>
          <w:sz w:val="28"/>
          <w:szCs w:val="28"/>
        </w:rPr>
        <w:t xml:space="preserve">- </w:t>
      </w:r>
      <w:r w:rsidR="00F421C1">
        <w:rPr>
          <w:sz w:val="28"/>
          <w:szCs w:val="28"/>
        </w:rPr>
        <w:t>14</w:t>
      </w:r>
      <w:r w:rsidRPr="00DA5045">
        <w:rPr>
          <w:sz w:val="28"/>
          <w:szCs w:val="28"/>
        </w:rPr>
        <w:t xml:space="preserve"> giờ, </w:t>
      </w:r>
      <w:r w:rsidR="007E4807">
        <w:rPr>
          <w:sz w:val="28"/>
          <w:szCs w:val="28"/>
        </w:rPr>
        <w:t>các đồng chí Phó Giám đốc Sở</w:t>
      </w:r>
      <w:r w:rsidRPr="00DA5045">
        <w:rPr>
          <w:sz w:val="28"/>
          <w:szCs w:val="28"/>
        </w:rPr>
        <w:t xml:space="preserve"> tham dự Hội nghị triển khai, học tập quán triệt và thực hiện Chuyên đề năm 2024 - 2025 của Tỉnh ủy “Học tập và làm theo tư tưởng, đạo đức, phong cách Hồ Chí Minh về phát huy nội lực, tận dụng “thời kỳ vàng”, thực hiện hóa khát vọng xây dựng tỉnh Hậu Giang phát triển nhanh, bền vững, toàn diện, bao trùm”. Mời các đồng chí đảng viên và quần chúng thuộc Đảng bộ Sở cùng dự. Điểm tại Hội trường Sở GTVT.</w:t>
      </w:r>
    </w:p>
    <w:p w14:paraId="6D08D147" w14:textId="16B2B5CA" w:rsidR="00A50B8F" w:rsidRPr="00CC1D0B" w:rsidRDefault="00A50B8F" w:rsidP="00A67044">
      <w:pPr>
        <w:spacing w:after="120"/>
        <w:ind w:firstLine="720"/>
        <w:jc w:val="both"/>
        <w:rPr>
          <w:b/>
          <w:bCs/>
          <w:sz w:val="28"/>
          <w:szCs w:val="28"/>
        </w:rPr>
      </w:pPr>
      <w:r w:rsidRPr="00CC1D0B">
        <w:rPr>
          <w:b/>
          <w:bCs/>
          <w:sz w:val="28"/>
          <w:szCs w:val="28"/>
        </w:rPr>
        <w:t>THỨ SÁU</w:t>
      </w:r>
      <w:r w:rsidR="000D5B1E">
        <w:rPr>
          <w:b/>
          <w:bCs/>
          <w:sz w:val="28"/>
          <w:szCs w:val="28"/>
        </w:rPr>
        <w:tab/>
      </w:r>
      <w:r w:rsidR="000D5B1E">
        <w:rPr>
          <w:b/>
          <w:bCs/>
          <w:sz w:val="28"/>
          <w:szCs w:val="28"/>
        </w:rPr>
        <w:tab/>
      </w:r>
      <w:r w:rsidR="00017AF6">
        <w:rPr>
          <w:b/>
          <w:bCs/>
          <w:sz w:val="28"/>
          <w:szCs w:val="28"/>
        </w:rPr>
        <w:t>26</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07412A9D" w14:textId="6A0C8AF8" w:rsidR="00017AF6" w:rsidRDefault="00017AF6" w:rsidP="00017AF6">
      <w:pPr>
        <w:spacing w:after="120"/>
        <w:ind w:firstLine="720"/>
        <w:jc w:val="both"/>
        <w:rPr>
          <w:sz w:val="28"/>
          <w:szCs w:val="28"/>
        </w:rPr>
      </w:pPr>
      <w:r w:rsidRPr="00CC1D0B">
        <w:rPr>
          <w:sz w:val="28"/>
          <w:szCs w:val="28"/>
        </w:rPr>
        <w:t>- 0</w:t>
      </w:r>
      <w:r>
        <w:rPr>
          <w:sz w:val="28"/>
          <w:szCs w:val="28"/>
        </w:rPr>
        <w:t>6</w:t>
      </w:r>
      <w:r w:rsidRPr="00CC1D0B">
        <w:rPr>
          <w:sz w:val="28"/>
          <w:szCs w:val="28"/>
        </w:rPr>
        <w:t xml:space="preserve"> giờ, Giám đốc Sở</w:t>
      </w:r>
      <w:r>
        <w:rPr>
          <w:sz w:val="28"/>
          <w:szCs w:val="28"/>
        </w:rPr>
        <w:t xml:space="preserve">, các đồng chí Phó Giám đốc Sở </w:t>
      </w:r>
      <w:r>
        <w:rPr>
          <w:rFonts w:cstheme="majorHAnsi"/>
          <w:sz w:val="28"/>
          <w:szCs w:val="28"/>
          <w:lang w:val="sv-SE"/>
        </w:rPr>
        <w:t>viếng Nghĩa trang Liệt sĩ tỉnh.</w:t>
      </w:r>
    </w:p>
    <w:p w14:paraId="6BC0D137" w14:textId="7100B709" w:rsidR="0062404B" w:rsidRPr="00F46F20" w:rsidRDefault="0062404B" w:rsidP="00F51595">
      <w:pPr>
        <w:spacing w:after="120"/>
        <w:ind w:firstLine="720"/>
        <w:jc w:val="both"/>
        <w:rPr>
          <w:bCs/>
          <w:i/>
          <w:iCs/>
          <w:sz w:val="28"/>
          <w:szCs w:val="28"/>
        </w:rPr>
      </w:pPr>
      <w:r w:rsidRPr="00F46F20">
        <w:rPr>
          <w:bCs/>
          <w:sz w:val="28"/>
          <w:szCs w:val="28"/>
        </w:rPr>
        <w:t xml:space="preserve">- </w:t>
      </w:r>
      <w:r w:rsidR="00017AF6" w:rsidRPr="00F46F20">
        <w:rPr>
          <w:bCs/>
          <w:sz w:val="28"/>
          <w:szCs w:val="28"/>
        </w:rPr>
        <w:t>10</w:t>
      </w:r>
      <w:r w:rsidRPr="00F46F20">
        <w:rPr>
          <w:bCs/>
          <w:sz w:val="28"/>
          <w:szCs w:val="28"/>
        </w:rPr>
        <w:t xml:space="preserve"> giờ, </w:t>
      </w:r>
      <w:r w:rsidR="00F50937" w:rsidRPr="00F46F20">
        <w:rPr>
          <w:bCs/>
          <w:sz w:val="28"/>
          <w:szCs w:val="28"/>
        </w:rPr>
        <w:t>Giám đốc Sở</w:t>
      </w:r>
      <w:r w:rsidRPr="00F46F20">
        <w:rPr>
          <w:bCs/>
          <w:sz w:val="28"/>
          <w:szCs w:val="28"/>
        </w:rPr>
        <w:t xml:space="preserve"> dự họp thông qua 02 đồ án quy hoạch chi tiết (tỷ lệ 1/500): Khu tái định cư Đông Phú 2 và Khu tái định cư Đông Phú 3, huyện Châu Thành. Điểm tại phòng họp số 1 UBND tỉnh </w:t>
      </w:r>
      <w:r w:rsidRPr="00F46F20">
        <w:rPr>
          <w:rFonts w:cstheme="majorHAnsi"/>
          <w:bCs/>
          <w:sz w:val="28"/>
          <w:szCs w:val="28"/>
          <w:lang w:val="sv-SE"/>
        </w:rPr>
        <w:t xml:space="preserve"> </w:t>
      </w:r>
      <w:r w:rsidRPr="00F46F20">
        <w:rPr>
          <w:bCs/>
          <w:i/>
          <w:iCs/>
          <w:sz w:val="28"/>
          <w:szCs w:val="28"/>
        </w:rPr>
        <w:t>(theo lịch của Thường trực UBND tỉnh).</w:t>
      </w:r>
    </w:p>
    <w:p w14:paraId="586CEC31" w14:textId="40FF718A" w:rsidR="00F50937" w:rsidRPr="00F46F20" w:rsidRDefault="00F50937" w:rsidP="00F51595">
      <w:pPr>
        <w:spacing w:after="120"/>
        <w:ind w:firstLine="720"/>
        <w:jc w:val="both"/>
        <w:rPr>
          <w:bCs/>
          <w:sz w:val="28"/>
          <w:szCs w:val="28"/>
        </w:rPr>
      </w:pPr>
      <w:r w:rsidRPr="00F46F20">
        <w:rPr>
          <w:bCs/>
          <w:sz w:val="28"/>
          <w:szCs w:val="28"/>
        </w:rPr>
        <w:t>- 08 giờ, Phó Giám đốc Lê Thanh Việt tham dự buổi làm việc nghe báo cáo tình hình thi công xây dựng, chất lượng công trình dự án thành phần đoạn Cần Thơ - Hậu Giang thuộc Dự án cao tốc Bắc - Nam phía đông giai đoạn 2021 - 2025</w:t>
      </w:r>
      <w:r w:rsidR="00E50004" w:rsidRPr="00F46F20">
        <w:rPr>
          <w:bCs/>
          <w:sz w:val="28"/>
          <w:szCs w:val="28"/>
        </w:rPr>
        <w:t>. Điểm tại Ban điều hành Trường Sơn.</w:t>
      </w:r>
    </w:p>
    <w:p w14:paraId="6961DBA0" w14:textId="4478AAFD" w:rsidR="00017AF6" w:rsidRDefault="00017AF6" w:rsidP="00F51595">
      <w:pPr>
        <w:spacing w:after="120"/>
        <w:ind w:firstLine="720"/>
        <w:jc w:val="both"/>
        <w:rPr>
          <w:rFonts w:cstheme="majorHAnsi"/>
          <w:sz w:val="28"/>
          <w:szCs w:val="28"/>
          <w:lang w:val="sv-SE"/>
        </w:rPr>
      </w:pPr>
      <w:r>
        <w:rPr>
          <w:bCs/>
          <w:sz w:val="28"/>
          <w:szCs w:val="28"/>
        </w:rPr>
        <w:t xml:space="preserve">- 14 giờ, </w:t>
      </w:r>
      <w:r w:rsidRPr="00CC1D0B">
        <w:rPr>
          <w:sz w:val="28"/>
          <w:szCs w:val="28"/>
        </w:rPr>
        <w:t>Giám đốc Sở</w:t>
      </w:r>
      <w:r>
        <w:rPr>
          <w:rFonts w:cstheme="majorHAnsi"/>
          <w:sz w:val="28"/>
          <w:szCs w:val="28"/>
          <w:lang w:val="sv-SE"/>
        </w:rPr>
        <w:t xml:space="preserve"> dự họp mặt kỷ niệm 49 năm Ngày Giải phóng miền Nam, thống nhất đất nước (30/4/1975 – 30/4/2024). Điểm tại Khu Di tích Căn cứ Tỉnh ủy Cần Thơ, xã Phương Bình, huyện Phụng Hiệp.</w:t>
      </w:r>
    </w:p>
    <w:p w14:paraId="41091E80" w14:textId="6BF05427" w:rsidR="00030E8C" w:rsidRDefault="00CE3D76" w:rsidP="00F51595">
      <w:pPr>
        <w:spacing w:after="120"/>
        <w:ind w:firstLine="720"/>
        <w:jc w:val="both"/>
        <w:rPr>
          <w:b/>
          <w:bCs/>
          <w:color w:val="0000FF"/>
          <w:sz w:val="28"/>
          <w:szCs w:val="28"/>
        </w:rPr>
      </w:pPr>
      <w:r>
        <w:rPr>
          <w:b/>
          <w:bCs/>
          <w:color w:val="0000FF"/>
          <w:sz w:val="28"/>
          <w:szCs w:val="28"/>
        </w:rPr>
        <w:lastRenderedPageBreak/>
        <w:t>CHỦ NHẬT</w:t>
      </w:r>
      <w:r w:rsidR="00030E8C" w:rsidRPr="00030E8C">
        <w:rPr>
          <w:b/>
          <w:bCs/>
          <w:color w:val="0000FF"/>
          <w:sz w:val="28"/>
          <w:szCs w:val="28"/>
        </w:rPr>
        <w:tab/>
      </w:r>
      <w:r w:rsidR="00030E8C" w:rsidRPr="00030E8C">
        <w:rPr>
          <w:b/>
          <w:bCs/>
          <w:color w:val="0000FF"/>
          <w:sz w:val="28"/>
          <w:szCs w:val="28"/>
        </w:rPr>
        <w:tab/>
      </w:r>
      <w:r>
        <w:rPr>
          <w:b/>
          <w:bCs/>
          <w:color w:val="0000FF"/>
          <w:sz w:val="28"/>
          <w:szCs w:val="28"/>
        </w:rPr>
        <w:t>28</w:t>
      </w:r>
      <w:r w:rsidR="00030E8C" w:rsidRPr="00030E8C">
        <w:rPr>
          <w:b/>
          <w:bCs/>
          <w:color w:val="0000FF"/>
          <w:sz w:val="28"/>
          <w:szCs w:val="28"/>
        </w:rPr>
        <w:t>/4/2024</w:t>
      </w:r>
    </w:p>
    <w:p w14:paraId="67385213" w14:textId="5E4D5C5F" w:rsidR="00CE3D76" w:rsidRDefault="00030E8C" w:rsidP="00CE3D76">
      <w:pPr>
        <w:spacing w:after="120"/>
        <w:ind w:firstLine="720"/>
        <w:jc w:val="both"/>
        <w:rPr>
          <w:b/>
          <w:color w:val="0000FF"/>
          <w:sz w:val="28"/>
          <w:szCs w:val="28"/>
        </w:rPr>
      </w:pPr>
      <w:r w:rsidRPr="00030E8C">
        <w:rPr>
          <w:b/>
          <w:color w:val="0000FF"/>
          <w:sz w:val="28"/>
          <w:szCs w:val="28"/>
        </w:rPr>
        <w:t xml:space="preserve">- </w:t>
      </w:r>
      <w:r w:rsidR="00CE3D76">
        <w:rPr>
          <w:b/>
          <w:color w:val="0000FF"/>
          <w:sz w:val="28"/>
          <w:szCs w:val="28"/>
        </w:rPr>
        <w:t>06</w:t>
      </w:r>
      <w:r w:rsidRPr="00030E8C">
        <w:rPr>
          <w:b/>
          <w:color w:val="0000FF"/>
          <w:sz w:val="28"/>
          <w:szCs w:val="28"/>
        </w:rPr>
        <w:t xml:space="preserve"> giờ </w:t>
      </w:r>
      <w:r w:rsidR="00CE3D76">
        <w:rPr>
          <w:b/>
          <w:color w:val="0000FF"/>
          <w:sz w:val="28"/>
          <w:szCs w:val="28"/>
        </w:rPr>
        <w:t>30</w:t>
      </w:r>
      <w:r w:rsidRPr="00030E8C">
        <w:rPr>
          <w:b/>
          <w:color w:val="0000FF"/>
          <w:sz w:val="28"/>
          <w:szCs w:val="28"/>
        </w:rPr>
        <w:t xml:space="preserve">’, Giám đốc Sở, Phó Giám đốc Lê Thanh Việt tham gia kiểm tra tiến độ thực hiện Dự án thành phần 3 cao tốc Châu Đốc - Cần Thơ - Sóc Trăng giai đoạn 1. Mời đ/c Dư Xuân Lộc - Trưởng phòng Phòng QLHTGT, đ/c Lê Văn Quang - Trưởng phòng Phòng KHKT và đ/c Tăng Nguyễn Quốc Bảo - Giám đốc Đoạn QLGTTB cùng đi. Điểm tập trung tại </w:t>
      </w:r>
      <w:r w:rsidR="00CE3D76">
        <w:rPr>
          <w:b/>
          <w:color w:val="0000FF"/>
          <w:sz w:val="28"/>
          <w:szCs w:val="28"/>
        </w:rPr>
        <w:t xml:space="preserve">Quán ăn Miệt Vườn. Đ/c: </w:t>
      </w:r>
      <w:r w:rsidR="007A288D">
        <w:rPr>
          <w:b/>
          <w:color w:val="0000FF"/>
          <w:sz w:val="28"/>
          <w:szCs w:val="28"/>
        </w:rPr>
        <w:t>QL.</w:t>
      </w:r>
      <w:r w:rsidR="00CE3D76">
        <w:rPr>
          <w:b/>
          <w:color w:val="0000FF"/>
          <w:sz w:val="28"/>
          <w:szCs w:val="28"/>
        </w:rPr>
        <w:t xml:space="preserve">61, </w:t>
      </w:r>
      <w:r w:rsidR="007A288D">
        <w:rPr>
          <w:b/>
          <w:color w:val="0000FF"/>
          <w:sz w:val="28"/>
          <w:szCs w:val="28"/>
        </w:rPr>
        <w:t xml:space="preserve">Số 167 Tầm Vu 1, </w:t>
      </w:r>
      <w:r w:rsidR="00CE3D76">
        <w:rPr>
          <w:b/>
          <w:color w:val="0000FF"/>
          <w:sz w:val="28"/>
          <w:szCs w:val="28"/>
        </w:rPr>
        <w:t xml:space="preserve">xã Thạnh </w:t>
      </w:r>
      <w:r w:rsidR="007A288D">
        <w:rPr>
          <w:b/>
          <w:color w:val="0000FF"/>
          <w:sz w:val="28"/>
          <w:szCs w:val="28"/>
        </w:rPr>
        <w:t>Hòa, huyện Phụng Hiệp</w:t>
      </w:r>
      <w:r w:rsidR="00CE3D76">
        <w:rPr>
          <w:b/>
          <w:color w:val="0000FF"/>
          <w:sz w:val="28"/>
          <w:szCs w:val="28"/>
        </w:rPr>
        <w:t>.</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6F10CC">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C971" w14:textId="77777777" w:rsidR="006F10CC" w:rsidRDefault="006F10CC">
      <w:r>
        <w:separator/>
      </w:r>
    </w:p>
  </w:endnote>
  <w:endnote w:type="continuationSeparator" w:id="0">
    <w:p w14:paraId="06257AAD" w14:textId="77777777" w:rsidR="006F10CC" w:rsidRDefault="006F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Times New Roman"/>
    <w:panose1 w:val="00000000000000000000"/>
    <w:charset w:val="00"/>
    <w:family w:val="auto"/>
    <w:pitch w:val="variable"/>
    <w:sig w:usb0="00000005"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098C" w14:textId="77777777" w:rsidR="006F10CC" w:rsidRDefault="006F10CC">
      <w:r>
        <w:separator/>
      </w:r>
    </w:p>
  </w:footnote>
  <w:footnote w:type="continuationSeparator" w:id="0">
    <w:p w14:paraId="423EBDBA" w14:textId="77777777" w:rsidR="006F10CC" w:rsidRDefault="006F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5164"/>
      <w:docPartObj>
        <w:docPartGallery w:val="AutoText"/>
      </w:docPartObj>
    </w:sdtPr>
    <w:sdtEndPr>
      <w:rPr>
        <w:sz w:val="26"/>
        <w:szCs w:val="26"/>
      </w:rPr>
    </w:sdtEndPr>
    <w:sdtContent>
      <w:p w14:paraId="7AC1BAEB" w14:textId="64EEF8D2"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F72D4D">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659965934">
    <w:abstractNumId w:val="1"/>
  </w:num>
  <w:num w:numId="2" w16cid:durableId="182427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AF6"/>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0E8C"/>
    <w:rsid w:val="0003114B"/>
    <w:rsid w:val="000313A2"/>
    <w:rsid w:val="0003190B"/>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DA9"/>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4B90"/>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B1E"/>
    <w:rsid w:val="000D5FBB"/>
    <w:rsid w:val="000D6950"/>
    <w:rsid w:val="000D6ABA"/>
    <w:rsid w:val="000D6F59"/>
    <w:rsid w:val="000D712F"/>
    <w:rsid w:val="000D763D"/>
    <w:rsid w:val="000E0DB2"/>
    <w:rsid w:val="000E0F81"/>
    <w:rsid w:val="000E11B9"/>
    <w:rsid w:val="000E1B10"/>
    <w:rsid w:val="000E1FDC"/>
    <w:rsid w:val="000E2354"/>
    <w:rsid w:val="000E2775"/>
    <w:rsid w:val="000E27C9"/>
    <w:rsid w:val="000E2D12"/>
    <w:rsid w:val="000E306A"/>
    <w:rsid w:val="000E318D"/>
    <w:rsid w:val="000E3523"/>
    <w:rsid w:val="000E3A74"/>
    <w:rsid w:val="000E3B88"/>
    <w:rsid w:val="000E42F6"/>
    <w:rsid w:val="000E4AC8"/>
    <w:rsid w:val="000E4CDD"/>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A95"/>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0BE3"/>
    <w:rsid w:val="001410F6"/>
    <w:rsid w:val="00141230"/>
    <w:rsid w:val="00142533"/>
    <w:rsid w:val="0014256E"/>
    <w:rsid w:val="001428B6"/>
    <w:rsid w:val="00142948"/>
    <w:rsid w:val="00142E69"/>
    <w:rsid w:val="00143424"/>
    <w:rsid w:val="00143A43"/>
    <w:rsid w:val="00144429"/>
    <w:rsid w:val="001448E2"/>
    <w:rsid w:val="00145ECA"/>
    <w:rsid w:val="00146101"/>
    <w:rsid w:val="00146586"/>
    <w:rsid w:val="00146CDE"/>
    <w:rsid w:val="00147038"/>
    <w:rsid w:val="001474EF"/>
    <w:rsid w:val="0014787C"/>
    <w:rsid w:val="0014794E"/>
    <w:rsid w:val="00147BA4"/>
    <w:rsid w:val="00147C0C"/>
    <w:rsid w:val="001502BB"/>
    <w:rsid w:val="00151D32"/>
    <w:rsid w:val="00152639"/>
    <w:rsid w:val="001527CC"/>
    <w:rsid w:val="00152A83"/>
    <w:rsid w:val="00152B7E"/>
    <w:rsid w:val="00152C9E"/>
    <w:rsid w:val="00152F32"/>
    <w:rsid w:val="001530F1"/>
    <w:rsid w:val="00153346"/>
    <w:rsid w:val="001548C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178"/>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8CA"/>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139"/>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14D"/>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AE0"/>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AF4"/>
    <w:rsid w:val="002154DE"/>
    <w:rsid w:val="002156B9"/>
    <w:rsid w:val="00216549"/>
    <w:rsid w:val="00216833"/>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99B"/>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17F86"/>
    <w:rsid w:val="0032003D"/>
    <w:rsid w:val="00320C2F"/>
    <w:rsid w:val="0032119C"/>
    <w:rsid w:val="003226D2"/>
    <w:rsid w:val="0032312F"/>
    <w:rsid w:val="00323205"/>
    <w:rsid w:val="00323AF0"/>
    <w:rsid w:val="00324FBE"/>
    <w:rsid w:val="00325321"/>
    <w:rsid w:val="0032548F"/>
    <w:rsid w:val="00325FA3"/>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BB7"/>
    <w:rsid w:val="00336D11"/>
    <w:rsid w:val="00336D6F"/>
    <w:rsid w:val="00337457"/>
    <w:rsid w:val="00337FC6"/>
    <w:rsid w:val="003401C5"/>
    <w:rsid w:val="003406A3"/>
    <w:rsid w:val="003407FB"/>
    <w:rsid w:val="00340820"/>
    <w:rsid w:val="00340C83"/>
    <w:rsid w:val="00340CC1"/>
    <w:rsid w:val="00341138"/>
    <w:rsid w:val="00341535"/>
    <w:rsid w:val="003422EE"/>
    <w:rsid w:val="00343422"/>
    <w:rsid w:val="003440B4"/>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233"/>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2C07"/>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2A5C"/>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AFA"/>
    <w:rsid w:val="003B5C67"/>
    <w:rsid w:val="003B6394"/>
    <w:rsid w:val="003B6BF6"/>
    <w:rsid w:val="003B6DB4"/>
    <w:rsid w:val="003B6E6C"/>
    <w:rsid w:val="003B77CF"/>
    <w:rsid w:val="003B7E8F"/>
    <w:rsid w:val="003C0385"/>
    <w:rsid w:val="003C04A4"/>
    <w:rsid w:val="003C081D"/>
    <w:rsid w:val="003C0EFF"/>
    <w:rsid w:val="003C0F0C"/>
    <w:rsid w:val="003C1263"/>
    <w:rsid w:val="003C127F"/>
    <w:rsid w:val="003C14D0"/>
    <w:rsid w:val="003C16E9"/>
    <w:rsid w:val="003C1789"/>
    <w:rsid w:val="003C250E"/>
    <w:rsid w:val="003C3B26"/>
    <w:rsid w:val="003C5237"/>
    <w:rsid w:val="003C595C"/>
    <w:rsid w:val="003C7669"/>
    <w:rsid w:val="003C7E03"/>
    <w:rsid w:val="003C7E85"/>
    <w:rsid w:val="003D01FB"/>
    <w:rsid w:val="003D0451"/>
    <w:rsid w:val="003D14C8"/>
    <w:rsid w:val="003D1F67"/>
    <w:rsid w:val="003D22E5"/>
    <w:rsid w:val="003D254D"/>
    <w:rsid w:val="003D2CF7"/>
    <w:rsid w:val="003D3112"/>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D78"/>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4C5"/>
    <w:rsid w:val="004465D2"/>
    <w:rsid w:val="0044673F"/>
    <w:rsid w:val="00446A2B"/>
    <w:rsid w:val="00446D79"/>
    <w:rsid w:val="00446D9A"/>
    <w:rsid w:val="00447BBE"/>
    <w:rsid w:val="00447F67"/>
    <w:rsid w:val="00450D27"/>
    <w:rsid w:val="00451004"/>
    <w:rsid w:val="00451E3E"/>
    <w:rsid w:val="004521A2"/>
    <w:rsid w:val="0045294C"/>
    <w:rsid w:val="00452EDE"/>
    <w:rsid w:val="00453753"/>
    <w:rsid w:val="004547A8"/>
    <w:rsid w:val="00454D2E"/>
    <w:rsid w:val="004551FD"/>
    <w:rsid w:val="004557FB"/>
    <w:rsid w:val="00455B1E"/>
    <w:rsid w:val="0045619A"/>
    <w:rsid w:val="004562A9"/>
    <w:rsid w:val="004564A0"/>
    <w:rsid w:val="004566C4"/>
    <w:rsid w:val="00457215"/>
    <w:rsid w:val="00457268"/>
    <w:rsid w:val="00457283"/>
    <w:rsid w:val="004573EE"/>
    <w:rsid w:val="00457753"/>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878A2"/>
    <w:rsid w:val="00487A69"/>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32E9"/>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6F7"/>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44B8"/>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2BA"/>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594"/>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1C36"/>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805"/>
    <w:rsid w:val="00572EB3"/>
    <w:rsid w:val="0057310E"/>
    <w:rsid w:val="0057416C"/>
    <w:rsid w:val="0057492A"/>
    <w:rsid w:val="00574D45"/>
    <w:rsid w:val="005755E8"/>
    <w:rsid w:val="00575BFD"/>
    <w:rsid w:val="00575C09"/>
    <w:rsid w:val="00575CB6"/>
    <w:rsid w:val="0057634F"/>
    <w:rsid w:val="00576946"/>
    <w:rsid w:val="00576A51"/>
    <w:rsid w:val="0057711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0CB"/>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3D3"/>
    <w:rsid w:val="00603D58"/>
    <w:rsid w:val="006054EF"/>
    <w:rsid w:val="00605936"/>
    <w:rsid w:val="00606325"/>
    <w:rsid w:val="00606BF5"/>
    <w:rsid w:val="00607013"/>
    <w:rsid w:val="00607B92"/>
    <w:rsid w:val="00610896"/>
    <w:rsid w:val="00611839"/>
    <w:rsid w:val="00611A52"/>
    <w:rsid w:val="006120EF"/>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04B"/>
    <w:rsid w:val="0062425C"/>
    <w:rsid w:val="00624987"/>
    <w:rsid w:val="00624DF5"/>
    <w:rsid w:val="00624E2E"/>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1A90"/>
    <w:rsid w:val="00642986"/>
    <w:rsid w:val="00642B23"/>
    <w:rsid w:val="00642D29"/>
    <w:rsid w:val="00642DFC"/>
    <w:rsid w:val="00643098"/>
    <w:rsid w:val="00643894"/>
    <w:rsid w:val="006446E4"/>
    <w:rsid w:val="00645138"/>
    <w:rsid w:val="00645331"/>
    <w:rsid w:val="006454D9"/>
    <w:rsid w:val="0064559C"/>
    <w:rsid w:val="00647F11"/>
    <w:rsid w:val="0065115D"/>
    <w:rsid w:val="00651C54"/>
    <w:rsid w:val="00653432"/>
    <w:rsid w:val="006537BB"/>
    <w:rsid w:val="0065392B"/>
    <w:rsid w:val="00655906"/>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6F73"/>
    <w:rsid w:val="006E7004"/>
    <w:rsid w:val="006E7212"/>
    <w:rsid w:val="006E7506"/>
    <w:rsid w:val="006E770D"/>
    <w:rsid w:val="006E771C"/>
    <w:rsid w:val="006F10C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5A2"/>
    <w:rsid w:val="007057F1"/>
    <w:rsid w:val="0070598E"/>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723"/>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026"/>
    <w:rsid w:val="00794D1B"/>
    <w:rsid w:val="00794FA0"/>
    <w:rsid w:val="00796E80"/>
    <w:rsid w:val="00797EC6"/>
    <w:rsid w:val="00797F86"/>
    <w:rsid w:val="007A0455"/>
    <w:rsid w:val="007A05A6"/>
    <w:rsid w:val="007A1942"/>
    <w:rsid w:val="007A1FF6"/>
    <w:rsid w:val="007A25D7"/>
    <w:rsid w:val="007A288D"/>
    <w:rsid w:val="007A3E17"/>
    <w:rsid w:val="007A41AC"/>
    <w:rsid w:val="007A51DC"/>
    <w:rsid w:val="007A58EE"/>
    <w:rsid w:val="007A591A"/>
    <w:rsid w:val="007A69A1"/>
    <w:rsid w:val="007A747A"/>
    <w:rsid w:val="007B0766"/>
    <w:rsid w:val="007B0AE9"/>
    <w:rsid w:val="007B0C61"/>
    <w:rsid w:val="007B158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807"/>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1F61"/>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B63"/>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471"/>
    <w:rsid w:val="008D7E77"/>
    <w:rsid w:val="008E0463"/>
    <w:rsid w:val="008E0AB8"/>
    <w:rsid w:val="008E0E70"/>
    <w:rsid w:val="008E0F32"/>
    <w:rsid w:val="008E142D"/>
    <w:rsid w:val="008E1540"/>
    <w:rsid w:val="008E1B9F"/>
    <w:rsid w:val="008E1E8F"/>
    <w:rsid w:val="008E1FE6"/>
    <w:rsid w:val="008E2F6A"/>
    <w:rsid w:val="008E322E"/>
    <w:rsid w:val="008E3332"/>
    <w:rsid w:val="008E3AFF"/>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39E"/>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881"/>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4C24"/>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A52"/>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29E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9A5"/>
    <w:rsid w:val="009F7BE7"/>
    <w:rsid w:val="009F7EF9"/>
    <w:rsid w:val="00A016A9"/>
    <w:rsid w:val="00A01D89"/>
    <w:rsid w:val="00A01FEC"/>
    <w:rsid w:val="00A021D3"/>
    <w:rsid w:val="00A02CEE"/>
    <w:rsid w:val="00A02E1C"/>
    <w:rsid w:val="00A034D2"/>
    <w:rsid w:val="00A038AA"/>
    <w:rsid w:val="00A04340"/>
    <w:rsid w:val="00A047A1"/>
    <w:rsid w:val="00A04B43"/>
    <w:rsid w:val="00A04ED7"/>
    <w:rsid w:val="00A05087"/>
    <w:rsid w:val="00A0518D"/>
    <w:rsid w:val="00A05C1B"/>
    <w:rsid w:val="00A070D2"/>
    <w:rsid w:val="00A07238"/>
    <w:rsid w:val="00A076C3"/>
    <w:rsid w:val="00A1019D"/>
    <w:rsid w:val="00A10CD9"/>
    <w:rsid w:val="00A10E1B"/>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044"/>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C70"/>
    <w:rsid w:val="00AB4DE1"/>
    <w:rsid w:val="00AB4DF7"/>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144"/>
    <w:rsid w:val="00AD12C3"/>
    <w:rsid w:val="00AD151E"/>
    <w:rsid w:val="00AD1990"/>
    <w:rsid w:val="00AD1DA4"/>
    <w:rsid w:val="00AD2929"/>
    <w:rsid w:val="00AD299D"/>
    <w:rsid w:val="00AD2BDA"/>
    <w:rsid w:val="00AD4A6F"/>
    <w:rsid w:val="00AD4ACC"/>
    <w:rsid w:val="00AD552B"/>
    <w:rsid w:val="00AD59B8"/>
    <w:rsid w:val="00AD5C53"/>
    <w:rsid w:val="00AD5F48"/>
    <w:rsid w:val="00AD6046"/>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1C79"/>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217B"/>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2DF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BA2"/>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3C0"/>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87120"/>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BC5"/>
    <w:rsid w:val="00BA1C9D"/>
    <w:rsid w:val="00BA203E"/>
    <w:rsid w:val="00BA24B7"/>
    <w:rsid w:val="00BA2798"/>
    <w:rsid w:val="00BA342B"/>
    <w:rsid w:val="00BA3672"/>
    <w:rsid w:val="00BA3697"/>
    <w:rsid w:val="00BA3D9C"/>
    <w:rsid w:val="00BA3FBE"/>
    <w:rsid w:val="00BA4238"/>
    <w:rsid w:val="00BA48C8"/>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22FB"/>
    <w:rsid w:val="00BC2546"/>
    <w:rsid w:val="00BC2AF7"/>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0F"/>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4E2D"/>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362"/>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1D0B"/>
    <w:rsid w:val="00CC2335"/>
    <w:rsid w:val="00CC27C3"/>
    <w:rsid w:val="00CC28A4"/>
    <w:rsid w:val="00CC3048"/>
    <w:rsid w:val="00CC3129"/>
    <w:rsid w:val="00CC3403"/>
    <w:rsid w:val="00CC3665"/>
    <w:rsid w:val="00CC372E"/>
    <w:rsid w:val="00CC46C0"/>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3D76"/>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B31"/>
    <w:rsid w:val="00D22DAA"/>
    <w:rsid w:val="00D231DA"/>
    <w:rsid w:val="00D237D5"/>
    <w:rsid w:val="00D23B6F"/>
    <w:rsid w:val="00D25A0B"/>
    <w:rsid w:val="00D25D47"/>
    <w:rsid w:val="00D26B6C"/>
    <w:rsid w:val="00D26B84"/>
    <w:rsid w:val="00D26F8E"/>
    <w:rsid w:val="00D27338"/>
    <w:rsid w:val="00D27AAC"/>
    <w:rsid w:val="00D30C9A"/>
    <w:rsid w:val="00D30CEC"/>
    <w:rsid w:val="00D30DCE"/>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3A"/>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8E4"/>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045"/>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154"/>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48D1"/>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D83"/>
    <w:rsid w:val="00E47EF3"/>
    <w:rsid w:val="00E50004"/>
    <w:rsid w:val="00E50294"/>
    <w:rsid w:val="00E50449"/>
    <w:rsid w:val="00E50D1A"/>
    <w:rsid w:val="00E51266"/>
    <w:rsid w:val="00E514BC"/>
    <w:rsid w:val="00E5203C"/>
    <w:rsid w:val="00E5350E"/>
    <w:rsid w:val="00E53C5B"/>
    <w:rsid w:val="00E53D70"/>
    <w:rsid w:val="00E53FDA"/>
    <w:rsid w:val="00E54196"/>
    <w:rsid w:val="00E54EE0"/>
    <w:rsid w:val="00E55951"/>
    <w:rsid w:val="00E56287"/>
    <w:rsid w:val="00E56DD6"/>
    <w:rsid w:val="00E57D70"/>
    <w:rsid w:val="00E60126"/>
    <w:rsid w:val="00E60369"/>
    <w:rsid w:val="00E60FB6"/>
    <w:rsid w:val="00E613E5"/>
    <w:rsid w:val="00E61921"/>
    <w:rsid w:val="00E61AA7"/>
    <w:rsid w:val="00E627F1"/>
    <w:rsid w:val="00E62B8B"/>
    <w:rsid w:val="00E62C10"/>
    <w:rsid w:val="00E62F36"/>
    <w:rsid w:val="00E633A3"/>
    <w:rsid w:val="00E63510"/>
    <w:rsid w:val="00E649DA"/>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6FD"/>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097F"/>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EFC"/>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21C1"/>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46F20"/>
    <w:rsid w:val="00F502AA"/>
    <w:rsid w:val="00F50937"/>
    <w:rsid w:val="00F512CD"/>
    <w:rsid w:val="00F51595"/>
    <w:rsid w:val="00F5194C"/>
    <w:rsid w:val="00F519B7"/>
    <w:rsid w:val="00F53629"/>
    <w:rsid w:val="00F536BE"/>
    <w:rsid w:val="00F54385"/>
    <w:rsid w:val="00F547FE"/>
    <w:rsid w:val="00F5496C"/>
    <w:rsid w:val="00F549D7"/>
    <w:rsid w:val="00F54EC5"/>
    <w:rsid w:val="00F54F92"/>
    <w:rsid w:val="00F5535F"/>
    <w:rsid w:val="00F56ADE"/>
    <w:rsid w:val="00F57459"/>
    <w:rsid w:val="00F57918"/>
    <w:rsid w:val="00F57EB8"/>
    <w:rsid w:val="00F57EBA"/>
    <w:rsid w:val="00F60135"/>
    <w:rsid w:val="00F604BA"/>
    <w:rsid w:val="00F606EB"/>
    <w:rsid w:val="00F607E6"/>
    <w:rsid w:val="00F63CD4"/>
    <w:rsid w:val="00F64341"/>
    <w:rsid w:val="00F650A3"/>
    <w:rsid w:val="00F65746"/>
    <w:rsid w:val="00F65CA1"/>
    <w:rsid w:val="00F66052"/>
    <w:rsid w:val="00F663D5"/>
    <w:rsid w:val="00F66712"/>
    <w:rsid w:val="00F67455"/>
    <w:rsid w:val="00F67ACB"/>
    <w:rsid w:val="00F70AB4"/>
    <w:rsid w:val="00F710EC"/>
    <w:rsid w:val="00F7164D"/>
    <w:rsid w:val="00F72D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B06"/>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1BB"/>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634"/>
    <w:rsid w:val="00FC5BE5"/>
    <w:rsid w:val="00FC5D99"/>
    <w:rsid w:val="00FC6220"/>
    <w:rsid w:val="00FC6360"/>
    <w:rsid w:val="00FC645F"/>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96C"/>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6E54"/>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8841A-FF3D-4817-A177-F0B2594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Quoc Vo</cp:lastModifiedBy>
  <cp:revision>42</cp:revision>
  <cp:lastPrinted>2024-04-24T10:01:00Z</cp:lastPrinted>
  <dcterms:created xsi:type="dcterms:W3CDTF">2024-04-12T07:46:00Z</dcterms:created>
  <dcterms:modified xsi:type="dcterms:W3CDTF">2024-04-26T09:52:00Z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