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26"/>
        <w:tblW w:w="5644" w:type="pct"/>
        <w:tblLook w:val="04A0" w:firstRow="1" w:lastRow="0" w:firstColumn="1" w:lastColumn="0" w:noHBand="0" w:noVBand="1"/>
      </w:tblPr>
      <w:tblGrid>
        <w:gridCol w:w="4678"/>
        <w:gridCol w:w="5562"/>
      </w:tblGrid>
      <w:tr w:rsidR="00BF1BDE" w:rsidRPr="00BF1BDE" w14:paraId="2D616306" w14:textId="77777777" w:rsidTr="00632864">
        <w:trPr>
          <w:trHeight w:val="158"/>
        </w:trPr>
        <w:tc>
          <w:tcPr>
            <w:tcW w:w="22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0193F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14:ligatures w14:val="none"/>
              </w:rPr>
              <w:t>UBND TỈNH HẬU GIANG</w:t>
            </w:r>
          </w:p>
          <w:p w14:paraId="6C156412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BAN QUẢN LÝ</w:t>
            </w:r>
          </w:p>
          <w:p w14:paraId="0BACF83F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9646593" wp14:editId="2B998415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191770</wp:posOffset>
                      </wp:positionV>
                      <wp:extent cx="9810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369016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5.9pt;margin-top:15.1pt;width:7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"/>
                  </w:pict>
                </mc:Fallback>
              </mc:AlternateContent>
            </w:r>
            <w:r w:rsidRPr="00BF1BD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CÁC KHU CÔNG NGHIỆP</w:t>
            </w:r>
          </w:p>
        </w:tc>
        <w:tc>
          <w:tcPr>
            <w:tcW w:w="27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C41C3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22338426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B6CDEA3" wp14:editId="5AA5F838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210185</wp:posOffset>
                      </wp:positionV>
                      <wp:extent cx="227647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A8A24A8" id="Straight Arrow Connector 2" o:spid="_x0000_s1026" type="#_x0000_t32" style="position:absolute;margin-left:49.35pt;margin-top:16.55pt;width:17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"/>
                  </w:pict>
                </mc:Fallback>
              </mc:AlternateContent>
            </w:r>
            <w:r w:rsidRPr="00BF1BD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Độc lập - Tự do - Hạnh phúc</w:t>
            </w:r>
          </w:p>
        </w:tc>
      </w:tr>
      <w:tr w:rsidR="00BF1BDE" w:rsidRPr="00BF1BDE" w14:paraId="69ECF45D" w14:textId="77777777" w:rsidTr="00632864">
        <w:trPr>
          <w:trHeight w:val="137"/>
        </w:trPr>
        <w:tc>
          <w:tcPr>
            <w:tcW w:w="22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0A005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14:ligatures w14:val="none"/>
              </w:rPr>
            </w:pPr>
          </w:p>
        </w:tc>
        <w:tc>
          <w:tcPr>
            <w:tcW w:w="27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79431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0"/>
                <w:szCs w:val="10"/>
                <w14:ligatures w14:val="none"/>
              </w:rPr>
            </w:pPr>
          </w:p>
        </w:tc>
      </w:tr>
      <w:tr w:rsidR="00BF1BDE" w:rsidRPr="00BF1BDE" w14:paraId="75D0D45A" w14:textId="77777777" w:rsidTr="00632864">
        <w:trPr>
          <w:trHeight w:val="114"/>
        </w:trPr>
        <w:tc>
          <w:tcPr>
            <w:tcW w:w="22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78873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14:ligatures w14:val="none"/>
              </w:rPr>
            </w:pPr>
          </w:p>
        </w:tc>
        <w:tc>
          <w:tcPr>
            <w:tcW w:w="27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A7680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14:ligatures w14:val="none"/>
              </w:rPr>
            </w:pPr>
          </w:p>
        </w:tc>
      </w:tr>
      <w:tr w:rsidR="00BF1BDE" w:rsidRPr="00BF1BDE" w14:paraId="2D654261" w14:textId="77777777" w:rsidTr="00632864">
        <w:trPr>
          <w:trHeight w:val="287"/>
        </w:trPr>
        <w:tc>
          <w:tcPr>
            <w:tcW w:w="22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F8850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 xml:space="preserve">                  Số:</w:t>
            </w:r>
            <w:bookmarkStart w:id="0" w:name="Sokyhieu"/>
            <w:bookmarkEnd w:id="0"/>
          </w:p>
        </w:tc>
        <w:tc>
          <w:tcPr>
            <w:tcW w:w="27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D5C93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Hậu Giang, ngày       tháng      năm</w:t>
            </w:r>
            <w:bookmarkStart w:id="1" w:name="Vanban_Nam"/>
            <w:bookmarkEnd w:id="1"/>
            <w:r w:rsidRPr="00BF1BD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 xml:space="preserve">   </w:t>
            </w:r>
          </w:p>
        </w:tc>
      </w:tr>
    </w:tbl>
    <w:p w14:paraId="20B047F3" w14:textId="77777777" w:rsidR="002659F8" w:rsidRPr="00BF1BDE" w:rsidRDefault="002659F8" w:rsidP="0026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5C4FE69" w14:textId="77777777" w:rsidR="002659F8" w:rsidRPr="00BF1BDE" w:rsidRDefault="002659F8" w:rsidP="0026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F1B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LỊCH LÀM VIỆC</w:t>
      </w:r>
    </w:p>
    <w:p w14:paraId="47C253CF" w14:textId="6BA1593F" w:rsidR="002659F8" w:rsidRPr="00BF1BDE" w:rsidRDefault="002659F8" w:rsidP="0026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F1BDE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của Lãnh đạo Ban 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từ ngày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bookmarkStart w:id="2" w:name="_Hlk93666925"/>
      <w:r w:rsidR="00FF1F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01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FF1F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/2025 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đến </w:t>
      </w:r>
      <w:r w:rsidR="00FF1F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04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="00FF1FD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20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bookmarkEnd w:id="2"/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</w:t>
      </w:r>
    </w:p>
    <w:bookmarkStart w:id="3" w:name="_Hlk103153581"/>
    <w:bookmarkStart w:id="4" w:name="_Hlk116050676"/>
    <w:p w14:paraId="051619F9" w14:textId="77777777" w:rsidR="002659F8" w:rsidRPr="00BF1BDE" w:rsidRDefault="002659F8" w:rsidP="002659F8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F1BDE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30507D" wp14:editId="548CA493">
                <wp:simplePos x="0" y="0"/>
                <wp:positionH relativeFrom="column">
                  <wp:posOffset>2457450</wp:posOffset>
                </wp:positionH>
                <wp:positionV relativeFrom="paragraph">
                  <wp:posOffset>52705</wp:posOffset>
                </wp:positionV>
                <wp:extent cx="9810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6E11907" id="Straight Arrow Connector 1" o:spid="_x0000_s1026" type="#_x0000_t32" style="position:absolute;margin-left:193.5pt;margin-top:4.15pt;width:77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"/>
            </w:pict>
          </mc:Fallback>
        </mc:AlternateContent>
      </w:r>
    </w:p>
    <w:p w14:paraId="270979BA" w14:textId="6CB4CBC5" w:rsidR="00F516B7" w:rsidRPr="00BF1BDE" w:rsidRDefault="00F516B7" w:rsidP="00A25DA4">
      <w:pPr>
        <w:spacing w:before="120" w:after="120" w:line="240" w:lineRule="auto"/>
        <w:ind w:firstLine="59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</w:pPr>
      <w:bookmarkStart w:id="5" w:name="_Hlk116050714"/>
      <w:bookmarkEnd w:id="3"/>
      <w:bookmarkEnd w:id="4"/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THỨ BA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01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/</w:t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7</w:t>
      </w:r>
    </w:p>
    <w:p w14:paraId="1EF4BA74" w14:textId="3205C7F0" w:rsidR="003645BD" w:rsidRPr="00AF5C7E" w:rsidRDefault="003645BD" w:rsidP="00661C84">
      <w:pPr>
        <w:spacing w:before="120" w:after="120" w:line="240" w:lineRule="auto"/>
        <w:ind w:firstLine="597"/>
        <w:jc w:val="both"/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AF5C7E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- 0</w:t>
      </w:r>
      <w:r w:rsid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8</w:t>
      </w:r>
      <w:r w:rsidRPr="00AF5C7E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</w:t>
      </w:r>
      <w:r w:rsid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0</w:t>
      </w:r>
      <w:r w:rsidRPr="00AF5C7E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0’ Trưởng Ban </w:t>
      </w:r>
      <w:r w:rsidR="00D32BEA" w:rsidRPr="00AF5C7E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dự </w:t>
      </w:r>
      <w:r w:rsidR="00661C84" w:rsidRP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Hội nghị Ban Chấp hành Đảng bộ thành phố lần thứ nhất, khóa XIV</w:t>
      </w:r>
      <w:r w:rsid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 w:rsidR="00661C84" w:rsidRP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(sau hợp nhất)</w:t>
      </w:r>
      <w:r w:rsidRPr="00AF5C7E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. </w:t>
      </w:r>
      <w:r w:rsidR="00661C84" w:rsidRP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Điểm tại</w:t>
      </w:r>
      <w:r w:rsid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 w:rsidR="00A35FC8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p</w:t>
      </w:r>
      <w:r w:rsidR="00661C84" w:rsidRPr="00661C84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hòng họp Ban Chấp hành của Thành ủy (khu mới)</w:t>
      </w:r>
      <w:r w:rsidR="00661C84">
        <w:rPr>
          <w:rFonts w:ascii="Times New Roman" w:eastAsia="Times New Roman" w:hAnsi="Times New Roman" w:cs="Times New Roman"/>
          <w:bCs/>
          <w:i/>
          <w:i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; (Văn phòng đảng ủy chuẩn bị).</w:t>
      </w:r>
    </w:p>
    <w:p w14:paraId="5B11B6EC" w14:textId="1C61D368" w:rsidR="00AF5C7E" w:rsidRPr="00BF1BDE" w:rsidRDefault="00AF5C7E" w:rsidP="00AF5C7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AF5C7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- 08 giờ 00’ Phó Trưởng Ban - Đoàn Thanh Vũ dự họp Chi bộ Phòng Quản lý Doanh nghiệp và Môi trường. Điểm tại phòng họp số 01 Ban Quản lý.</w:t>
      </w:r>
    </w:p>
    <w:p w14:paraId="4FA64CF5" w14:textId="77777777" w:rsidR="00AF5C7E" w:rsidRPr="00AF5C7E" w:rsidRDefault="00AF5C7E" w:rsidP="00AF5C7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AF5C7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- 08 giờ 00’ Phó Trưởng Ban – Nguyễn Thái Bình họp Chi bộ Phòng Quản lý Đầu tư Quy hoạch và Xây dựng. Điểm tại phòng làm việc Phó Trưởng Ban Nguyễn Thái Bình.</w:t>
      </w:r>
    </w:p>
    <w:p w14:paraId="6856A2EF" w14:textId="1FA2489A" w:rsidR="00AF5C7E" w:rsidRDefault="00AF5C7E" w:rsidP="00AF5C7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AF5C7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- 08 giờ 00’ Phó Trưởng Ban – Lê Minh Thành họp Chi bộ Văn Phòng Ban. </w:t>
      </w:r>
      <w:r w:rsidR="00661C84" w:rsidRPr="00661C8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Điểm tại phòng họp số 0</w:t>
      </w:r>
      <w:r w:rsidR="00661C8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2</w:t>
      </w:r>
      <w:r w:rsidR="00661C84" w:rsidRPr="00661C8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Ban Quản lý</w:t>
      </w:r>
      <w:r w:rsidRPr="00AF5C7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.</w:t>
      </w:r>
    </w:p>
    <w:p w14:paraId="4B9173E5" w14:textId="5F8D33DA" w:rsidR="007C55B4" w:rsidRDefault="007C55B4" w:rsidP="00AF5C7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13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</w:p>
    <w:p w14:paraId="1139CDB4" w14:textId="2F6EDFEE" w:rsidR="00AF5C7E" w:rsidRPr="00AF5C7E" w:rsidRDefault="00AF5C7E" w:rsidP="00AF5C7E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AF5C7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14</w:t>
      </w:r>
      <w:r w:rsidRPr="00AF5C7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Trưởng Ban dự họp Chi bộ Công ty Phát triển hạ tầng khu công nghiệp Hậu Giang. Điểm tại phòng họp số 01 Ban Quản lý.</w:t>
      </w:r>
    </w:p>
    <w:p w14:paraId="28A0E277" w14:textId="112919BD" w:rsidR="006501A5" w:rsidRPr="006501A5" w:rsidRDefault="006501A5" w:rsidP="006501A5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 w:rsidR="009D6FC7"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14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Phó Trưởng Ban - Đoàn Thanh Vũ dự tiếp xúc cử tri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v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ới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Đoàn Đại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biểu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Quốc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hội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thành phố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Cần Thơ</w:t>
      </w:r>
      <w:r w:rsidR="009D6FC7"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sau kỳ họp thứ 9, Quốc hội khóa XV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. Điểm tại 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xã Vị Thủy</w:t>
      </w:r>
      <w:r w:rsidR="009D6FC7"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, thành phố Cần Thơ</w:t>
      </w:r>
      <w:r w:rsidRPr="009D6FC7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  <w:t>.</w:t>
      </w:r>
      <w:bookmarkStart w:id="6" w:name="_GoBack"/>
      <w:bookmarkEnd w:id="6"/>
    </w:p>
    <w:p w14:paraId="7F358BB8" w14:textId="2B0EBD9B" w:rsidR="00F516B7" w:rsidRPr="00BF1BDE" w:rsidRDefault="00F516B7" w:rsidP="00A25DA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THỨ TƯ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02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/</w:t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7</w:t>
      </w:r>
    </w:p>
    <w:p w14:paraId="5E2FF92F" w14:textId="0B183E3A" w:rsidR="007C55B4" w:rsidRDefault="007C55B4" w:rsidP="007C55B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07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</w:p>
    <w:p w14:paraId="1949574A" w14:textId="77777777" w:rsidR="007C55B4" w:rsidRDefault="007C55B4" w:rsidP="007C55B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13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</w:p>
    <w:p w14:paraId="6800F72D" w14:textId="49CD1EDF" w:rsidR="00F516B7" w:rsidRPr="00BF1BDE" w:rsidRDefault="00F516B7" w:rsidP="00A25DA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THỨ NĂM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03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/</w:t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7</w:t>
      </w:r>
    </w:p>
    <w:p w14:paraId="761BC4A6" w14:textId="77777777" w:rsidR="007C55B4" w:rsidRDefault="007C55B4" w:rsidP="007C55B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07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</w:p>
    <w:p w14:paraId="22540B25" w14:textId="77777777" w:rsidR="007C55B4" w:rsidRDefault="007C55B4" w:rsidP="007C55B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13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</w:p>
    <w:p w14:paraId="53BFB7BC" w14:textId="70F45F24" w:rsidR="00F516B7" w:rsidRPr="00BF1BDE" w:rsidRDefault="00F516B7" w:rsidP="00A25DA4">
      <w:pPr>
        <w:spacing w:before="120" w:after="120" w:line="240" w:lineRule="auto"/>
        <w:ind w:firstLine="59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THỨ SÁU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ab/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04</w:t>
      </w:r>
      <w:r w:rsidRPr="00BF1BD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/</w:t>
      </w:r>
      <w:r w:rsidR="00AF5C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7</w:t>
      </w:r>
    </w:p>
    <w:p w14:paraId="796F4566" w14:textId="77777777" w:rsidR="007C55B4" w:rsidRDefault="007C55B4" w:rsidP="007C55B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07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</w:p>
    <w:p w14:paraId="3CC6632D" w14:textId="1FF7FC24" w:rsidR="007C55B4" w:rsidRDefault="007C55B4" w:rsidP="007C55B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</w:pP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13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giờ 00’ Lãnh đạo Ban, Công chức, Viên chức, Người lao động tiếp tục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việc và hoàn thiện các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 xml:space="preserve">nhiệm vụ đã được phân </w:t>
      </w:r>
      <w:r w:rsidRPr="007C55B4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công tại cơ quan.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val="pt-BR"/>
          <w14:ligatures w14:val="none"/>
        </w:rPr>
        <w:t>/.</w:t>
      </w:r>
    </w:p>
    <w:p w14:paraId="1E4C607A" w14:textId="73A359CE" w:rsidR="00D656F9" w:rsidRDefault="00D656F9" w:rsidP="00D656F9">
      <w:pPr>
        <w:spacing w:before="120" w:after="120" w:line="240" w:lineRule="auto"/>
        <w:ind w:firstLine="597"/>
        <w:jc w:val="both"/>
        <w:rPr>
          <w:rFonts w:ascii="Times New Roman" w:eastAsia="Times New Roman" w:hAnsi="Times New Roman" w:cs="Times New Roman"/>
          <w:bCs/>
          <w:iCs/>
          <w:color w:val="FF0000"/>
          <w:kern w:val="0"/>
          <w:sz w:val="28"/>
          <w:szCs w:val="28"/>
          <w:shd w:val="clear" w:color="auto" w:fill="FFFFFF"/>
          <w:lang w:val="pt-BR"/>
          <w14:ligatures w14:val="none"/>
        </w:rPr>
      </w:pPr>
    </w:p>
    <w:tbl>
      <w:tblPr>
        <w:tblW w:w="9635" w:type="dxa"/>
        <w:tblLook w:val="01E0" w:firstRow="1" w:lastRow="1" w:firstColumn="1" w:lastColumn="1" w:noHBand="0" w:noVBand="0"/>
      </w:tblPr>
      <w:tblGrid>
        <w:gridCol w:w="4606"/>
        <w:gridCol w:w="5029"/>
      </w:tblGrid>
      <w:tr w:rsidR="00302446" w:rsidRPr="00BF1BDE" w14:paraId="24B7A6E7" w14:textId="77777777" w:rsidTr="00632864">
        <w:trPr>
          <w:trHeight w:val="2204"/>
        </w:trPr>
        <w:tc>
          <w:tcPr>
            <w:tcW w:w="4606" w:type="dxa"/>
            <w:shd w:val="clear" w:color="auto" w:fill="auto"/>
          </w:tcPr>
          <w:bookmarkEnd w:id="5"/>
          <w:p w14:paraId="4F1D7964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pt-BR"/>
                <w14:ligatures w14:val="none"/>
              </w:rPr>
              <w:t xml:space="preserve">Nơi nhận: </w:t>
            </w:r>
          </w:p>
          <w:p w14:paraId="38C6C852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- Lãnh đạo Ban Quản lý;</w:t>
            </w:r>
          </w:p>
          <w:p w14:paraId="3CFFC735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- Các phòng, đơn vị trực thuộc Ban;</w:t>
            </w:r>
          </w:p>
          <w:p w14:paraId="3B8A18CA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- Công đoàn CKCN tỉnh;</w:t>
            </w:r>
          </w:p>
          <w:p w14:paraId="3BE5E3BC" w14:textId="77777777" w:rsidR="002659F8" w:rsidRPr="00BF1BDE" w:rsidRDefault="002659F8" w:rsidP="0063286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kern w:val="0"/>
                <w:lang w:val="pt-BR"/>
                <w14:ligatures w14:val="none"/>
              </w:rPr>
              <w:t>- Lưu: VT.</w:t>
            </w:r>
          </w:p>
        </w:tc>
        <w:tc>
          <w:tcPr>
            <w:tcW w:w="5029" w:type="dxa"/>
            <w:shd w:val="clear" w:color="auto" w:fill="auto"/>
          </w:tcPr>
          <w:p w14:paraId="7D5E81C7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TL. TRƯỞNG BAN</w:t>
            </w:r>
          </w:p>
          <w:p w14:paraId="2DA5B15F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CHÁNH VĂN PHÒNG</w:t>
            </w:r>
          </w:p>
          <w:p w14:paraId="48924993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F1D71DB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7A5B627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5EF3A3D" w14:textId="7E0F3BF1" w:rsidR="002659F8" w:rsidRPr="00BF1BDE" w:rsidRDefault="002659F8" w:rsidP="00202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59A1F83" w14:textId="77777777" w:rsidR="002659F8" w:rsidRPr="00BF1BDE" w:rsidRDefault="002659F8" w:rsidP="0063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</w:pPr>
            <w:r w:rsidRPr="00BF1BDE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sv-SE"/>
                <w14:ligatures w14:val="none"/>
              </w:rPr>
              <w:t>Phạm Thanh Huy</w:t>
            </w:r>
          </w:p>
        </w:tc>
      </w:tr>
    </w:tbl>
    <w:p w14:paraId="275462F1" w14:textId="77777777" w:rsidR="00956513" w:rsidRPr="00BF1BDE" w:rsidRDefault="00956513"/>
    <w:sectPr w:rsidR="00956513" w:rsidRPr="00BF1BDE" w:rsidSect="002659F8">
      <w:headerReference w:type="default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8FBB" w14:textId="77777777" w:rsidR="004C1BD9" w:rsidRDefault="004C1BD9">
      <w:pPr>
        <w:spacing w:after="0" w:line="240" w:lineRule="auto"/>
      </w:pPr>
      <w:r>
        <w:separator/>
      </w:r>
    </w:p>
  </w:endnote>
  <w:endnote w:type="continuationSeparator" w:id="0">
    <w:p w14:paraId="0D14FDB5" w14:textId="77777777" w:rsidR="004C1BD9" w:rsidRDefault="004C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A0" w14:textId="77777777" w:rsidR="00442F74" w:rsidRDefault="00442F74">
    <w:pPr>
      <w:pStyle w:val="Footer"/>
      <w:jc w:val="center"/>
    </w:pPr>
  </w:p>
  <w:p w14:paraId="72D3973E" w14:textId="77777777" w:rsidR="00442F74" w:rsidRDefault="00442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E06B" w14:textId="77777777" w:rsidR="004C1BD9" w:rsidRDefault="004C1BD9">
      <w:pPr>
        <w:spacing w:after="0" w:line="240" w:lineRule="auto"/>
      </w:pPr>
      <w:r>
        <w:separator/>
      </w:r>
    </w:p>
  </w:footnote>
  <w:footnote w:type="continuationSeparator" w:id="0">
    <w:p w14:paraId="66086AD2" w14:textId="77777777" w:rsidR="004C1BD9" w:rsidRDefault="004C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422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32927B16" w14:textId="6B87150F" w:rsidR="00442F74" w:rsidRPr="000836D8" w:rsidRDefault="0051193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36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36D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836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D6F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36D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888D31C" w14:textId="77777777" w:rsidR="00442F74" w:rsidRDefault="00442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F8"/>
    <w:rsid w:val="000007ED"/>
    <w:rsid w:val="000014BD"/>
    <w:rsid w:val="0000259E"/>
    <w:rsid w:val="00005453"/>
    <w:rsid w:val="0000551B"/>
    <w:rsid w:val="000057BC"/>
    <w:rsid w:val="0000630C"/>
    <w:rsid w:val="00010618"/>
    <w:rsid w:val="000133BB"/>
    <w:rsid w:val="000209F1"/>
    <w:rsid w:val="0003215A"/>
    <w:rsid w:val="00032316"/>
    <w:rsid w:val="0003274F"/>
    <w:rsid w:val="00040214"/>
    <w:rsid w:val="000522F8"/>
    <w:rsid w:val="00052BDF"/>
    <w:rsid w:val="000530BF"/>
    <w:rsid w:val="0005337D"/>
    <w:rsid w:val="00053BD8"/>
    <w:rsid w:val="00054BE1"/>
    <w:rsid w:val="000618E7"/>
    <w:rsid w:val="00063100"/>
    <w:rsid w:val="000640BB"/>
    <w:rsid w:val="00065A80"/>
    <w:rsid w:val="00066A43"/>
    <w:rsid w:val="00066CB7"/>
    <w:rsid w:val="00072F72"/>
    <w:rsid w:val="00076C8A"/>
    <w:rsid w:val="00077C6E"/>
    <w:rsid w:val="00077F45"/>
    <w:rsid w:val="00080FE9"/>
    <w:rsid w:val="00081D07"/>
    <w:rsid w:val="0008263E"/>
    <w:rsid w:val="00082EFE"/>
    <w:rsid w:val="000879D1"/>
    <w:rsid w:val="00092C3F"/>
    <w:rsid w:val="00093F7C"/>
    <w:rsid w:val="0009468A"/>
    <w:rsid w:val="000A08A7"/>
    <w:rsid w:val="000A15F4"/>
    <w:rsid w:val="000A3261"/>
    <w:rsid w:val="000A41D7"/>
    <w:rsid w:val="000A4C28"/>
    <w:rsid w:val="000B1220"/>
    <w:rsid w:val="000B5127"/>
    <w:rsid w:val="000B523B"/>
    <w:rsid w:val="000B5D45"/>
    <w:rsid w:val="000B7B1A"/>
    <w:rsid w:val="000B7DA5"/>
    <w:rsid w:val="000C2349"/>
    <w:rsid w:val="000C3433"/>
    <w:rsid w:val="000C3ECD"/>
    <w:rsid w:val="000C666E"/>
    <w:rsid w:val="000C68F6"/>
    <w:rsid w:val="000C6E20"/>
    <w:rsid w:val="000C77E5"/>
    <w:rsid w:val="000D5E95"/>
    <w:rsid w:val="000E01F3"/>
    <w:rsid w:val="000E50F3"/>
    <w:rsid w:val="000E67B1"/>
    <w:rsid w:val="000F29AD"/>
    <w:rsid w:val="000F2C54"/>
    <w:rsid w:val="000F596E"/>
    <w:rsid w:val="00102CD8"/>
    <w:rsid w:val="00103E2A"/>
    <w:rsid w:val="00107CDA"/>
    <w:rsid w:val="001108B7"/>
    <w:rsid w:val="00111235"/>
    <w:rsid w:val="00112326"/>
    <w:rsid w:val="001128D2"/>
    <w:rsid w:val="00122656"/>
    <w:rsid w:val="0012622F"/>
    <w:rsid w:val="001334B3"/>
    <w:rsid w:val="0013626F"/>
    <w:rsid w:val="00143413"/>
    <w:rsid w:val="00151AFF"/>
    <w:rsid w:val="00156A37"/>
    <w:rsid w:val="001601ED"/>
    <w:rsid w:val="001612FA"/>
    <w:rsid w:val="00162740"/>
    <w:rsid w:val="001635F5"/>
    <w:rsid w:val="00163DD9"/>
    <w:rsid w:val="001648C4"/>
    <w:rsid w:val="0016522C"/>
    <w:rsid w:val="001652F4"/>
    <w:rsid w:val="00170C31"/>
    <w:rsid w:val="0017308E"/>
    <w:rsid w:val="00174908"/>
    <w:rsid w:val="001764FF"/>
    <w:rsid w:val="00180451"/>
    <w:rsid w:val="001824B5"/>
    <w:rsid w:val="00182EF4"/>
    <w:rsid w:val="00183582"/>
    <w:rsid w:val="00185744"/>
    <w:rsid w:val="00185AAF"/>
    <w:rsid w:val="00186552"/>
    <w:rsid w:val="001911C2"/>
    <w:rsid w:val="0019500F"/>
    <w:rsid w:val="0019775E"/>
    <w:rsid w:val="001A3E5D"/>
    <w:rsid w:val="001A4203"/>
    <w:rsid w:val="001A5185"/>
    <w:rsid w:val="001A6B05"/>
    <w:rsid w:val="001B0AAD"/>
    <w:rsid w:val="001B2D47"/>
    <w:rsid w:val="001C3656"/>
    <w:rsid w:val="001D00A2"/>
    <w:rsid w:val="001D22B9"/>
    <w:rsid w:val="001D3A77"/>
    <w:rsid w:val="001D69A8"/>
    <w:rsid w:val="001D71EA"/>
    <w:rsid w:val="001D7F76"/>
    <w:rsid w:val="001E06D8"/>
    <w:rsid w:val="001E17C6"/>
    <w:rsid w:val="001E25A5"/>
    <w:rsid w:val="001E66B9"/>
    <w:rsid w:val="001E68C5"/>
    <w:rsid w:val="001E74CF"/>
    <w:rsid w:val="001E7F77"/>
    <w:rsid w:val="001F0FDF"/>
    <w:rsid w:val="001F272D"/>
    <w:rsid w:val="001F3862"/>
    <w:rsid w:val="001F5E7E"/>
    <w:rsid w:val="00201077"/>
    <w:rsid w:val="00202155"/>
    <w:rsid w:val="00202264"/>
    <w:rsid w:val="002024CE"/>
    <w:rsid w:val="0020669A"/>
    <w:rsid w:val="00207DC4"/>
    <w:rsid w:val="0021376E"/>
    <w:rsid w:val="00215C26"/>
    <w:rsid w:val="002174B3"/>
    <w:rsid w:val="00220A6A"/>
    <w:rsid w:val="00220A9A"/>
    <w:rsid w:val="00223A78"/>
    <w:rsid w:val="00224EB5"/>
    <w:rsid w:val="002254F5"/>
    <w:rsid w:val="002259D5"/>
    <w:rsid w:val="00226CBF"/>
    <w:rsid w:val="00232331"/>
    <w:rsid w:val="002335BA"/>
    <w:rsid w:val="00233A10"/>
    <w:rsid w:val="00235D2A"/>
    <w:rsid w:val="00236C34"/>
    <w:rsid w:val="00237B58"/>
    <w:rsid w:val="00240260"/>
    <w:rsid w:val="002418DB"/>
    <w:rsid w:val="002425E1"/>
    <w:rsid w:val="00245164"/>
    <w:rsid w:val="00247828"/>
    <w:rsid w:val="00250673"/>
    <w:rsid w:val="00251165"/>
    <w:rsid w:val="00252664"/>
    <w:rsid w:val="002533B3"/>
    <w:rsid w:val="00255CA5"/>
    <w:rsid w:val="0025719A"/>
    <w:rsid w:val="00264E93"/>
    <w:rsid w:val="002659F8"/>
    <w:rsid w:val="002808C5"/>
    <w:rsid w:val="0028286B"/>
    <w:rsid w:val="002876C9"/>
    <w:rsid w:val="00290C61"/>
    <w:rsid w:val="00295C08"/>
    <w:rsid w:val="00297DD0"/>
    <w:rsid w:val="002A42E7"/>
    <w:rsid w:val="002B0872"/>
    <w:rsid w:val="002B3706"/>
    <w:rsid w:val="002C0DB5"/>
    <w:rsid w:val="002C643C"/>
    <w:rsid w:val="002D1DD4"/>
    <w:rsid w:val="002D2DE5"/>
    <w:rsid w:val="002D5B58"/>
    <w:rsid w:val="002E2650"/>
    <w:rsid w:val="002E6031"/>
    <w:rsid w:val="002E6435"/>
    <w:rsid w:val="002E71DE"/>
    <w:rsid w:val="002E7830"/>
    <w:rsid w:val="002E7ECC"/>
    <w:rsid w:val="002F2553"/>
    <w:rsid w:val="002F2869"/>
    <w:rsid w:val="002F75D0"/>
    <w:rsid w:val="0030005B"/>
    <w:rsid w:val="00301D26"/>
    <w:rsid w:val="00302446"/>
    <w:rsid w:val="00313615"/>
    <w:rsid w:val="0031416C"/>
    <w:rsid w:val="00315037"/>
    <w:rsid w:val="0031718D"/>
    <w:rsid w:val="0033018C"/>
    <w:rsid w:val="00335538"/>
    <w:rsid w:val="00340139"/>
    <w:rsid w:val="003431C8"/>
    <w:rsid w:val="003446D1"/>
    <w:rsid w:val="00344ED3"/>
    <w:rsid w:val="003463F1"/>
    <w:rsid w:val="00346D9D"/>
    <w:rsid w:val="0035006D"/>
    <w:rsid w:val="00356666"/>
    <w:rsid w:val="003645BD"/>
    <w:rsid w:val="00366D13"/>
    <w:rsid w:val="00371136"/>
    <w:rsid w:val="0037313A"/>
    <w:rsid w:val="00386EAA"/>
    <w:rsid w:val="003917B2"/>
    <w:rsid w:val="00393DCF"/>
    <w:rsid w:val="00393E09"/>
    <w:rsid w:val="0039554A"/>
    <w:rsid w:val="003A2517"/>
    <w:rsid w:val="003A3F2A"/>
    <w:rsid w:val="003A4290"/>
    <w:rsid w:val="003A4888"/>
    <w:rsid w:val="003A4AEF"/>
    <w:rsid w:val="003B290C"/>
    <w:rsid w:val="003B3255"/>
    <w:rsid w:val="003B432C"/>
    <w:rsid w:val="003B474C"/>
    <w:rsid w:val="003B5F8E"/>
    <w:rsid w:val="003B6CA3"/>
    <w:rsid w:val="003B7636"/>
    <w:rsid w:val="003C1058"/>
    <w:rsid w:val="003C5B86"/>
    <w:rsid w:val="003C7B21"/>
    <w:rsid w:val="003D26DB"/>
    <w:rsid w:val="003D31A6"/>
    <w:rsid w:val="003D4CFF"/>
    <w:rsid w:val="003D787F"/>
    <w:rsid w:val="003E1C4F"/>
    <w:rsid w:val="003E2CA8"/>
    <w:rsid w:val="003F06A5"/>
    <w:rsid w:val="003F0E6B"/>
    <w:rsid w:val="003F3BB4"/>
    <w:rsid w:val="003F6936"/>
    <w:rsid w:val="003F7F91"/>
    <w:rsid w:val="004008A4"/>
    <w:rsid w:val="0040391C"/>
    <w:rsid w:val="004043D8"/>
    <w:rsid w:val="0040534A"/>
    <w:rsid w:val="00410DBA"/>
    <w:rsid w:val="004117F0"/>
    <w:rsid w:val="00411EE8"/>
    <w:rsid w:val="00416C92"/>
    <w:rsid w:val="00417364"/>
    <w:rsid w:val="004255F1"/>
    <w:rsid w:val="00425EF6"/>
    <w:rsid w:val="00430006"/>
    <w:rsid w:val="004403C0"/>
    <w:rsid w:val="00442F74"/>
    <w:rsid w:val="0045018F"/>
    <w:rsid w:val="004522EE"/>
    <w:rsid w:val="004548A1"/>
    <w:rsid w:val="00455A40"/>
    <w:rsid w:val="00456B7E"/>
    <w:rsid w:val="00457953"/>
    <w:rsid w:val="00457BDA"/>
    <w:rsid w:val="00462935"/>
    <w:rsid w:val="00470488"/>
    <w:rsid w:val="00475F78"/>
    <w:rsid w:val="00477C37"/>
    <w:rsid w:val="004827F0"/>
    <w:rsid w:val="00482DEE"/>
    <w:rsid w:val="004903D3"/>
    <w:rsid w:val="0049130F"/>
    <w:rsid w:val="004934D5"/>
    <w:rsid w:val="00495B26"/>
    <w:rsid w:val="004975FB"/>
    <w:rsid w:val="004A096F"/>
    <w:rsid w:val="004A13E1"/>
    <w:rsid w:val="004A1B8A"/>
    <w:rsid w:val="004A2AFD"/>
    <w:rsid w:val="004A3BF6"/>
    <w:rsid w:val="004A4A97"/>
    <w:rsid w:val="004A4C2A"/>
    <w:rsid w:val="004A73AB"/>
    <w:rsid w:val="004B0217"/>
    <w:rsid w:val="004B05A3"/>
    <w:rsid w:val="004B123B"/>
    <w:rsid w:val="004B551A"/>
    <w:rsid w:val="004C1BD9"/>
    <w:rsid w:val="004C4716"/>
    <w:rsid w:val="004C587E"/>
    <w:rsid w:val="004C5A1D"/>
    <w:rsid w:val="004C5F64"/>
    <w:rsid w:val="004D1936"/>
    <w:rsid w:val="004D3060"/>
    <w:rsid w:val="004D5FBF"/>
    <w:rsid w:val="004D7A76"/>
    <w:rsid w:val="004E0470"/>
    <w:rsid w:val="004E0776"/>
    <w:rsid w:val="004E0BCC"/>
    <w:rsid w:val="004E695B"/>
    <w:rsid w:val="004F021E"/>
    <w:rsid w:val="004F6361"/>
    <w:rsid w:val="004F681F"/>
    <w:rsid w:val="005006DD"/>
    <w:rsid w:val="00502280"/>
    <w:rsid w:val="00502328"/>
    <w:rsid w:val="00507351"/>
    <w:rsid w:val="0051012D"/>
    <w:rsid w:val="005110F9"/>
    <w:rsid w:val="00511934"/>
    <w:rsid w:val="0051353F"/>
    <w:rsid w:val="00522D5E"/>
    <w:rsid w:val="00524BF1"/>
    <w:rsid w:val="0052501F"/>
    <w:rsid w:val="00532245"/>
    <w:rsid w:val="00535CA2"/>
    <w:rsid w:val="00537784"/>
    <w:rsid w:val="005412FA"/>
    <w:rsid w:val="00541763"/>
    <w:rsid w:val="005432A1"/>
    <w:rsid w:val="0054579B"/>
    <w:rsid w:val="005458D6"/>
    <w:rsid w:val="00555668"/>
    <w:rsid w:val="005567AA"/>
    <w:rsid w:val="00557B88"/>
    <w:rsid w:val="00560EBA"/>
    <w:rsid w:val="005615AD"/>
    <w:rsid w:val="00566218"/>
    <w:rsid w:val="00570B88"/>
    <w:rsid w:val="0058062B"/>
    <w:rsid w:val="00585B42"/>
    <w:rsid w:val="00590381"/>
    <w:rsid w:val="00590991"/>
    <w:rsid w:val="00590D8C"/>
    <w:rsid w:val="00591EFC"/>
    <w:rsid w:val="0059203B"/>
    <w:rsid w:val="0059449B"/>
    <w:rsid w:val="00595387"/>
    <w:rsid w:val="00595BB2"/>
    <w:rsid w:val="005A244E"/>
    <w:rsid w:val="005A38B7"/>
    <w:rsid w:val="005A676C"/>
    <w:rsid w:val="005B0157"/>
    <w:rsid w:val="005B05B3"/>
    <w:rsid w:val="005B382C"/>
    <w:rsid w:val="005B52FA"/>
    <w:rsid w:val="005B5D12"/>
    <w:rsid w:val="005B7AE0"/>
    <w:rsid w:val="005C1B6B"/>
    <w:rsid w:val="005C6A88"/>
    <w:rsid w:val="005C6F9A"/>
    <w:rsid w:val="005C7048"/>
    <w:rsid w:val="005D3A64"/>
    <w:rsid w:val="005D7493"/>
    <w:rsid w:val="005E57A6"/>
    <w:rsid w:val="005E7874"/>
    <w:rsid w:val="005F0F6F"/>
    <w:rsid w:val="005F272B"/>
    <w:rsid w:val="005F4ABD"/>
    <w:rsid w:val="00601B3F"/>
    <w:rsid w:val="00602DD6"/>
    <w:rsid w:val="00603F7D"/>
    <w:rsid w:val="00604DC4"/>
    <w:rsid w:val="006108BC"/>
    <w:rsid w:val="00610CA1"/>
    <w:rsid w:val="00610F7E"/>
    <w:rsid w:val="006228CE"/>
    <w:rsid w:val="00623D61"/>
    <w:rsid w:val="00626351"/>
    <w:rsid w:val="0063066D"/>
    <w:rsid w:val="006310A3"/>
    <w:rsid w:val="00632864"/>
    <w:rsid w:val="00640458"/>
    <w:rsid w:val="00641E31"/>
    <w:rsid w:val="00643836"/>
    <w:rsid w:val="0064620B"/>
    <w:rsid w:val="00647F48"/>
    <w:rsid w:val="006501A5"/>
    <w:rsid w:val="006604A1"/>
    <w:rsid w:val="00660A00"/>
    <w:rsid w:val="00661C84"/>
    <w:rsid w:val="00664D3D"/>
    <w:rsid w:val="0067077B"/>
    <w:rsid w:val="00672FED"/>
    <w:rsid w:val="00673EAB"/>
    <w:rsid w:val="00677CF6"/>
    <w:rsid w:val="00677D57"/>
    <w:rsid w:val="006821EC"/>
    <w:rsid w:val="00682429"/>
    <w:rsid w:val="00687852"/>
    <w:rsid w:val="006932BE"/>
    <w:rsid w:val="0069394A"/>
    <w:rsid w:val="00694E69"/>
    <w:rsid w:val="006950EF"/>
    <w:rsid w:val="00695D37"/>
    <w:rsid w:val="006964F9"/>
    <w:rsid w:val="006A0D91"/>
    <w:rsid w:val="006A3E1C"/>
    <w:rsid w:val="006A517F"/>
    <w:rsid w:val="006A74F3"/>
    <w:rsid w:val="006A7F5B"/>
    <w:rsid w:val="006B14CC"/>
    <w:rsid w:val="006B203C"/>
    <w:rsid w:val="006B2744"/>
    <w:rsid w:val="006B3444"/>
    <w:rsid w:val="006B4D13"/>
    <w:rsid w:val="006B5E93"/>
    <w:rsid w:val="006B78FB"/>
    <w:rsid w:val="006C1278"/>
    <w:rsid w:val="006C4DD1"/>
    <w:rsid w:val="006C6B6C"/>
    <w:rsid w:val="006C7727"/>
    <w:rsid w:val="006D13F8"/>
    <w:rsid w:val="006D6C2E"/>
    <w:rsid w:val="006D6F4D"/>
    <w:rsid w:val="006D7B30"/>
    <w:rsid w:val="006E33C2"/>
    <w:rsid w:val="006E694D"/>
    <w:rsid w:val="006F0F7F"/>
    <w:rsid w:val="006F4963"/>
    <w:rsid w:val="006F6966"/>
    <w:rsid w:val="006F747B"/>
    <w:rsid w:val="007008AC"/>
    <w:rsid w:val="00700A9B"/>
    <w:rsid w:val="0070233B"/>
    <w:rsid w:val="00706084"/>
    <w:rsid w:val="0071211D"/>
    <w:rsid w:val="00712CD2"/>
    <w:rsid w:val="00716B9E"/>
    <w:rsid w:val="00721413"/>
    <w:rsid w:val="007221C3"/>
    <w:rsid w:val="007234DD"/>
    <w:rsid w:val="00730FBE"/>
    <w:rsid w:val="00732A1C"/>
    <w:rsid w:val="00732C69"/>
    <w:rsid w:val="007366E4"/>
    <w:rsid w:val="00737DA8"/>
    <w:rsid w:val="007416BA"/>
    <w:rsid w:val="00746F0B"/>
    <w:rsid w:val="00747CD6"/>
    <w:rsid w:val="00752FB5"/>
    <w:rsid w:val="0075579D"/>
    <w:rsid w:val="007677E8"/>
    <w:rsid w:val="00773AE5"/>
    <w:rsid w:val="00776406"/>
    <w:rsid w:val="007801E9"/>
    <w:rsid w:val="007819E7"/>
    <w:rsid w:val="00783440"/>
    <w:rsid w:val="00784AAD"/>
    <w:rsid w:val="00786754"/>
    <w:rsid w:val="00793947"/>
    <w:rsid w:val="007A373B"/>
    <w:rsid w:val="007B5FCB"/>
    <w:rsid w:val="007B6DC0"/>
    <w:rsid w:val="007C07B9"/>
    <w:rsid w:val="007C0B81"/>
    <w:rsid w:val="007C10AB"/>
    <w:rsid w:val="007C1E73"/>
    <w:rsid w:val="007C5081"/>
    <w:rsid w:val="007C55B4"/>
    <w:rsid w:val="007C6089"/>
    <w:rsid w:val="007D08B3"/>
    <w:rsid w:val="007D21AD"/>
    <w:rsid w:val="007D337C"/>
    <w:rsid w:val="007D4B65"/>
    <w:rsid w:val="007E3EDE"/>
    <w:rsid w:val="007E4BCD"/>
    <w:rsid w:val="007F08E6"/>
    <w:rsid w:val="007F3850"/>
    <w:rsid w:val="007F7179"/>
    <w:rsid w:val="008000A9"/>
    <w:rsid w:val="008012F6"/>
    <w:rsid w:val="00801634"/>
    <w:rsid w:val="0080645F"/>
    <w:rsid w:val="00806A07"/>
    <w:rsid w:val="00807FC1"/>
    <w:rsid w:val="00815A75"/>
    <w:rsid w:val="008161A6"/>
    <w:rsid w:val="00816444"/>
    <w:rsid w:val="00816A32"/>
    <w:rsid w:val="0082074E"/>
    <w:rsid w:val="008256AF"/>
    <w:rsid w:val="00826E23"/>
    <w:rsid w:val="0083493E"/>
    <w:rsid w:val="00836108"/>
    <w:rsid w:val="008401EC"/>
    <w:rsid w:val="008457FD"/>
    <w:rsid w:val="00847434"/>
    <w:rsid w:val="0085722E"/>
    <w:rsid w:val="00860452"/>
    <w:rsid w:val="00861684"/>
    <w:rsid w:val="008659B4"/>
    <w:rsid w:val="00866BE3"/>
    <w:rsid w:val="00873CB6"/>
    <w:rsid w:val="0087415C"/>
    <w:rsid w:val="00877FF6"/>
    <w:rsid w:val="00880DBB"/>
    <w:rsid w:val="0088453E"/>
    <w:rsid w:val="0088525F"/>
    <w:rsid w:val="00886711"/>
    <w:rsid w:val="008867B6"/>
    <w:rsid w:val="0089187D"/>
    <w:rsid w:val="00892ACB"/>
    <w:rsid w:val="00893200"/>
    <w:rsid w:val="008953C8"/>
    <w:rsid w:val="008979CD"/>
    <w:rsid w:val="008A1815"/>
    <w:rsid w:val="008A4549"/>
    <w:rsid w:val="008A53CA"/>
    <w:rsid w:val="008A657D"/>
    <w:rsid w:val="008B09C6"/>
    <w:rsid w:val="008B102B"/>
    <w:rsid w:val="008B52F0"/>
    <w:rsid w:val="008B7020"/>
    <w:rsid w:val="008C0466"/>
    <w:rsid w:val="008C1B65"/>
    <w:rsid w:val="008C50FF"/>
    <w:rsid w:val="008C5BBE"/>
    <w:rsid w:val="008D36C6"/>
    <w:rsid w:val="008D36E8"/>
    <w:rsid w:val="008D4497"/>
    <w:rsid w:val="008D7C1C"/>
    <w:rsid w:val="008E002A"/>
    <w:rsid w:val="008E07C3"/>
    <w:rsid w:val="008E4F45"/>
    <w:rsid w:val="008F0024"/>
    <w:rsid w:val="008F24B0"/>
    <w:rsid w:val="008F5129"/>
    <w:rsid w:val="008F74ED"/>
    <w:rsid w:val="0090610C"/>
    <w:rsid w:val="00910387"/>
    <w:rsid w:val="0091172C"/>
    <w:rsid w:val="00912A16"/>
    <w:rsid w:val="00912B8F"/>
    <w:rsid w:val="009132CF"/>
    <w:rsid w:val="00914E85"/>
    <w:rsid w:val="00917D2D"/>
    <w:rsid w:val="00920132"/>
    <w:rsid w:val="00920A44"/>
    <w:rsid w:val="00925744"/>
    <w:rsid w:val="00932881"/>
    <w:rsid w:val="009333ED"/>
    <w:rsid w:val="0093573F"/>
    <w:rsid w:val="0093574C"/>
    <w:rsid w:val="0094229B"/>
    <w:rsid w:val="009464D6"/>
    <w:rsid w:val="00946DC5"/>
    <w:rsid w:val="00951FD9"/>
    <w:rsid w:val="00952DF2"/>
    <w:rsid w:val="009534B1"/>
    <w:rsid w:val="00954322"/>
    <w:rsid w:val="009555D3"/>
    <w:rsid w:val="00956513"/>
    <w:rsid w:val="009575D2"/>
    <w:rsid w:val="00957E7C"/>
    <w:rsid w:val="00960BF6"/>
    <w:rsid w:val="009611A1"/>
    <w:rsid w:val="00964C1A"/>
    <w:rsid w:val="00964C47"/>
    <w:rsid w:val="00967039"/>
    <w:rsid w:val="0096766A"/>
    <w:rsid w:val="009676B0"/>
    <w:rsid w:val="00970C3D"/>
    <w:rsid w:val="009712FB"/>
    <w:rsid w:val="00973F84"/>
    <w:rsid w:val="0097702D"/>
    <w:rsid w:val="00983219"/>
    <w:rsid w:val="00983331"/>
    <w:rsid w:val="00984DE4"/>
    <w:rsid w:val="0098667A"/>
    <w:rsid w:val="00986854"/>
    <w:rsid w:val="00987C3D"/>
    <w:rsid w:val="00990A0A"/>
    <w:rsid w:val="0099298F"/>
    <w:rsid w:val="009933EE"/>
    <w:rsid w:val="00997527"/>
    <w:rsid w:val="009A05E0"/>
    <w:rsid w:val="009A0B04"/>
    <w:rsid w:val="009A3EDD"/>
    <w:rsid w:val="009A3FC3"/>
    <w:rsid w:val="009A4818"/>
    <w:rsid w:val="009A5A68"/>
    <w:rsid w:val="009A71AE"/>
    <w:rsid w:val="009B1AA3"/>
    <w:rsid w:val="009B3C40"/>
    <w:rsid w:val="009B6B68"/>
    <w:rsid w:val="009B719B"/>
    <w:rsid w:val="009C013D"/>
    <w:rsid w:val="009C03E2"/>
    <w:rsid w:val="009C2B5D"/>
    <w:rsid w:val="009C2F71"/>
    <w:rsid w:val="009D6FC7"/>
    <w:rsid w:val="009E0C8F"/>
    <w:rsid w:val="009E0E2A"/>
    <w:rsid w:val="009E4407"/>
    <w:rsid w:val="009E6A22"/>
    <w:rsid w:val="009E73B4"/>
    <w:rsid w:val="009E76BE"/>
    <w:rsid w:val="009F1146"/>
    <w:rsid w:val="009F6838"/>
    <w:rsid w:val="00A010EC"/>
    <w:rsid w:val="00A0162A"/>
    <w:rsid w:val="00A12FED"/>
    <w:rsid w:val="00A13B56"/>
    <w:rsid w:val="00A14C70"/>
    <w:rsid w:val="00A16950"/>
    <w:rsid w:val="00A25364"/>
    <w:rsid w:val="00A25DA4"/>
    <w:rsid w:val="00A25F79"/>
    <w:rsid w:val="00A32FDD"/>
    <w:rsid w:val="00A344E8"/>
    <w:rsid w:val="00A35FC8"/>
    <w:rsid w:val="00A36564"/>
    <w:rsid w:val="00A37C44"/>
    <w:rsid w:val="00A4057C"/>
    <w:rsid w:val="00A425F3"/>
    <w:rsid w:val="00A47F9F"/>
    <w:rsid w:val="00A506FA"/>
    <w:rsid w:val="00A51704"/>
    <w:rsid w:val="00A518FC"/>
    <w:rsid w:val="00A52A91"/>
    <w:rsid w:val="00A52F3A"/>
    <w:rsid w:val="00A535CE"/>
    <w:rsid w:val="00A556DD"/>
    <w:rsid w:val="00A569E8"/>
    <w:rsid w:val="00A62F0A"/>
    <w:rsid w:val="00A631C9"/>
    <w:rsid w:val="00A67CC3"/>
    <w:rsid w:val="00A725BA"/>
    <w:rsid w:val="00A74DBC"/>
    <w:rsid w:val="00A75013"/>
    <w:rsid w:val="00A82221"/>
    <w:rsid w:val="00A83292"/>
    <w:rsid w:val="00A84034"/>
    <w:rsid w:val="00A85BEF"/>
    <w:rsid w:val="00AA1883"/>
    <w:rsid w:val="00AA1EA9"/>
    <w:rsid w:val="00AA2015"/>
    <w:rsid w:val="00AA2868"/>
    <w:rsid w:val="00AA5300"/>
    <w:rsid w:val="00AB4A85"/>
    <w:rsid w:val="00AB4F06"/>
    <w:rsid w:val="00AB5D87"/>
    <w:rsid w:val="00AB64A8"/>
    <w:rsid w:val="00AB6D06"/>
    <w:rsid w:val="00AB71D7"/>
    <w:rsid w:val="00AD0DE7"/>
    <w:rsid w:val="00AD32DE"/>
    <w:rsid w:val="00AD6889"/>
    <w:rsid w:val="00AE0F4A"/>
    <w:rsid w:val="00AE2967"/>
    <w:rsid w:val="00AE3519"/>
    <w:rsid w:val="00AE3578"/>
    <w:rsid w:val="00AE63A0"/>
    <w:rsid w:val="00AE73B2"/>
    <w:rsid w:val="00AF3F39"/>
    <w:rsid w:val="00AF5C7E"/>
    <w:rsid w:val="00AF6B69"/>
    <w:rsid w:val="00AF6C90"/>
    <w:rsid w:val="00B021D0"/>
    <w:rsid w:val="00B035A1"/>
    <w:rsid w:val="00B12A32"/>
    <w:rsid w:val="00B14F77"/>
    <w:rsid w:val="00B17B88"/>
    <w:rsid w:val="00B204EE"/>
    <w:rsid w:val="00B21859"/>
    <w:rsid w:val="00B23407"/>
    <w:rsid w:val="00B30D8F"/>
    <w:rsid w:val="00B31D59"/>
    <w:rsid w:val="00B44D4D"/>
    <w:rsid w:val="00B459C9"/>
    <w:rsid w:val="00B47394"/>
    <w:rsid w:val="00B47A79"/>
    <w:rsid w:val="00B510B2"/>
    <w:rsid w:val="00B55BF8"/>
    <w:rsid w:val="00B56356"/>
    <w:rsid w:val="00B607B4"/>
    <w:rsid w:val="00B60DC2"/>
    <w:rsid w:val="00B63B49"/>
    <w:rsid w:val="00B7084A"/>
    <w:rsid w:val="00B71C54"/>
    <w:rsid w:val="00B73A39"/>
    <w:rsid w:val="00B8747E"/>
    <w:rsid w:val="00B877F8"/>
    <w:rsid w:val="00B879B2"/>
    <w:rsid w:val="00B879BD"/>
    <w:rsid w:val="00B912E5"/>
    <w:rsid w:val="00B937C9"/>
    <w:rsid w:val="00BA1A9A"/>
    <w:rsid w:val="00BA3FFB"/>
    <w:rsid w:val="00BA4FCA"/>
    <w:rsid w:val="00BA59B0"/>
    <w:rsid w:val="00BA638D"/>
    <w:rsid w:val="00BA6EE8"/>
    <w:rsid w:val="00BB2818"/>
    <w:rsid w:val="00BB3BD4"/>
    <w:rsid w:val="00BB54A4"/>
    <w:rsid w:val="00BB63E7"/>
    <w:rsid w:val="00BB655B"/>
    <w:rsid w:val="00BC003F"/>
    <w:rsid w:val="00BC292E"/>
    <w:rsid w:val="00BC2969"/>
    <w:rsid w:val="00BC35F9"/>
    <w:rsid w:val="00BD16FC"/>
    <w:rsid w:val="00BD2384"/>
    <w:rsid w:val="00BD396C"/>
    <w:rsid w:val="00BE238C"/>
    <w:rsid w:val="00BE719D"/>
    <w:rsid w:val="00BF1BDE"/>
    <w:rsid w:val="00BF5603"/>
    <w:rsid w:val="00C05FB5"/>
    <w:rsid w:val="00C0707F"/>
    <w:rsid w:val="00C11181"/>
    <w:rsid w:val="00C11878"/>
    <w:rsid w:val="00C172EF"/>
    <w:rsid w:val="00C17847"/>
    <w:rsid w:val="00C22DCF"/>
    <w:rsid w:val="00C244BD"/>
    <w:rsid w:val="00C3046E"/>
    <w:rsid w:val="00C30810"/>
    <w:rsid w:val="00C318DE"/>
    <w:rsid w:val="00C32387"/>
    <w:rsid w:val="00C34692"/>
    <w:rsid w:val="00C37F3B"/>
    <w:rsid w:val="00C40AAA"/>
    <w:rsid w:val="00C40D7E"/>
    <w:rsid w:val="00C423BE"/>
    <w:rsid w:val="00C436EB"/>
    <w:rsid w:val="00C4741F"/>
    <w:rsid w:val="00C538CE"/>
    <w:rsid w:val="00C55542"/>
    <w:rsid w:val="00C55CD2"/>
    <w:rsid w:val="00C6036B"/>
    <w:rsid w:val="00C627A2"/>
    <w:rsid w:val="00C6674D"/>
    <w:rsid w:val="00C710C6"/>
    <w:rsid w:val="00C745DF"/>
    <w:rsid w:val="00C7489F"/>
    <w:rsid w:val="00C7738D"/>
    <w:rsid w:val="00C80EF4"/>
    <w:rsid w:val="00C81702"/>
    <w:rsid w:val="00C8624D"/>
    <w:rsid w:val="00C8710E"/>
    <w:rsid w:val="00C87114"/>
    <w:rsid w:val="00C87FC1"/>
    <w:rsid w:val="00C903B7"/>
    <w:rsid w:val="00C9302F"/>
    <w:rsid w:val="00CA20E4"/>
    <w:rsid w:val="00CA5F43"/>
    <w:rsid w:val="00CB4531"/>
    <w:rsid w:val="00CB6889"/>
    <w:rsid w:val="00CC0A2F"/>
    <w:rsid w:val="00CC2FE2"/>
    <w:rsid w:val="00CC605D"/>
    <w:rsid w:val="00CD4CF2"/>
    <w:rsid w:val="00CD505C"/>
    <w:rsid w:val="00CD628D"/>
    <w:rsid w:val="00CD6942"/>
    <w:rsid w:val="00CD6EC4"/>
    <w:rsid w:val="00CE2698"/>
    <w:rsid w:val="00CE4568"/>
    <w:rsid w:val="00CE625D"/>
    <w:rsid w:val="00CF0AF9"/>
    <w:rsid w:val="00CF1566"/>
    <w:rsid w:val="00CF1951"/>
    <w:rsid w:val="00CF4B75"/>
    <w:rsid w:val="00D00BF3"/>
    <w:rsid w:val="00D06205"/>
    <w:rsid w:val="00D07562"/>
    <w:rsid w:val="00D076E3"/>
    <w:rsid w:val="00D109AB"/>
    <w:rsid w:val="00D12E01"/>
    <w:rsid w:val="00D1376A"/>
    <w:rsid w:val="00D13DD9"/>
    <w:rsid w:val="00D14538"/>
    <w:rsid w:val="00D23C3E"/>
    <w:rsid w:val="00D23F14"/>
    <w:rsid w:val="00D243B3"/>
    <w:rsid w:val="00D3163F"/>
    <w:rsid w:val="00D323F7"/>
    <w:rsid w:val="00D32BEA"/>
    <w:rsid w:val="00D371C4"/>
    <w:rsid w:val="00D37DFB"/>
    <w:rsid w:val="00D37F9F"/>
    <w:rsid w:val="00D40652"/>
    <w:rsid w:val="00D43BCB"/>
    <w:rsid w:val="00D44025"/>
    <w:rsid w:val="00D45A9E"/>
    <w:rsid w:val="00D4638F"/>
    <w:rsid w:val="00D47501"/>
    <w:rsid w:val="00D47F4D"/>
    <w:rsid w:val="00D5008F"/>
    <w:rsid w:val="00D50D54"/>
    <w:rsid w:val="00D53DCC"/>
    <w:rsid w:val="00D54DEA"/>
    <w:rsid w:val="00D5565E"/>
    <w:rsid w:val="00D63EA1"/>
    <w:rsid w:val="00D656F9"/>
    <w:rsid w:val="00D734EE"/>
    <w:rsid w:val="00D754D4"/>
    <w:rsid w:val="00D83F9D"/>
    <w:rsid w:val="00D84D61"/>
    <w:rsid w:val="00D866AB"/>
    <w:rsid w:val="00D90408"/>
    <w:rsid w:val="00D92EB3"/>
    <w:rsid w:val="00DA00C7"/>
    <w:rsid w:val="00DA4433"/>
    <w:rsid w:val="00DB2598"/>
    <w:rsid w:val="00DB4D95"/>
    <w:rsid w:val="00DB6C40"/>
    <w:rsid w:val="00DC1780"/>
    <w:rsid w:val="00DD211E"/>
    <w:rsid w:val="00DD55E4"/>
    <w:rsid w:val="00DE0590"/>
    <w:rsid w:val="00DE13B5"/>
    <w:rsid w:val="00DE45F9"/>
    <w:rsid w:val="00DE7CBB"/>
    <w:rsid w:val="00DF3985"/>
    <w:rsid w:val="00DF4572"/>
    <w:rsid w:val="00DF4DA9"/>
    <w:rsid w:val="00DF6EA5"/>
    <w:rsid w:val="00DF7B08"/>
    <w:rsid w:val="00E003CB"/>
    <w:rsid w:val="00E01A20"/>
    <w:rsid w:val="00E0254D"/>
    <w:rsid w:val="00E03468"/>
    <w:rsid w:val="00E1113D"/>
    <w:rsid w:val="00E11623"/>
    <w:rsid w:val="00E137F6"/>
    <w:rsid w:val="00E139B6"/>
    <w:rsid w:val="00E13E1A"/>
    <w:rsid w:val="00E15026"/>
    <w:rsid w:val="00E15B2B"/>
    <w:rsid w:val="00E20C99"/>
    <w:rsid w:val="00E22CAD"/>
    <w:rsid w:val="00E2484B"/>
    <w:rsid w:val="00E275AD"/>
    <w:rsid w:val="00E303AD"/>
    <w:rsid w:val="00E3074D"/>
    <w:rsid w:val="00E31BAE"/>
    <w:rsid w:val="00E33E1B"/>
    <w:rsid w:val="00E349A5"/>
    <w:rsid w:val="00E3700B"/>
    <w:rsid w:val="00E378F3"/>
    <w:rsid w:val="00E40675"/>
    <w:rsid w:val="00E40936"/>
    <w:rsid w:val="00E4425C"/>
    <w:rsid w:val="00E46FE3"/>
    <w:rsid w:val="00E47E36"/>
    <w:rsid w:val="00E50CB8"/>
    <w:rsid w:val="00E55E61"/>
    <w:rsid w:val="00E63BF9"/>
    <w:rsid w:val="00E6579B"/>
    <w:rsid w:val="00E66D65"/>
    <w:rsid w:val="00E7234D"/>
    <w:rsid w:val="00E72718"/>
    <w:rsid w:val="00E73834"/>
    <w:rsid w:val="00E80479"/>
    <w:rsid w:val="00E83603"/>
    <w:rsid w:val="00E84F9B"/>
    <w:rsid w:val="00E86661"/>
    <w:rsid w:val="00E900EA"/>
    <w:rsid w:val="00E904D6"/>
    <w:rsid w:val="00E9273C"/>
    <w:rsid w:val="00E9584F"/>
    <w:rsid w:val="00E97316"/>
    <w:rsid w:val="00E97630"/>
    <w:rsid w:val="00EA119D"/>
    <w:rsid w:val="00EA4557"/>
    <w:rsid w:val="00EB217C"/>
    <w:rsid w:val="00EB3303"/>
    <w:rsid w:val="00EB3B53"/>
    <w:rsid w:val="00EB57BD"/>
    <w:rsid w:val="00EB6314"/>
    <w:rsid w:val="00EB69DE"/>
    <w:rsid w:val="00EC2A3D"/>
    <w:rsid w:val="00EC79A5"/>
    <w:rsid w:val="00ED09C1"/>
    <w:rsid w:val="00ED4938"/>
    <w:rsid w:val="00ED510F"/>
    <w:rsid w:val="00ED5111"/>
    <w:rsid w:val="00EE005E"/>
    <w:rsid w:val="00EE1389"/>
    <w:rsid w:val="00EE36F9"/>
    <w:rsid w:val="00EE446F"/>
    <w:rsid w:val="00EE4804"/>
    <w:rsid w:val="00EE5906"/>
    <w:rsid w:val="00EE73E8"/>
    <w:rsid w:val="00EF3369"/>
    <w:rsid w:val="00EF3B33"/>
    <w:rsid w:val="00EF685C"/>
    <w:rsid w:val="00EF6AB7"/>
    <w:rsid w:val="00EF7EE2"/>
    <w:rsid w:val="00F10D99"/>
    <w:rsid w:val="00F113B6"/>
    <w:rsid w:val="00F1212F"/>
    <w:rsid w:val="00F1326A"/>
    <w:rsid w:val="00F1397E"/>
    <w:rsid w:val="00F142D0"/>
    <w:rsid w:val="00F1474E"/>
    <w:rsid w:val="00F14A5F"/>
    <w:rsid w:val="00F158A0"/>
    <w:rsid w:val="00F15FD6"/>
    <w:rsid w:val="00F16F40"/>
    <w:rsid w:val="00F17924"/>
    <w:rsid w:val="00F2606B"/>
    <w:rsid w:val="00F3015F"/>
    <w:rsid w:val="00F302B6"/>
    <w:rsid w:val="00F33604"/>
    <w:rsid w:val="00F37B50"/>
    <w:rsid w:val="00F37B6B"/>
    <w:rsid w:val="00F42283"/>
    <w:rsid w:val="00F4267A"/>
    <w:rsid w:val="00F458AA"/>
    <w:rsid w:val="00F506C5"/>
    <w:rsid w:val="00F516B7"/>
    <w:rsid w:val="00F520CD"/>
    <w:rsid w:val="00F5245A"/>
    <w:rsid w:val="00F527C9"/>
    <w:rsid w:val="00F54279"/>
    <w:rsid w:val="00F57FCB"/>
    <w:rsid w:val="00F63F14"/>
    <w:rsid w:val="00F70A63"/>
    <w:rsid w:val="00F729F7"/>
    <w:rsid w:val="00F735AD"/>
    <w:rsid w:val="00F73A6D"/>
    <w:rsid w:val="00F74FFA"/>
    <w:rsid w:val="00F75450"/>
    <w:rsid w:val="00F75FF0"/>
    <w:rsid w:val="00F8248B"/>
    <w:rsid w:val="00F83CC6"/>
    <w:rsid w:val="00F9144C"/>
    <w:rsid w:val="00F919A4"/>
    <w:rsid w:val="00F92D82"/>
    <w:rsid w:val="00F93C04"/>
    <w:rsid w:val="00F96C9D"/>
    <w:rsid w:val="00FA2B92"/>
    <w:rsid w:val="00FA61DB"/>
    <w:rsid w:val="00FB5400"/>
    <w:rsid w:val="00FB5A55"/>
    <w:rsid w:val="00FB652B"/>
    <w:rsid w:val="00FC2125"/>
    <w:rsid w:val="00FC26E6"/>
    <w:rsid w:val="00FC4B72"/>
    <w:rsid w:val="00FC5CCB"/>
    <w:rsid w:val="00FC65BB"/>
    <w:rsid w:val="00FC722D"/>
    <w:rsid w:val="00FC7B9A"/>
    <w:rsid w:val="00FD0442"/>
    <w:rsid w:val="00FD1566"/>
    <w:rsid w:val="00FD303D"/>
    <w:rsid w:val="00FD4883"/>
    <w:rsid w:val="00FE4CE5"/>
    <w:rsid w:val="00FE6BC2"/>
    <w:rsid w:val="00FF1FDD"/>
    <w:rsid w:val="00FF29D8"/>
    <w:rsid w:val="00FF302A"/>
    <w:rsid w:val="00FF60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3A91"/>
  <w15:chartTrackingRefBased/>
  <w15:docId w15:val="{C62C5136-044B-46E6-B698-78DDE02A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54A"/>
  </w:style>
  <w:style w:type="paragraph" w:styleId="Heading1">
    <w:name w:val="heading 1"/>
    <w:basedOn w:val="Normal"/>
    <w:next w:val="Normal"/>
    <w:link w:val="Heading1Char"/>
    <w:uiPriority w:val="9"/>
    <w:qFormat/>
    <w:rsid w:val="00265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9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9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9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9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9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9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9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9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9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9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9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9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9F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8"/>
  </w:style>
  <w:style w:type="paragraph" w:styleId="Footer">
    <w:name w:val="footer"/>
    <w:basedOn w:val="Normal"/>
    <w:link w:val="FooterChar"/>
    <w:uiPriority w:val="99"/>
    <w:unhideWhenUsed/>
    <w:rsid w:val="00265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Sơn</cp:lastModifiedBy>
  <cp:revision>6</cp:revision>
  <cp:lastPrinted>2025-06-20T08:30:00Z</cp:lastPrinted>
  <dcterms:created xsi:type="dcterms:W3CDTF">2025-07-01T08:59:00Z</dcterms:created>
  <dcterms:modified xsi:type="dcterms:W3CDTF">2025-07-01T09:51:00Z</dcterms:modified>
</cp:coreProperties>
</file>