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BD" w:rsidRDefault="00CE4CBD" w:rsidP="00CE4CBD">
      <w:pPr>
        <w:pStyle w:val="NormalWeb"/>
        <w:jc w:val="both"/>
      </w:pPr>
      <w:bookmarkStart w:id="0" w:name="_GoBack"/>
      <w:r>
        <w:rPr>
          <w:rStyle w:val="Strong"/>
          <w:sz w:val="28"/>
          <w:szCs w:val="28"/>
          <w:u w:val="single"/>
          <w:shd w:val="clear" w:color="auto" w:fill="FFFFFF"/>
        </w:rPr>
        <w:t>THỨ HAI 16/8/2021: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- 8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Lãnh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đạo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Sở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Chánh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cùng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2, SXD.</w:t>
      </w:r>
      <w:r>
        <w:rPr>
          <w:rFonts w:ascii="Arial" w:hAnsi="Arial" w:cs="Arial"/>
          <w:sz w:val="22"/>
          <w:szCs w:val="22"/>
        </w:rPr>
        <w:t xml:space="preserve">   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Nguyễn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Khương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E4CBD" w:rsidRDefault="00CE4CBD" w:rsidP="00CE4CBD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BA 17/8/2021:</w:t>
      </w:r>
      <w:r>
        <w:rPr>
          <w:rStyle w:val="Emphasis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   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30’: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shd w:val="clear" w:color="auto" w:fill="FFFFFF"/>
        </w:rPr>
        <w:t>sơ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kết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tháng</w:t>
      </w:r>
      <w:proofErr w:type="spellEnd"/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tháng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đầu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năm</w:t>
      </w:r>
      <w:proofErr w:type="spellEnd"/>
      <w:r>
        <w:rPr>
          <w:sz w:val="28"/>
          <w:szCs w:val="28"/>
          <w:shd w:val="clear" w:color="auto" w:fill="FFFFFF"/>
        </w:rPr>
        <w:t xml:space="preserve"> 2021; </w:t>
      </w:r>
      <w:proofErr w:type="spellStart"/>
      <w:r>
        <w:rPr>
          <w:sz w:val="28"/>
          <w:szCs w:val="28"/>
          <w:shd w:val="clear" w:color="auto" w:fill="FFFFFF"/>
        </w:rPr>
        <w:t>triển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khai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nhiệm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vụ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những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cuối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năm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r>
        <w:rPr>
          <w:rStyle w:val="Emphasis"/>
          <w:sz w:val="28"/>
          <w:szCs w:val="28"/>
          <w:shd w:val="clear" w:color="auto" w:fill="FFFFFF"/>
        </w:rPr>
        <w:t xml:space="preserve">VP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chuẩn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bị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sz w:val="28"/>
          <w:szCs w:val="28"/>
          <w:shd w:val="clear" w:color="auto" w:fill="FFFFFF"/>
        </w:rPr>
        <w:t>nội</w:t>
      </w:r>
      <w:proofErr w:type="spellEnd"/>
      <w:r>
        <w:rPr>
          <w:rStyle w:val="Emphasis"/>
          <w:sz w:val="28"/>
          <w:szCs w:val="28"/>
          <w:shd w:val="clear" w:color="auto" w:fill="FFFFFF"/>
        </w:rPr>
        <w:t xml:space="preserve"> dung</w:t>
      </w:r>
      <w:r>
        <w:rPr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1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3, UBND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 xml:space="preserve">.    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- 8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PGĐ (đ/c </w:t>
      </w:r>
      <w:proofErr w:type="spellStart"/>
      <w:r>
        <w:rPr>
          <w:sz w:val="28"/>
          <w:szCs w:val="28"/>
          <w:shd w:val="clear" w:color="auto" w:fill="FFFFFF"/>
        </w:rPr>
        <w:t>Tâm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Thanh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, QLCL, QH&amp;ĐT, QLN, QLXD </w:t>
      </w:r>
      <w:proofErr w:type="spellStart"/>
      <w:r>
        <w:rPr>
          <w:sz w:val="28"/>
          <w:szCs w:val="28"/>
          <w:shd w:val="clear" w:color="auto" w:fill="FFFFFF"/>
        </w:rPr>
        <w:t>họp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chỉ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đạo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1489/UBND-NC v/v </w:t>
      </w:r>
      <w:proofErr w:type="spellStart"/>
      <w:r>
        <w:rPr>
          <w:sz w:val="28"/>
          <w:szCs w:val="28"/>
          <w:shd w:val="clear" w:color="auto" w:fill="FFFFFF"/>
        </w:rPr>
        <w:t>thực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03/KL-TT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Chánh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Thanh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án</w:t>
      </w:r>
      <w:proofErr w:type="spellEnd"/>
      <w:r>
        <w:rPr>
          <w:sz w:val="28"/>
          <w:szCs w:val="28"/>
          <w:shd w:val="clear" w:color="auto" w:fill="FFFFFF"/>
        </w:rPr>
        <w:t xml:space="preserve"> ĐTXD </w:t>
      </w:r>
      <w:proofErr w:type="spellStart"/>
      <w:r>
        <w:rPr>
          <w:sz w:val="28"/>
          <w:szCs w:val="28"/>
          <w:shd w:val="clear" w:color="auto" w:fill="FFFFFF"/>
        </w:rPr>
        <w:t>nhà</w:t>
      </w:r>
      <w:proofErr w:type="spellEnd"/>
      <w:r>
        <w:rPr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sz w:val="28"/>
          <w:szCs w:val="28"/>
          <w:shd w:val="clear" w:color="auto" w:fill="FFFFFF"/>
        </w:rPr>
        <w:t>cho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người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nhập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thấp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TX. LM do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ty</w:t>
      </w:r>
      <w:proofErr w:type="spellEnd"/>
      <w:r>
        <w:rPr>
          <w:sz w:val="28"/>
          <w:szCs w:val="28"/>
          <w:shd w:val="clear" w:color="auto" w:fill="FFFFFF"/>
        </w:rPr>
        <w:t xml:space="preserve"> TNHH </w:t>
      </w:r>
      <w:proofErr w:type="spellStart"/>
      <w:r>
        <w:rPr>
          <w:sz w:val="28"/>
          <w:szCs w:val="28"/>
          <w:shd w:val="clear" w:color="auto" w:fill="FFFFFF"/>
        </w:rPr>
        <w:t>Tư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vấn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ĐTXD H&amp;B </w:t>
      </w:r>
      <w:proofErr w:type="spellStart"/>
      <w:r>
        <w:rPr>
          <w:sz w:val="28"/>
          <w:szCs w:val="28"/>
          <w:shd w:val="clear" w:color="auto" w:fill="FFFFFF"/>
        </w:rPr>
        <w:t>làm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chủ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đầu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tư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PH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2, SXD.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- 13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30’: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rStyle w:val="Emphasis"/>
          <w:sz w:val="28"/>
          <w:szCs w:val="28"/>
        </w:rPr>
        <w:t>phòng</w:t>
      </w:r>
      <w:proofErr w:type="spellEnd"/>
      <w:r>
        <w:rPr>
          <w:rStyle w:val="Emphasis"/>
          <w:sz w:val="28"/>
          <w:szCs w:val="28"/>
        </w:rPr>
        <w:t xml:space="preserve"> QLXD </w:t>
      </w:r>
      <w:proofErr w:type="spellStart"/>
      <w:r>
        <w:rPr>
          <w:rStyle w:val="Emphasis"/>
          <w:sz w:val="28"/>
          <w:szCs w:val="28"/>
        </w:rPr>
        <w:t>chuẩn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bị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nội</w:t>
      </w:r>
      <w:proofErr w:type="spellEnd"/>
      <w:r>
        <w:rPr>
          <w:rStyle w:val="Emphasis"/>
          <w:sz w:val="28"/>
          <w:szCs w:val="28"/>
        </w:rPr>
        <w:t xml:space="preserve"> dung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3,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  <w:r>
        <w:rPr>
          <w:rStyle w:val="Emphasis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Lê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Lâm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E4CBD" w:rsidRDefault="00CE4CBD" w:rsidP="00CE4CBD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TƯ 18/8/2021: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.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- 14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PGĐ (đ/c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QLN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TP. NB.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2,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TN&amp;MT (</w:t>
      </w:r>
      <w:proofErr w:type="spellStart"/>
      <w:r>
        <w:rPr>
          <w:rStyle w:val="Strong"/>
          <w:sz w:val="28"/>
          <w:szCs w:val="28"/>
        </w:rPr>
        <w:t>lịch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bổ</w:t>
      </w:r>
      <w:proofErr w:type="spellEnd"/>
      <w:r>
        <w:rPr>
          <w:rStyle w:val="Strong"/>
          <w:sz w:val="28"/>
          <w:szCs w:val="28"/>
        </w:rPr>
        <w:t xml:space="preserve"> sung</w:t>
      </w:r>
      <w:r>
        <w:rPr>
          <w:sz w:val="28"/>
          <w:szCs w:val="28"/>
        </w:rPr>
        <w:t>).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Nguyễn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Khương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E4CBD" w:rsidRDefault="00CE4CBD" w:rsidP="00CE4CBD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NĂM 19/8/2021: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4CBD" w:rsidRDefault="00CE4CBD" w:rsidP="00CE4CBD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 xml:space="preserve">          </w:t>
      </w:r>
      <w:r>
        <w:rPr>
          <w:sz w:val="28"/>
          <w:szCs w:val="28"/>
        </w:rPr>
        <w:t xml:space="preserve">- 8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QH&amp;ĐT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3,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rStyle w:val="Strong"/>
          <w:sz w:val="28"/>
          <w:szCs w:val="28"/>
        </w:rPr>
        <w:t>lịch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bổ</w:t>
      </w:r>
      <w:proofErr w:type="spellEnd"/>
      <w:r>
        <w:rPr>
          <w:rStyle w:val="Strong"/>
          <w:sz w:val="28"/>
          <w:szCs w:val="28"/>
        </w:rPr>
        <w:t xml:space="preserve"> sung</w:t>
      </w:r>
      <w:r>
        <w:rPr>
          <w:sz w:val="28"/>
          <w:szCs w:val="28"/>
        </w:rPr>
        <w:t xml:space="preserve">).         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- 15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- 19.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5,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rStyle w:val="Strong"/>
          <w:sz w:val="28"/>
          <w:szCs w:val="28"/>
        </w:rPr>
        <w:t>lịch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bổ</w:t>
      </w:r>
      <w:proofErr w:type="spellEnd"/>
      <w:r>
        <w:rPr>
          <w:rStyle w:val="Strong"/>
          <w:sz w:val="28"/>
          <w:szCs w:val="28"/>
        </w:rPr>
        <w:t xml:space="preserve"> sung</w:t>
      </w:r>
      <w:r>
        <w:rPr>
          <w:sz w:val="28"/>
          <w:szCs w:val="28"/>
        </w:rPr>
        <w:t xml:space="preserve">).     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lastRenderedPageBreak/>
        <w:t xml:space="preserve">          - 14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QH&amp;ĐT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TDTT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rStyle w:val="Strong"/>
          <w:sz w:val="28"/>
          <w:szCs w:val="28"/>
        </w:rPr>
        <w:t>lịch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điều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chỉnh</w:t>
      </w:r>
      <w:proofErr w:type="spellEnd"/>
      <w:r>
        <w:rPr>
          <w:sz w:val="28"/>
          <w:szCs w:val="28"/>
        </w:rPr>
        <w:t>).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- 14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, TĐC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HT II, UBND H. CT (</w:t>
      </w:r>
      <w:proofErr w:type="spellStart"/>
      <w:r>
        <w:rPr>
          <w:rStyle w:val="Strong"/>
          <w:sz w:val="28"/>
          <w:szCs w:val="28"/>
        </w:rPr>
        <w:t>lịch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bổ</w:t>
      </w:r>
      <w:proofErr w:type="spellEnd"/>
      <w:r>
        <w:rPr>
          <w:rStyle w:val="Strong"/>
          <w:sz w:val="28"/>
          <w:szCs w:val="28"/>
        </w:rPr>
        <w:t xml:space="preserve"> sung</w:t>
      </w:r>
      <w:r>
        <w:rPr>
          <w:sz w:val="28"/>
          <w:szCs w:val="28"/>
        </w:rPr>
        <w:t>).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Lê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Lâm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E4CBD" w:rsidRDefault="00CE4CBD" w:rsidP="00CE4CBD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SÁU 20/8/2021: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, PGĐ (đ/c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Diên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QH&amp;ĐT, QLN,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CE4CBD">
        <w:rPr>
          <w:i/>
          <w:sz w:val="28"/>
          <w:szCs w:val="28"/>
        </w:rPr>
        <w:t>Phòng</w:t>
      </w:r>
      <w:proofErr w:type="spellEnd"/>
      <w:r w:rsidRPr="00CE4CBD">
        <w:rPr>
          <w:i/>
          <w:sz w:val="28"/>
          <w:szCs w:val="28"/>
        </w:rPr>
        <w:t xml:space="preserve"> QH&amp;ĐT, </w:t>
      </w:r>
      <w:proofErr w:type="spellStart"/>
      <w:r w:rsidRPr="00CE4CBD">
        <w:rPr>
          <w:i/>
          <w:sz w:val="28"/>
          <w:szCs w:val="28"/>
        </w:rPr>
        <w:t>Thanh</w:t>
      </w:r>
      <w:proofErr w:type="spellEnd"/>
      <w:r w:rsidRPr="00CE4CBD">
        <w:rPr>
          <w:i/>
          <w:sz w:val="28"/>
          <w:szCs w:val="28"/>
        </w:rPr>
        <w:t xml:space="preserve"> </w:t>
      </w:r>
      <w:proofErr w:type="spellStart"/>
      <w:r w:rsidRPr="00CE4CBD">
        <w:rPr>
          <w:i/>
          <w:sz w:val="28"/>
          <w:szCs w:val="28"/>
        </w:rPr>
        <w:t>tra</w:t>
      </w:r>
      <w:proofErr w:type="spellEnd"/>
      <w:r w:rsidRPr="00CE4CBD">
        <w:rPr>
          <w:i/>
          <w:sz w:val="28"/>
          <w:szCs w:val="28"/>
        </w:rPr>
        <w:t xml:space="preserve"> </w:t>
      </w:r>
      <w:proofErr w:type="spellStart"/>
      <w:r w:rsidRPr="00CE4CBD">
        <w:rPr>
          <w:i/>
          <w:sz w:val="28"/>
          <w:szCs w:val="28"/>
        </w:rPr>
        <w:t>chuẩn</w:t>
      </w:r>
      <w:proofErr w:type="spellEnd"/>
      <w:r w:rsidRPr="00CE4CBD">
        <w:rPr>
          <w:i/>
          <w:sz w:val="28"/>
          <w:szCs w:val="28"/>
        </w:rPr>
        <w:t xml:space="preserve"> </w:t>
      </w:r>
      <w:proofErr w:type="spellStart"/>
      <w:r w:rsidRPr="00CE4CBD">
        <w:rPr>
          <w:i/>
          <w:sz w:val="28"/>
          <w:szCs w:val="28"/>
        </w:rPr>
        <w:t>bị</w:t>
      </w:r>
      <w:proofErr w:type="spellEnd"/>
      <w:r w:rsidRPr="00CE4CBD">
        <w:rPr>
          <w:i/>
          <w:sz w:val="28"/>
          <w:szCs w:val="28"/>
        </w:rPr>
        <w:t xml:space="preserve"> </w:t>
      </w:r>
      <w:proofErr w:type="spellStart"/>
      <w:r w:rsidRPr="00CE4CBD">
        <w:rPr>
          <w:i/>
          <w:sz w:val="28"/>
          <w:szCs w:val="28"/>
        </w:rPr>
        <w:t>nội</w:t>
      </w:r>
      <w:proofErr w:type="spellEnd"/>
      <w:r w:rsidRPr="00CE4CBD">
        <w:rPr>
          <w:i/>
          <w:sz w:val="28"/>
          <w:szCs w:val="28"/>
        </w:rPr>
        <w:t xml:space="preserve"> dung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2, SXD (</w:t>
      </w:r>
      <w:proofErr w:type="spellStart"/>
      <w:r w:rsidRPr="00CE4CBD">
        <w:rPr>
          <w:b/>
          <w:sz w:val="28"/>
          <w:szCs w:val="28"/>
        </w:rPr>
        <w:t>lịch</w:t>
      </w:r>
      <w:proofErr w:type="spellEnd"/>
      <w:r w:rsidRPr="00CE4CBD">
        <w:rPr>
          <w:b/>
          <w:sz w:val="28"/>
          <w:szCs w:val="28"/>
        </w:rPr>
        <w:t xml:space="preserve"> </w:t>
      </w:r>
      <w:proofErr w:type="spellStart"/>
      <w:r w:rsidRPr="00CE4CBD">
        <w:rPr>
          <w:b/>
          <w:sz w:val="28"/>
          <w:szCs w:val="28"/>
        </w:rPr>
        <w:t>bổ</w:t>
      </w:r>
      <w:proofErr w:type="spellEnd"/>
      <w:r w:rsidRPr="00CE4CBD">
        <w:rPr>
          <w:b/>
          <w:sz w:val="28"/>
          <w:szCs w:val="28"/>
        </w:rPr>
        <w:t xml:space="preserve"> sung)</w:t>
      </w:r>
      <w:r>
        <w:rPr>
          <w:sz w:val="28"/>
          <w:szCs w:val="28"/>
        </w:rPr>
        <w:t>.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</w:rPr>
        <w:t xml:space="preserve">          - 8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00’: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QLXD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kênh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ấp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ấp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PH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KH&amp;ĐT (</w:t>
      </w:r>
      <w:proofErr w:type="spellStart"/>
      <w:r>
        <w:rPr>
          <w:rStyle w:val="Strong"/>
          <w:sz w:val="28"/>
          <w:szCs w:val="28"/>
        </w:rPr>
        <w:t>lịch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bổ</w:t>
      </w:r>
      <w:proofErr w:type="spellEnd"/>
      <w:r>
        <w:rPr>
          <w:rStyle w:val="Strong"/>
          <w:sz w:val="28"/>
          <w:szCs w:val="28"/>
        </w:rPr>
        <w:t xml:space="preserve"> sung</w:t>
      </w:r>
      <w:r>
        <w:rPr>
          <w:sz w:val="28"/>
          <w:szCs w:val="28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- 14 </w:t>
      </w:r>
      <w:proofErr w:type="spellStart"/>
      <w:r>
        <w:rPr>
          <w:sz w:val="28"/>
          <w:szCs w:val="28"/>
          <w:shd w:val="clear" w:color="auto" w:fill="FFFFFF"/>
        </w:rPr>
        <w:t>giờ</w:t>
      </w:r>
      <w:proofErr w:type="spellEnd"/>
      <w:r>
        <w:rPr>
          <w:sz w:val="28"/>
          <w:szCs w:val="28"/>
          <w:shd w:val="clear" w:color="auto" w:fill="FFFFFF"/>
        </w:rPr>
        <w:t xml:space="preserve"> 00’: </w:t>
      </w:r>
      <w:proofErr w:type="spellStart"/>
      <w:r>
        <w:rPr>
          <w:sz w:val="28"/>
          <w:szCs w:val="28"/>
          <w:shd w:val="clear" w:color="auto" w:fill="FFFFFF"/>
        </w:rPr>
        <w:t>Phòng</w:t>
      </w:r>
      <w:proofErr w:type="spellEnd"/>
      <w:r>
        <w:rPr>
          <w:sz w:val="28"/>
          <w:szCs w:val="28"/>
          <w:shd w:val="clear" w:color="auto" w:fill="FFFFFF"/>
        </w:rPr>
        <w:t xml:space="preserve"> QLN </w:t>
      </w:r>
      <w:proofErr w:type="spellStart"/>
      <w:r>
        <w:rPr>
          <w:sz w:val="28"/>
          <w:szCs w:val="28"/>
          <w:shd w:val="clear" w:color="auto" w:fill="FFFFFF"/>
        </w:rPr>
        <w:t>khảo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nhà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đất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Đoàn</w:t>
      </w:r>
      <w:proofErr w:type="spellEnd"/>
      <w:r>
        <w:rPr>
          <w:sz w:val="28"/>
          <w:szCs w:val="28"/>
          <w:shd w:val="clear" w:color="auto" w:fill="FFFFFF"/>
        </w:rPr>
        <w:t xml:space="preserve"> ĐBQH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Hậu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Giang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Điểm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Trụ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sở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Đoàn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biểu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hội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tỉnh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Strong"/>
          <w:sz w:val="28"/>
          <w:szCs w:val="28"/>
          <w:shd w:val="clear" w:color="auto" w:fill="FFFFFF"/>
        </w:rPr>
        <w:t>lịch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sz w:val="28"/>
          <w:szCs w:val="28"/>
          <w:shd w:val="clear" w:color="auto" w:fill="FFFFFF"/>
        </w:rPr>
        <w:t>bổ</w:t>
      </w:r>
      <w:proofErr w:type="spellEnd"/>
      <w:r>
        <w:rPr>
          <w:rStyle w:val="Strong"/>
          <w:sz w:val="28"/>
          <w:szCs w:val="28"/>
          <w:shd w:val="clear" w:color="auto" w:fill="FFFFFF"/>
        </w:rPr>
        <w:t xml:space="preserve"> sung</w:t>
      </w:r>
      <w:r>
        <w:rPr>
          <w:sz w:val="28"/>
          <w:szCs w:val="28"/>
          <w:shd w:val="clear" w:color="auto" w:fill="FFFFFF"/>
        </w:rPr>
        <w:t xml:space="preserve">).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Nguyễn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Khương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E4CBD" w:rsidRDefault="00CE4CBD" w:rsidP="00CE4CBD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THỨ BẢY 21/8/2021:</w:t>
      </w:r>
      <w:r>
        <w:rPr>
          <w:rFonts w:ascii="Arial" w:hAnsi="Arial" w:cs="Arial"/>
          <w:sz w:val="22"/>
          <w:szCs w:val="22"/>
        </w:rPr>
        <w:t xml:space="preserve">            </w:t>
      </w:r>
    </w:p>
    <w:p w:rsidR="00CE4CBD" w:rsidRDefault="00CE4CBD" w:rsidP="00CE4CBD">
      <w:pPr>
        <w:pStyle w:val="NormalWeb"/>
        <w:jc w:val="both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Lê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Quốc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Lâm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E4CBD" w:rsidRDefault="00CE4CBD" w:rsidP="00CE4CBD">
      <w:pPr>
        <w:pStyle w:val="NormalWeb"/>
        <w:jc w:val="both"/>
      </w:pPr>
      <w:r>
        <w:rPr>
          <w:rStyle w:val="Strong"/>
          <w:sz w:val="28"/>
          <w:szCs w:val="28"/>
          <w:u w:val="single"/>
          <w:shd w:val="clear" w:color="auto" w:fill="FFFFFF"/>
        </w:rPr>
        <w:t>CHỦ NHẬT 22/8/2021:</w:t>
      </w:r>
    </w:p>
    <w:p w:rsidR="00CE4CBD" w:rsidRDefault="00CE4CBD" w:rsidP="00CE4CBD">
      <w:pPr>
        <w:pStyle w:val="NormalWeb"/>
      </w:pPr>
      <w:r>
        <w:rPr>
          <w:sz w:val="28"/>
          <w:szCs w:val="28"/>
          <w:shd w:val="clear" w:color="auto" w:fill="FFFFFF"/>
        </w:rPr>
        <w:t xml:space="preserve">          - </w:t>
      </w:r>
      <w:proofErr w:type="spellStart"/>
      <w:r>
        <w:rPr>
          <w:sz w:val="28"/>
          <w:szCs w:val="28"/>
          <w:shd w:val="clear" w:color="auto" w:fill="FFFFFF"/>
        </w:rPr>
        <w:t>Trực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bảo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vệ</w:t>
      </w:r>
      <w:proofErr w:type="spellEnd"/>
      <w:r>
        <w:rPr>
          <w:sz w:val="28"/>
          <w:szCs w:val="28"/>
          <w:shd w:val="clear" w:color="auto" w:fill="FFFFFF"/>
        </w:rPr>
        <w:t xml:space="preserve">: đ/c </w:t>
      </w:r>
      <w:proofErr w:type="spellStart"/>
      <w:r>
        <w:rPr>
          <w:sz w:val="28"/>
          <w:szCs w:val="28"/>
          <w:shd w:val="clear" w:color="auto" w:fill="FFFFFF"/>
        </w:rPr>
        <w:t>Nguyễn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Khương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bookmarkEnd w:id="0"/>
    <w:p w:rsidR="004A0325" w:rsidRDefault="004A0325"/>
    <w:sectPr w:rsidR="004A0325" w:rsidSect="00032FD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BD"/>
    <w:rsid w:val="00032FDC"/>
    <w:rsid w:val="004A0325"/>
    <w:rsid w:val="008718CE"/>
    <w:rsid w:val="00C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54BE4-9D33-4A79-A524-B1AB2DD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C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CBD"/>
    <w:rPr>
      <w:b/>
      <w:bCs/>
    </w:rPr>
  </w:style>
  <w:style w:type="character" w:styleId="Emphasis">
    <w:name w:val="Emphasis"/>
    <w:basedOn w:val="DefaultParagraphFont"/>
    <w:uiPriority w:val="20"/>
    <w:qFormat/>
    <w:rsid w:val="00CE4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2021-08-19T22:47:00Z</dcterms:created>
  <dcterms:modified xsi:type="dcterms:W3CDTF">2021-08-19T22:54:00Z</dcterms:modified>
</cp:coreProperties>
</file>