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3B5001" w:rsidRPr="00B22870" w14:paraId="590C2F2A" w14:textId="77777777">
        <w:trPr>
          <w:trHeight w:val="718"/>
        </w:trPr>
        <w:tc>
          <w:tcPr>
            <w:tcW w:w="3403" w:type="dxa"/>
            <w:tcMar>
              <w:top w:w="0" w:type="dxa"/>
              <w:left w:w="108" w:type="dxa"/>
              <w:bottom w:w="0" w:type="dxa"/>
              <w:right w:w="108" w:type="dxa"/>
            </w:tcMar>
            <w:hideMark/>
          </w:tcPr>
          <w:p w14:paraId="1CEAAB58"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14:anchorId="2B528A6A" wp14:editId="1894DBA7">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rPr>
              <w:t>Ủ</w:t>
            </w:r>
            <w:r w:rsidRPr="00B22870">
              <w:rPr>
                <w:rFonts w:ascii="Times New Roman" w:eastAsia="Times New Roman" w:hAnsi="Times New Roman" w:cs="Times New Roman"/>
                <w:b/>
                <w:bCs/>
                <w:color w:val="000000"/>
                <w:spacing w:val="4"/>
                <w:kern w:val="36"/>
                <w:sz w:val="28"/>
                <w:szCs w:val="28"/>
                <w:lang w:val="vi-VN"/>
              </w:rPr>
              <w:t>Y BAN NHÂN DÂN</w:t>
            </w:r>
            <w:r w:rsidRPr="00B22870">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14:paraId="71BC1F5D"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14:anchorId="21BB52A9" wp14:editId="2A5EF1B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lang w:val="vi-VN"/>
              </w:rPr>
              <w:t>  </w:t>
            </w:r>
            <w:r w:rsidRPr="00B22870">
              <w:rPr>
                <w:rFonts w:ascii="Times New Roman" w:eastAsia="Times New Roman" w:hAnsi="Times New Roman" w:cs="Times New Roman"/>
                <w:b/>
                <w:bCs/>
                <w:color w:val="000000"/>
                <w:spacing w:val="4"/>
                <w:kern w:val="36"/>
                <w:sz w:val="28"/>
                <w:szCs w:val="28"/>
              </w:rPr>
              <w:t>   </w:t>
            </w:r>
            <w:r w:rsidRPr="00B22870">
              <w:rPr>
                <w:rFonts w:ascii="Times New Roman" w:eastAsia="Times New Roman" w:hAnsi="Times New Roman" w:cs="Times New Roman"/>
                <w:b/>
                <w:bCs/>
                <w:color w:val="000000"/>
                <w:spacing w:val="4"/>
                <w:kern w:val="36"/>
                <w:sz w:val="28"/>
                <w:szCs w:val="28"/>
                <w:lang w:val="vi-VN"/>
              </w:rPr>
              <w:t>CỘNG HÒA XÃ HỘI CHỦ NGHĨA VIỆT NAM</w:t>
            </w:r>
            <w:r w:rsidRPr="00B22870">
              <w:rPr>
                <w:rFonts w:ascii="Times New Roman" w:eastAsia="Times New Roman" w:hAnsi="Times New Roman" w:cs="Times New Roman"/>
                <w:b/>
                <w:bCs/>
                <w:color w:val="000000"/>
                <w:spacing w:val="4"/>
                <w:kern w:val="36"/>
                <w:sz w:val="28"/>
                <w:szCs w:val="28"/>
                <w:lang w:val="vi-VN"/>
              </w:rPr>
              <w:br/>
              <w:t>Độc lập - Tự do - Hạnh phúc</w:t>
            </w:r>
          </w:p>
        </w:tc>
      </w:tr>
    </w:tbl>
    <w:p w14:paraId="437A4C2D" w14:textId="400EBD7B"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color w:val="000000"/>
          <w:spacing w:val="4"/>
          <w:sz w:val="28"/>
          <w:szCs w:val="28"/>
          <w:lang w:val="vi-VN"/>
        </w:rPr>
        <w:t> </w:t>
      </w:r>
      <w:r w:rsidRPr="00B22870">
        <w:rPr>
          <w:rFonts w:ascii="Times New Roman" w:eastAsia="Times New Roman" w:hAnsi="Times New Roman" w:cs="Times New Roman"/>
          <w:color w:val="000000"/>
          <w:spacing w:val="4"/>
          <w:sz w:val="28"/>
          <w:szCs w:val="28"/>
        </w:rPr>
        <w:t>   </w:t>
      </w:r>
      <w:r w:rsidRPr="00B22870">
        <w:rPr>
          <w:rFonts w:ascii="Times New Roman" w:eastAsia="Times New Roman" w:hAnsi="Times New Roman" w:cs="Times New Roman"/>
          <w:color w:val="000000"/>
          <w:spacing w:val="4"/>
          <w:sz w:val="28"/>
          <w:szCs w:val="28"/>
          <w:lang w:val="vi-VN"/>
        </w:rPr>
        <w:t>Số: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lang w:val="vi-VN"/>
        </w:rPr>
        <w:t xml:space="preserve"> /TB-UBND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rPr>
        <w:tab/>
        <w:t> </w:t>
      </w:r>
      <w:r w:rsidRPr="00B22870">
        <w:rPr>
          <w:rFonts w:ascii="Times New Roman" w:eastAsia="Times New Roman" w:hAnsi="Times New Roman" w:cs="Times New Roman"/>
          <w:i/>
          <w:color w:val="000000"/>
          <w:spacing w:val="4"/>
          <w:sz w:val="28"/>
          <w:szCs w:val="28"/>
        </w:rPr>
        <w:t>P</w:t>
      </w:r>
      <w:r w:rsidRPr="00B22870">
        <w:rPr>
          <w:rFonts w:ascii="Times New Roman" w:eastAsia="Times New Roman" w:hAnsi="Times New Roman" w:cs="Times New Roman"/>
          <w:i/>
          <w:iCs/>
          <w:color w:val="000000"/>
          <w:spacing w:val="4"/>
          <w:sz w:val="28"/>
          <w:szCs w:val="28"/>
          <w:lang w:val="vi-VN"/>
        </w:rPr>
        <w:t>hụng Hiệp, ngày</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00A4735D"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tháng</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 năm 20</w:t>
      </w:r>
      <w:r w:rsidRPr="00B22870">
        <w:rPr>
          <w:rFonts w:ascii="Times New Roman" w:eastAsia="Times New Roman" w:hAnsi="Times New Roman" w:cs="Times New Roman"/>
          <w:i/>
          <w:iCs/>
          <w:color w:val="000000"/>
          <w:spacing w:val="4"/>
          <w:sz w:val="28"/>
          <w:szCs w:val="28"/>
        </w:rPr>
        <w:t>2</w:t>
      </w:r>
      <w:r w:rsidR="00413BCF" w:rsidRPr="00B22870">
        <w:rPr>
          <w:rFonts w:ascii="Times New Roman" w:eastAsia="Times New Roman" w:hAnsi="Times New Roman" w:cs="Times New Roman"/>
          <w:i/>
          <w:iCs/>
          <w:color w:val="000000"/>
          <w:spacing w:val="4"/>
          <w:sz w:val="28"/>
          <w:szCs w:val="28"/>
        </w:rPr>
        <w:t>5</w:t>
      </w:r>
    </w:p>
    <w:p w14:paraId="45C94618" w14:textId="77777777"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b/>
          <w:bCs/>
          <w:color w:val="000000"/>
          <w:spacing w:val="4"/>
          <w:sz w:val="28"/>
          <w:szCs w:val="28"/>
          <w:lang w:val="vi-VN"/>
        </w:rPr>
        <w:t>Lịch tuần thay Giấy mời</w:t>
      </w: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color w:val="000000"/>
          <w:spacing w:val="4"/>
          <w:sz w:val="28"/>
          <w:szCs w:val="28"/>
          <w:lang w:val="vi-VN"/>
        </w:rPr>
        <w:t> </w:t>
      </w:r>
    </w:p>
    <w:p w14:paraId="5592E833" w14:textId="77777777" w:rsidR="003B5001" w:rsidRPr="00B22870" w:rsidRDefault="003B5001">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7FE2D26D" w14:textId="395FAD37" w:rsidR="003B5001" w:rsidRPr="00A06B09" w:rsidRDefault="00EA2C5B">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sidRPr="00B22870">
        <w:rPr>
          <w:rFonts w:ascii="Times New Roman" w:eastAsia="Times New Roman" w:hAnsi="Times New Roman" w:cs="Times New Roman"/>
          <w:b/>
          <w:bCs/>
          <w:color w:val="000000"/>
          <w:spacing w:val="4"/>
          <w:kern w:val="36"/>
          <w:sz w:val="28"/>
          <w:szCs w:val="28"/>
          <w:lang w:val="vi-VN"/>
        </w:rPr>
        <w:t>THÔNG BÁO</w:t>
      </w:r>
      <w:r w:rsidRPr="00B22870">
        <w:rPr>
          <w:rFonts w:ascii="Times New Roman" w:eastAsia="Times New Roman" w:hAnsi="Times New Roman" w:cs="Times New Roman"/>
          <w:b/>
          <w:bCs/>
          <w:color w:val="000000"/>
          <w:spacing w:val="4"/>
          <w:kern w:val="36"/>
          <w:sz w:val="28"/>
          <w:szCs w:val="28"/>
          <w:lang w:val="vi-VN"/>
        </w:rPr>
        <w:br/>
        <w:t>LỊCH LÀM VIỆC CỦA THƯỜNG TRỰC UBND HUYỆN</w:t>
      </w:r>
      <w:r w:rsidRPr="00B22870">
        <w:rPr>
          <w:rFonts w:ascii="Times New Roman" w:eastAsia="Times New Roman" w:hAnsi="Times New Roman" w:cs="Times New Roman"/>
          <w:b/>
          <w:bCs/>
          <w:color w:val="000000"/>
          <w:spacing w:val="4"/>
          <w:kern w:val="36"/>
          <w:sz w:val="28"/>
          <w:szCs w:val="28"/>
          <w:lang w:val="vi-VN"/>
        </w:rPr>
        <w:br/>
        <w:t xml:space="preserve">(TỪ NGÀY </w:t>
      </w:r>
      <w:r w:rsidR="00E2612F">
        <w:rPr>
          <w:rFonts w:ascii="Times New Roman" w:eastAsia="Times New Roman" w:hAnsi="Times New Roman" w:cs="Times New Roman"/>
          <w:b/>
          <w:bCs/>
          <w:color w:val="000000"/>
          <w:spacing w:val="4"/>
          <w:kern w:val="36"/>
          <w:sz w:val="28"/>
          <w:szCs w:val="28"/>
        </w:rPr>
        <w:t>03</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E2612F">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ĐẾN NGÀY </w:t>
      </w:r>
      <w:r w:rsidR="008019C2" w:rsidRPr="00B22870">
        <w:rPr>
          <w:rFonts w:ascii="Times New Roman" w:eastAsia="Times New Roman" w:hAnsi="Times New Roman" w:cs="Times New Roman"/>
          <w:b/>
          <w:bCs/>
          <w:color w:val="000000"/>
          <w:spacing w:val="4"/>
          <w:kern w:val="36"/>
          <w:sz w:val="28"/>
          <w:szCs w:val="28"/>
        </w:rPr>
        <w:t>07</w:t>
      </w:r>
      <w:r w:rsidRPr="00B22870">
        <w:rPr>
          <w:rFonts w:ascii="Times New Roman" w:eastAsia="Times New Roman" w:hAnsi="Times New Roman" w:cs="Times New Roman"/>
          <w:b/>
          <w:bCs/>
          <w:color w:val="000000"/>
          <w:spacing w:val="4"/>
          <w:kern w:val="36"/>
          <w:sz w:val="28"/>
          <w:szCs w:val="28"/>
          <w:lang w:val="vi-VN"/>
        </w:rPr>
        <w:t>/</w:t>
      </w:r>
      <w:r w:rsidR="00413BCF" w:rsidRPr="00B22870">
        <w:rPr>
          <w:rFonts w:ascii="Times New Roman" w:eastAsia="Times New Roman" w:hAnsi="Times New Roman" w:cs="Times New Roman"/>
          <w:b/>
          <w:bCs/>
          <w:color w:val="000000"/>
          <w:spacing w:val="4"/>
          <w:kern w:val="36"/>
          <w:sz w:val="28"/>
          <w:szCs w:val="28"/>
        </w:rPr>
        <w:t>0</w:t>
      </w:r>
      <w:r w:rsidR="008019C2" w:rsidRPr="00B22870">
        <w:rPr>
          <w:rFonts w:ascii="Times New Roman" w:eastAsia="Times New Roman" w:hAnsi="Times New Roman" w:cs="Times New Roman"/>
          <w:b/>
          <w:bCs/>
          <w:color w:val="000000"/>
          <w:spacing w:val="4"/>
          <w:kern w:val="36"/>
          <w:sz w:val="28"/>
          <w:szCs w:val="28"/>
        </w:rPr>
        <w:t>2</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w:t>
      </w:r>
    </w:p>
    <w:p w14:paraId="3BAFA100" w14:textId="77777777" w:rsidR="003B5001" w:rsidRPr="00B22870" w:rsidRDefault="003B5001">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45ED832B"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00"/>
        </w:rPr>
        <w:t>THỨ HAI</w:t>
      </w:r>
      <w:r w:rsidRPr="002354C5">
        <w:rPr>
          <w:rFonts w:ascii="Times New Roman" w:eastAsia="Times New Roman" w:hAnsi="Times New Roman" w:cs="Times New Roman"/>
          <w:color w:val="000000"/>
          <w:sz w:val="33"/>
          <w:szCs w:val="33"/>
          <w:shd w:val="clear" w:color="auto" w:fill="FFFF00"/>
        </w:rPr>
        <w:t xml:space="preserve"> </w:t>
      </w:r>
      <w:r w:rsidRPr="002354C5">
        <w:rPr>
          <w:rFonts w:ascii="Times New Roman" w:eastAsia="Times New Roman" w:hAnsi="Times New Roman" w:cs="Times New Roman"/>
          <w:b/>
          <w:bCs/>
          <w:color w:val="000000"/>
          <w:sz w:val="33"/>
          <w:szCs w:val="33"/>
          <w:shd w:val="clear" w:color="auto" w:fill="FFFF00"/>
        </w:rPr>
        <w:t>(03/02) nhằm ngày Mùng 06 Tết:</w:t>
      </w:r>
    </w:p>
    <w:p w14:paraId="43CDF3C5"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t xml:space="preserve">- 6 giờ 00' Chủ tịch và các Phó Chủ tịch: </w:t>
      </w:r>
      <w:r w:rsidRPr="002354C5">
        <w:rPr>
          <w:rFonts w:ascii="Times New Roman" w:eastAsia="Times New Roman" w:hAnsi="Times New Roman" w:cs="Times New Roman"/>
          <w:color w:val="000000"/>
          <w:sz w:val="33"/>
          <w:szCs w:val="33"/>
          <w:shd w:val="clear" w:color="auto" w:fill="FFFFFF"/>
        </w:rPr>
        <w:t>Dự Lễ phát động “Tết trồng cây đời đời nhớ ơn Bác Hồ”</w:t>
      </w:r>
      <w:r w:rsidRPr="002354C5">
        <w:rPr>
          <w:rFonts w:ascii="Times New Roman" w:eastAsia="Times New Roman" w:hAnsi="Times New Roman" w:cs="Times New Roman"/>
          <w:i/>
          <w:iCs/>
          <w:color w:val="000000"/>
          <w:sz w:val="33"/>
          <w:szCs w:val="33"/>
          <w:shd w:val="clear" w:color="auto" w:fill="FFFFFF"/>
        </w:rPr>
        <w:t>.</w:t>
      </w:r>
      <w:r w:rsidRPr="002354C5">
        <w:rPr>
          <w:rFonts w:ascii="Times New Roman" w:eastAsia="Times New Roman" w:hAnsi="Times New Roman" w:cs="Times New Roman"/>
          <w:color w:val="000000"/>
          <w:sz w:val="33"/>
          <w:szCs w:val="33"/>
          <w:shd w:val="clear" w:color="auto" w:fill="FFFFFF"/>
        </w:rPr>
        <w:t xml:space="preserve"> </w:t>
      </w:r>
      <w:r w:rsidRPr="002354C5">
        <w:rPr>
          <w:rFonts w:ascii="Times New Roman" w:eastAsia="Times New Roman" w:hAnsi="Times New Roman" w:cs="Times New Roman"/>
          <w:color w:val="000000"/>
          <w:sz w:val="33"/>
          <w:szCs w:val="33"/>
        </w:rPr>
        <w:t>Mời Thường trực Huyện ủy, HĐND huyện, Ủy ban MTTQVN huyện; Đại diện lãnh đạo: Các Phòng, ban, ngành huyện, Trung tâm Văn hóa - Thể thao và Truyền thanh, Đoàn TNCS Hồ Chí Minh huyện. Cấp xã: Đại diện lãnh đạo UBND các xã, thị trấn.</w:t>
      </w:r>
      <w:r w:rsidRPr="002354C5">
        <w:rPr>
          <w:rFonts w:ascii="Times New Roman" w:eastAsia="Times New Roman" w:hAnsi="Times New Roman" w:cs="Times New Roman"/>
          <w:color w:val="000000"/>
          <w:sz w:val="33"/>
          <w:szCs w:val="33"/>
          <w:shd w:val="clear" w:color="auto" w:fill="FFFFFF"/>
        </w:rPr>
        <w:t xml:space="preserve"> Điểm tại Trung tâm Giáo dục nghề nghiệp - GDTX huyện. </w:t>
      </w:r>
      <w:r w:rsidRPr="002354C5">
        <w:rPr>
          <w:rFonts w:ascii="Times New Roman" w:eastAsia="Times New Roman" w:hAnsi="Times New Roman" w:cs="Times New Roman"/>
          <w:b/>
          <w:bCs/>
          <w:color w:val="000000"/>
          <w:sz w:val="33"/>
          <w:szCs w:val="33"/>
          <w:shd w:val="clear" w:color="auto" w:fill="FFFFFF"/>
        </w:rPr>
        <w:t>Đ/c Lương, NCTH</w:t>
      </w:r>
      <w:r w:rsidRPr="002354C5">
        <w:rPr>
          <w:rFonts w:ascii="Times New Roman" w:eastAsia="Times New Roman" w:hAnsi="Times New Roman" w:cs="Times New Roman"/>
          <w:color w:val="000000"/>
          <w:sz w:val="33"/>
          <w:szCs w:val="33"/>
          <w:shd w:val="clear" w:color="auto" w:fill="FFFFFF"/>
        </w:rPr>
        <w:t>.</w:t>
      </w:r>
    </w:p>
    <w:p w14:paraId="4F0D9CAA"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t xml:space="preserve">- 8 giờ 30' Chủ tịch, Phó Chủ tịch Huỳnh Văn Vũ và Đỗ Thị Ngọc Trúc: </w:t>
      </w:r>
      <w:r w:rsidRPr="002354C5">
        <w:rPr>
          <w:rFonts w:ascii="Times New Roman" w:eastAsia="Times New Roman" w:hAnsi="Times New Roman" w:cs="Times New Roman"/>
          <w:color w:val="000000"/>
          <w:sz w:val="33"/>
          <w:szCs w:val="33"/>
          <w:shd w:val="clear" w:color="auto" w:fill="FFFFFF"/>
        </w:rPr>
        <w:t>Họp giao ban đầu năm gắn với thông báo nhanh kết quả Hội nghị Ban Chấp hành Trung ương Đảng khóa XIII, tháng 01/2025 </w:t>
      </w:r>
      <w:r w:rsidRPr="002354C5">
        <w:rPr>
          <w:rFonts w:ascii="Times New Roman" w:eastAsia="Times New Roman" w:hAnsi="Times New Roman" w:cs="Times New Roman"/>
          <w:i/>
          <w:iCs/>
          <w:color w:val="000000"/>
          <w:sz w:val="33"/>
          <w:szCs w:val="33"/>
        </w:rPr>
        <w:t>(Hội nghị trực tuyến)</w:t>
      </w:r>
      <w:r w:rsidRPr="002354C5">
        <w:rPr>
          <w:rFonts w:ascii="Times New Roman" w:eastAsia="Times New Roman" w:hAnsi="Times New Roman" w:cs="Times New Roman"/>
          <w:color w:val="000000"/>
          <w:sz w:val="33"/>
          <w:szCs w:val="33"/>
        </w:rPr>
        <w:t xml:space="preserve">. Điểm tại Phòng họp trực tuyến  Huyện ủy. </w:t>
      </w:r>
      <w:r w:rsidRPr="002354C5">
        <w:rPr>
          <w:rFonts w:ascii="Times New Roman" w:eastAsia="Times New Roman" w:hAnsi="Times New Roman" w:cs="Times New Roman"/>
          <w:b/>
          <w:bCs/>
          <w:color w:val="000000"/>
          <w:sz w:val="33"/>
          <w:szCs w:val="33"/>
        </w:rPr>
        <w:t>Đ/c CVP,</w:t>
      </w:r>
      <w:r w:rsidRPr="002354C5">
        <w:rPr>
          <w:rFonts w:ascii="Times New Roman" w:eastAsia="Times New Roman" w:hAnsi="Times New Roman" w:cs="Times New Roman"/>
          <w:b/>
          <w:bCs/>
          <w:color w:val="000000"/>
          <w:sz w:val="33"/>
          <w:szCs w:val="33"/>
          <w:shd w:val="clear" w:color="auto" w:fill="FFFFFF"/>
        </w:rPr>
        <w:t xml:space="preserve"> NCTH.</w:t>
      </w:r>
      <w:r w:rsidRPr="002354C5">
        <w:rPr>
          <w:rFonts w:ascii="Times New Roman" w:eastAsia="Times New Roman" w:hAnsi="Times New Roman" w:cs="Times New Roman"/>
          <w:color w:val="000000"/>
          <w:sz w:val="33"/>
          <w:szCs w:val="33"/>
          <w:shd w:val="clear" w:color="auto" w:fill="FFFFFF"/>
        </w:rPr>
        <w:t xml:space="preserve"> </w:t>
      </w:r>
      <w:r w:rsidRPr="002354C5">
        <w:rPr>
          <w:rFonts w:ascii="Times New Roman" w:eastAsia="Times New Roman" w:hAnsi="Times New Roman" w:cs="Times New Roman"/>
          <w:i/>
          <w:iCs/>
          <w:color w:val="000000"/>
          <w:sz w:val="33"/>
          <w:szCs w:val="33"/>
          <w:shd w:val="clear" w:color="auto" w:fill="FFFFFF"/>
        </w:rPr>
        <w:t>(Theo lịch Huyện ủy)</w:t>
      </w:r>
      <w:r w:rsidRPr="002354C5">
        <w:rPr>
          <w:rFonts w:ascii="Times New Roman" w:eastAsia="Times New Roman" w:hAnsi="Times New Roman" w:cs="Times New Roman"/>
          <w:color w:val="000000"/>
          <w:sz w:val="33"/>
          <w:szCs w:val="33"/>
        </w:rPr>
        <w:t xml:space="preserve"> </w:t>
      </w:r>
    </w:p>
    <w:p w14:paraId="58400644"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- 8 giờ 00' Phó Chủ tịch Lê Như Lê: </w:t>
      </w:r>
      <w:r w:rsidRPr="002354C5">
        <w:rPr>
          <w:rFonts w:ascii="Times New Roman" w:eastAsia="Times New Roman" w:hAnsi="Times New Roman" w:cs="Times New Roman"/>
          <w:color w:val="CC0000"/>
          <w:sz w:val="33"/>
          <w:szCs w:val="33"/>
          <w:shd w:val="clear" w:color="auto" w:fill="FFFFFF"/>
        </w:rPr>
        <w:t>Đi kiểm tra 02 điểm sạt lở nhà tại xã Tân Long. Mời đại diện lãnh đạo: Phòng Nông nghiệp và PTNT, Trạm Thủy lợi huyện, Phòng Kinh tế và Hạ tầng, Phòng Lao động - Thương binh và Xã hội huyện và UBND xã Tân Long</w:t>
      </w:r>
      <w:r w:rsidRPr="002354C5">
        <w:rPr>
          <w:rFonts w:ascii="Times New Roman" w:eastAsia="Times New Roman" w:hAnsi="Times New Roman" w:cs="Times New Roman"/>
          <w:color w:val="CC0000"/>
          <w:sz w:val="33"/>
          <w:szCs w:val="33"/>
        </w:rPr>
        <w:t xml:space="preserve">. Điểm tập trung tại UBND huyện. </w:t>
      </w:r>
      <w:r w:rsidRPr="002354C5">
        <w:rPr>
          <w:rFonts w:ascii="Times New Roman" w:eastAsia="Times New Roman" w:hAnsi="Times New Roman" w:cs="Times New Roman"/>
          <w:b/>
          <w:bCs/>
          <w:color w:val="CC0000"/>
          <w:sz w:val="33"/>
          <w:szCs w:val="33"/>
          <w:shd w:val="clear" w:color="auto" w:fill="FFFFFF"/>
        </w:rPr>
        <w:t>NCTH.</w:t>
      </w:r>
    </w:p>
    <w:p w14:paraId="2B3D36BF"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t xml:space="preserve">- 14 giờ 00' Chủ tịch: </w:t>
      </w:r>
      <w:r w:rsidRPr="002354C5">
        <w:rPr>
          <w:rFonts w:ascii="Times New Roman" w:eastAsia="Times New Roman" w:hAnsi="Times New Roman" w:cs="Times New Roman"/>
          <w:color w:val="000000"/>
          <w:sz w:val="33"/>
          <w:szCs w:val="33"/>
          <w:shd w:val="clear" w:color="auto" w:fill="FFFFFF"/>
        </w:rPr>
        <w:t>Dự Họp mặt kỷ niệm 95 năm Ngày thành lập Đảng Cộng sản Việt Nam (03/02/1930 - 03/02/2025) gắn với họp mặt đầu xuân. Điểm tại Trung tâm Hội nghị tỉnh. </w:t>
      </w:r>
    </w:p>
    <w:p w14:paraId="666A0145"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t xml:space="preserve">- 13 giờ 00’ các Phó </w:t>
      </w:r>
      <w:r w:rsidRPr="002354C5">
        <w:rPr>
          <w:rFonts w:ascii="Times New Roman" w:eastAsia="Times New Roman" w:hAnsi="Times New Roman" w:cs="Times New Roman"/>
          <w:b/>
          <w:bCs/>
          <w:color w:val="000000"/>
          <w:sz w:val="33"/>
          <w:szCs w:val="33"/>
        </w:rPr>
        <w:t xml:space="preserve">Chủ tịch: </w:t>
      </w:r>
      <w:r w:rsidRPr="002354C5">
        <w:rPr>
          <w:rFonts w:ascii="Times New Roman" w:eastAsia="Times New Roman" w:hAnsi="Times New Roman" w:cs="Times New Roman"/>
          <w:color w:val="000000"/>
          <w:sz w:val="33"/>
          <w:szCs w:val="33"/>
        </w:rPr>
        <w:t>Làm việc tại cơ quan</w:t>
      </w:r>
    </w:p>
    <w:p w14:paraId="0BBFA3A3"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00"/>
        </w:rPr>
        <w:t>THỨ BA</w:t>
      </w:r>
      <w:r w:rsidRPr="002354C5">
        <w:rPr>
          <w:rFonts w:ascii="Times New Roman" w:eastAsia="Times New Roman" w:hAnsi="Times New Roman" w:cs="Times New Roman"/>
          <w:color w:val="000000"/>
          <w:sz w:val="33"/>
          <w:szCs w:val="33"/>
          <w:shd w:val="clear" w:color="auto" w:fill="FFFF00"/>
        </w:rPr>
        <w:t xml:space="preserve"> </w:t>
      </w:r>
      <w:r w:rsidRPr="002354C5">
        <w:rPr>
          <w:rFonts w:ascii="Times New Roman" w:eastAsia="Times New Roman" w:hAnsi="Times New Roman" w:cs="Times New Roman"/>
          <w:b/>
          <w:bCs/>
          <w:color w:val="000000"/>
          <w:sz w:val="33"/>
          <w:szCs w:val="33"/>
          <w:shd w:val="clear" w:color="auto" w:fill="FFFF00"/>
        </w:rPr>
        <w:t>(04/02) nhằm ngày Mùng 07 Tết:</w:t>
      </w:r>
    </w:p>
    <w:p w14:paraId="51F56973"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lastRenderedPageBreak/>
        <w:t xml:space="preserve">- 6 giờ 30’ Chủ tịch và các Phó Chủ tịch: </w:t>
      </w:r>
      <w:r w:rsidRPr="002354C5">
        <w:rPr>
          <w:rFonts w:ascii="Times New Roman" w:eastAsia="Times New Roman" w:hAnsi="Times New Roman" w:cs="Times New Roman"/>
          <w:color w:val="000000"/>
          <w:sz w:val="33"/>
          <w:szCs w:val="33"/>
          <w:shd w:val="clear" w:color="auto" w:fill="FFFFFF"/>
        </w:rPr>
        <w:t>Dự chào cờ tháng 02/2025. Điểm tại Trụ sở Huyện ủy </w:t>
      </w:r>
      <w:r w:rsidRPr="002354C5">
        <w:rPr>
          <w:rFonts w:ascii="Times New Roman" w:eastAsia="Times New Roman" w:hAnsi="Times New Roman" w:cs="Times New Roman"/>
          <w:i/>
          <w:iCs/>
          <w:color w:val="000000"/>
          <w:sz w:val="33"/>
          <w:szCs w:val="33"/>
          <w:shd w:val="clear" w:color="auto" w:fill="FFFFFF"/>
        </w:rPr>
        <w:t>(Theo lịch HU).</w:t>
      </w:r>
    </w:p>
    <w:p w14:paraId="4EDB3452"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- 7 giờ 00’ </w:t>
      </w:r>
      <w:r w:rsidRPr="002354C5">
        <w:rPr>
          <w:rFonts w:ascii="Times New Roman" w:eastAsia="Times New Roman" w:hAnsi="Times New Roman" w:cs="Times New Roman"/>
          <w:b/>
          <w:bCs/>
          <w:color w:val="CC0000"/>
          <w:sz w:val="33"/>
          <w:szCs w:val="33"/>
        </w:rPr>
        <w:t xml:space="preserve">Chủ tịch, Phó Chủ tịch Lê Như Lê: </w:t>
      </w:r>
      <w:r w:rsidRPr="002354C5">
        <w:rPr>
          <w:rFonts w:ascii="Times New Roman" w:eastAsia="Times New Roman" w:hAnsi="Times New Roman" w:cs="Times New Roman"/>
          <w:color w:val="CC0000"/>
          <w:sz w:val="33"/>
          <w:szCs w:val="33"/>
        </w:rPr>
        <w:t>T</w:t>
      </w:r>
      <w:r w:rsidRPr="002354C5">
        <w:rPr>
          <w:rFonts w:ascii="Times New Roman" w:eastAsia="Times New Roman" w:hAnsi="Times New Roman" w:cs="Times New Roman"/>
          <w:color w:val="CC0000"/>
          <w:sz w:val="33"/>
          <w:szCs w:val="33"/>
          <w:shd w:val="clear" w:color="auto" w:fill="FFFFFF"/>
        </w:rPr>
        <w:t>hăm đồng sau Tết Nguyên đán Ất Tỵ  năm 2025. Mời đại diện lãnh đạo: Trưởng phòng Nông nghiệp và PTNT huyện, Hội Nông dân huyện, Đoàn TNCSHCM huyện, Hội Liên hiệp phụ nữ huyện cùng dự. Điểm tại Kênh 500, ấp Mỹ Lợi, thị trấn Cây Dương (Phía sau Cụm dân cư Vượt lũ thị trấn Cây Dương). Điểm tập trung tại trụ sở Huyện ủy </w:t>
      </w:r>
      <w:r w:rsidRPr="002354C5">
        <w:rPr>
          <w:rFonts w:ascii="Times New Roman" w:eastAsia="Times New Roman" w:hAnsi="Times New Roman" w:cs="Times New Roman"/>
          <w:i/>
          <w:iCs/>
          <w:color w:val="CC0000"/>
          <w:sz w:val="33"/>
          <w:szCs w:val="33"/>
          <w:shd w:val="clear" w:color="auto" w:fill="FFFFFF"/>
        </w:rPr>
        <w:t xml:space="preserve">(Theo lịch HU). </w:t>
      </w:r>
      <w:r w:rsidRPr="002354C5">
        <w:rPr>
          <w:rFonts w:ascii="Times New Roman" w:eastAsia="Times New Roman" w:hAnsi="Times New Roman" w:cs="Times New Roman"/>
          <w:b/>
          <w:bCs/>
          <w:i/>
          <w:iCs/>
          <w:color w:val="CC0000"/>
          <w:sz w:val="33"/>
          <w:szCs w:val="33"/>
          <w:shd w:val="clear" w:color="auto" w:fill="FFFFFF"/>
        </w:rPr>
        <w:t>Đ/c Lương, NCTH</w:t>
      </w:r>
    </w:p>
    <w:p w14:paraId="4A731BEF"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- 08 giờ 00’</w:t>
      </w:r>
      <w:r w:rsidRPr="002354C5">
        <w:rPr>
          <w:rFonts w:ascii="Times New Roman" w:eastAsia="Times New Roman" w:hAnsi="Times New Roman" w:cs="Times New Roman"/>
          <w:b/>
          <w:bCs/>
          <w:color w:val="000000"/>
          <w:sz w:val="33"/>
          <w:szCs w:val="33"/>
          <w:shd w:val="clear" w:color="auto" w:fill="FFFFFF"/>
        </w:rPr>
        <w:t xml:space="preserve"> Chủ tịch và các Phó Chủ tịch: </w:t>
      </w:r>
      <w:r w:rsidRPr="002354C5">
        <w:rPr>
          <w:rFonts w:ascii="Times New Roman" w:eastAsia="Times New Roman" w:hAnsi="Times New Roman" w:cs="Times New Roman"/>
          <w:color w:val="000000"/>
          <w:sz w:val="33"/>
          <w:szCs w:val="33"/>
          <w:shd w:val="clear" w:color="auto" w:fill="FFFFFF"/>
        </w:rPr>
        <w:t>Dự họp Chi bộ Văn phòng HĐND và UBND huyện tháng 02/2025. Điểm tại Phòng họp số 4 UBND huyện.</w:t>
      </w:r>
    </w:p>
    <w:p w14:paraId="3D037A1D"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- 14 giờ 00’</w:t>
      </w:r>
      <w:r w:rsidRPr="002354C5">
        <w:rPr>
          <w:rFonts w:ascii="Times New Roman" w:eastAsia="Times New Roman" w:hAnsi="Times New Roman" w:cs="Times New Roman"/>
          <w:b/>
          <w:bCs/>
          <w:color w:val="000000"/>
          <w:sz w:val="33"/>
          <w:szCs w:val="33"/>
          <w:shd w:val="clear" w:color="auto" w:fill="FFFFFF"/>
        </w:rPr>
        <w:t xml:space="preserve"> Chủ tịch và các Phó Chủ tịch: </w:t>
      </w:r>
      <w:r w:rsidRPr="002354C5">
        <w:rPr>
          <w:rFonts w:ascii="Times New Roman" w:eastAsia="Times New Roman" w:hAnsi="Times New Roman" w:cs="Times New Roman"/>
          <w:color w:val="000000"/>
          <w:sz w:val="33"/>
          <w:szCs w:val="33"/>
          <w:shd w:val="clear" w:color="auto" w:fill="FFFFFF"/>
        </w:rPr>
        <w:t xml:space="preserve">Dự họp giao ban đầu năm với Thường trực Huyện ủy - HĐND - Ủy ban MTTQ Việt Nam huyện. Điểm tại Hội trường Huyện ủy. </w:t>
      </w:r>
      <w:r w:rsidRPr="002354C5">
        <w:rPr>
          <w:rFonts w:ascii="Times New Roman" w:eastAsia="Times New Roman" w:hAnsi="Times New Roman" w:cs="Times New Roman"/>
          <w:b/>
          <w:bCs/>
          <w:color w:val="000000"/>
          <w:sz w:val="33"/>
          <w:szCs w:val="33"/>
          <w:shd w:val="clear" w:color="auto" w:fill="FFFFFF"/>
        </w:rPr>
        <w:t>Đ/c CVP, NCTH</w:t>
      </w:r>
      <w:r w:rsidRPr="002354C5">
        <w:rPr>
          <w:rFonts w:ascii="Times New Roman" w:eastAsia="Times New Roman" w:hAnsi="Times New Roman" w:cs="Times New Roman"/>
          <w:color w:val="000000"/>
          <w:sz w:val="33"/>
          <w:szCs w:val="33"/>
          <w:shd w:val="clear" w:color="auto" w:fill="FFFFFF"/>
        </w:rPr>
        <w:t> </w:t>
      </w:r>
      <w:r w:rsidRPr="002354C5">
        <w:rPr>
          <w:rFonts w:ascii="Times New Roman" w:eastAsia="Times New Roman" w:hAnsi="Times New Roman" w:cs="Times New Roman"/>
          <w:i/>
          <w:iCs/>
          <w:color w:val="000000"/>
          <w:sz w:val="33"/>
          <w:szCs w:val="33"/>
          <w:shd w:val="clear" w:color="auto" w:fill="FFFFFF"/>
        </w:rPr>
        <w:t xml:space="preserve">(Theo lịch HU). </w:t>
      </w:r>
      <w:r w:rsidRPr="002354C5">
        <w:rPr>
          <w:rFonts w:ascii="Times New Roman" w:eastAsia="Times New Roman" w:hAnsi="Times New Roman" w:cs="Times New Roman"/>
          <w:b/>
          <w:bCs/>
          <w:color w:val="CC0000"/>
          <w:sz w:val="33"/>
          <w:szCs w:val="33"/>
          <w:shd w:val="clear" w:color="auto" w:fill="FFFFFF"/>
        </w:rPr>
        <w:t>Sau đó,</w:t>
      </w:r>
      <w:r w:rsidRPr="002354C5">
        <w:rPr>
          <w:rFonts w:ascii="Times New Roman" w:eastAsia="Times New Roman" w:hAnsi="Times New Roman" w:cs="Times New Roman"/>
          <w:color w:val="000000"/>
          <w:sz w:val="33"/>
          <w:szCs w:val="33"/>
          <w:shd w:val="clear" w:color="auto" w:fill="FFFFFF"/>
        </w:rPr>
        <w:t xml:space="preserve"> họp sơ kết</w:t>
      </w:r>
      <w:r w:rsidRPr="002354C5">
        <w:rPr>
          <w:rFonts w:ascii="Times New Roman" w:eastAsia="Times New Roman" w:hAnsi="Times New Roman" w:cs="Times New Roman"/>
          <w:color w:val="000000"/>
          <w:sz w:val="33"/>
          <w:szCs w:val="33"/>
        </w:rPr>
        <w:t xml:space="preserve"> Hội đồng nghĩa vụ Quân sự huyện năm 2025. Mời Thường trực Huyện ủy-HĐND huyện, các đồng chí Ủy viên Ban Thường vụ Huyện ủy, Thành viên Hội đồng nghĩa vụ quân sự huyện, Thành viên Ban tổ chức Hội trại tòng quân và Lễ giao nhận quân năm 2025; Bí thư Đảng ủy, Chủ tịch Ủy ban nhân dân, Chỉ huy trưởng Ban Chỉ huy Quân sự, Trưởng công an các xã, thị trấn cùng dự </w:t>
      </w:r>
      <w:r w:rsidRPr="002354C5">
        <w:rPr>
          <w:rFonts w:ascii="Times New Roman" w:eastAsia="Times New Roman" w:hAnsi="Times New Roman" w:cs="Times New Roman"/>
          <w:i/>
          <w:iCs/>
          <w:color w:val="000000"/>
          <w:sz w:val="33"/>
          <w:szCs w:val="33"/>
        </w:rPr>
        <w:t>(Giao Ban Chỉ huy Quân sự huyện chuẩn bị nội dung và chương trình làm việc)</w:t>
      </w:r>
      <w:r w:rsidRPr="002354C5">
        <w:rPr>
          <w:rFonts w:ascii="Times New Roman" w:eastAsia="Times New Roman" w:hAnsi="Times New Roman" w:cs="Times New Roman"/>
          <w:color w:val="000000"/>
          <w:sz w:val="33"/>
          <w:szCs w:val="33"/>
        </w:rPr>
        <w:t xml:space="preserve"> Điểm tại Hội trường Huyện ủy. </w:t>
      </w:r>
      <w:r w:rsidRPr="002354C5">
        <w:rPr>
          <w:rFonts w:ascii="Times New Roman" w:eastAsia="Times New Roman" w:hAnsi="Times New Roman" w:cs="Times New Roman"/>
          <w:b/>
          <w:bCs/>
          <w:color w:val="000000"/>
          <w:sz w:val="33"/>
          <w:szCs w:val="33"/>
        </w:rPr>
        <w:t>Đ/c CVP, NC</w:t>
      </w:r>
      <w:r w:rsidRPr="002354C5">
        <w:rPr>
          <w:rFonts w:ascii="Times New Roman" w:eastAsia="Times New Roman" w:hAnsi="Times New Roman" w:cs="Times New Roman"/>
          <w:b/>
          <w:bCs/>
          <w:i/>
          <w:iCs/>
          <w:color w:val="000000"/>
          <w:sz w:val="33"/>
          <w:szCs w:val="33"/>
        </w:rPr>
        <w:t> </w:t>
      </w:r>
      <w:r w:rsidRPr="002354C5">
        <w:rPr>
          <w:rFonts w:ascii="Times New Roman" w:eastAsia="Times New Roman" w:hAnsi="Times New Roman" w:cs="Times New Roman"/>
          <w:i/>
          <w:iCs/>
          <w:color w:val="000000"/>
          <w:sz w:val="33"/>
          <w:szCs w:val="33"/>
        </w:rPr>
        <w:t>(Theo lịch HU).</w:t>
      </w:r>
    </w:p>
    <w:p w14:paraId="49707FA7"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- 15 giờ 00’ Phó Chủ tịch Lê Như Lê: </w:t>
      </w:r>
      <w:r w:rsidRPr="002354C5">
        <w:rPr>
          <w:rFonts w:ascii="Times New Roman" w:eastAsia="Times New Roman" w:hAnsi="Times New Roman" w:cs="Times New Roman"/>
          <w:color w:val="CC0000"/>
          <w:sz w:val="33"/>
          <w:szCs w:val="33"/>
          <w:shd w:val="clear" w:color="auto" w:fill="FFFFFF"/>
        </w:rPr>
        <w:t>Làm việc với Công ty Fresh foods. Mời Trưởng phòng Nông nghiệp và PTNT huyện cùng dự. Điểm tại Phòng họp số 4 UBND huyện.</w:t>
      </w:r>
      <w:r w:rsidRPr="002354C5">
        <w:rPr>
          <w:rFonts w:ascii="Times New Roman" w:eastAsia="Times New Roman" w:hAnsi="Times New Roman" w:cs="Times New Roman"/>
          <w:b/>
          <w:bCs/>
          <w:color w:val="CC0000"/>
          <w:sz w:val="33"/>
          <w:szCs w:val="33"/>
          <w:shd w:val="clear" w:color="auto" w:fill="FFFFFF"/>
        </w:rPr>
        <w:t xml:space="preserve"> Đ/c Lương, NCTH.</w:t>
      </w:r>
    </w:p>
    <w:p w14:paraId="7BDE10B1"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00"/>
        </w:rPr>
        <w:t>THỨ TƯ</w:t>
      </w:r>
      <w:r w:rsidRPr="002354C5">
        <w:rPr>
          <w:rFonts w:ascii="Times New Roman" w:eastAsia="Times New Roman" w:hAnsi="Times New Roman" w:cs="Times New Roman"/>
          <w:color w:val="000000"/>
          <w:sz w:val="33"/>
          <w:szCs w:val="33"/>
          <w:shd w:val="clear" w:color="auto" w:fill="FFFF00"/>
        </w:rPr>
        <w:t xml:space="preserve"> </w:t>
      </w:r>
      <w:r w:rsidRPr="002354C5">
        <w:rPr>
          <w:rFonts w:ascii="Times New Roman" w:eastAsia="Times New Roman" w:hAnsi="Times New Roman" w:cs="Times New Roman"/>
          <w:b/>
          <w:bCs/>
          <w:color w:val="000000"/>
          <w:sz w:val="33"/>
          <w:szCs w:val="33"/>
          <w:shd w:val="clear" w:color="auto" w:fill="FFFF00"/>
        </w:rPr>
        <w:t>(05/02)</w:t>
      </w:r>
    </w:p>
    <w:p w14:paraId="11334D24"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- 7 giờ 30’ </w:t>
      </w:r>
      <w:r w:rsidRPr="002354C5">
        <w:rPr>
          <w:rFonts w:ascii="Times New Roman" w:eastAsia="Times New Roman" w:hAnsi="Times New Roman" w:cs="Times New Roman"/>
          <w:b/>
          <w:bCs/>
          <w:color w:val="CC0000"/>
          <w:sz w:val="33"/>
          <w:szCs w:val="33"/>
        </w:rPr>
        <w:t>Chủ tịch</w:t>
      </w:r>
      <w:r w:rsidRPr="002354C5">
        <w:rPr>
          <w:rFonts w:ascii="Times New Roman" w:eastAsia="Times New Roman" w:hAnsi="Times New Roman" w:cs="Times New Roman"/>
          <w:b/>
          <w:bCs/>
          <w:color w:val="CC0000"/>
          <w:sz w:val="33"/>
          <w:szCs w:val="33"/>
          <w:shd w:val="clear" w:color="auto" w:fill="FFFFFF"/>
        </w:rPr>
        <w:t>:</w:t>
      </w:r>
      <w:r w:rsidRPr="002354C5">
        <w:rPr>
          <w:rFonts w:ascii="Times New Roman" w:eastAsia="Times New Roman" w:hAnsi="Times New Roman" w:cs="Times New Roman"/>
          <w:b/>
          <w:bCs/>
          <w:i/>
          <w:iCs/>
          <w:color w:val="CC0000"/>
          <w:sz w:val="33"/>
          <w:szCs w:val="33"/>
        </w:rPr>
        <w:t xml:space="preserve"> </w:t>
      </w:r>
      <w:r w:rsidRPr="002354C5">
        <w:rPr>
          <w:rFonts w:ascii="Times New Roman" w:eastAsia="Times New Roman" w:hAnsi="Times New Roman" w:cs="Times New Roman"/>
          <w:color w:val="CC0000"/>
          <w:sz w:val="33"/>
          <w:szCs w:val="33"/>
          <w:shd w:val="clear" w:color="auto" w:fill="FFFFFF"/>
        </w:rPr>
        <w:t>Họp Tiểu Ban nhân sự Đại hội. Điểm tại Phòng họp số 1 Huyện ủy.</w:t>
      </w:r>
      <w:r w:rsidRPr="002354C5">
        <w:rPr>
          <w:rFonts w:ascii="Times New Roman" w:eastAsia="Times New Roman" w:hAnsi="Times New Roman" w:cs="Times New Roman"/>
          <w:i/>
          <w:iCs/>
          <w:color w:val="CC0000"/>
          <w:sz w:val="33"/>
          <w:szCs w:val="33"/>
        </w:rPr>
        <w:t xml:space="preserve"> </w:t>
      </w:r>
      <w:r w:rsidRPr="002354C5">
        <w:rPr>
          <w:rFonts w:ascii="Times New Roman" w:eastAsia="Times New Roman" w:hAnsi="Times New Roman" w:cs="Times New Roman"/>
          <w:b/>
          <w:bCs/>
          <w:i/>
          <w:iCs/>
          <w:color w:val="CC0000"/>
          <w:sz w:val="33"/>
          <w:szCs w:val="33"/>
        </w:rPr>
        <w:t>Sau đó</w:t>
      </w:r>
      <w:r w:rsidRPr="002354C5">
        <w:rPr>
          <w:rFonts w:ascii="Times New Roman" w:eastAsia="Times New Roman" w:hAnsi="Times New Roman" w:cs="Times New Roman"/>
          <w:i/>
          <w:iCs/>
          <w:color w:val="CC0000"/>
          <w:sz w:val="33"/>
          <w:szCs w:val="33"/>
        </w:rPr>
        <w:t>,</w:t>
      </w:r>
      <w:r w:rsidRPr="002354C5">
        <w:rPr>
          <w:rFonts w:ascii="Times New Roman" w:eastAsia="Times New Roman" w:hAnsi="Times New Roman" w:cs="Times New Roman"/>
          <w:color w:val="CC0000"/>
          <w:sz w:val="33"/>
          <w:szCs w:val="33"/>
          <w:shd w:val="clear" w:color="auto" w:fill="FFFFFF"/>
        </w:rPr>
        <w:t xml:space="preserve"> nghe báo cáo công tác sắp xếp đơn vị nhân sự theo </w:t>
      </w:r>
      <w:r w:rsidRPr="002354C5">
        <w:rPr>
          <w:rFonts w:ascii="Times New Roman" w:eastAsia="Times New Roman" w:hAnsi="Times New Roman" w:cs="Times New Roman"/>
          <w:color w:val="CC0000"/>
          <w:sz w:val="33"/>
          <w:szCs w:val="33"/>
        </w:rPr>
        <w:t>Nghị quyết số 18-NQ/TW ngày 25/10/2017 của Ban Chấp hành Trung ương Đảng về </w:t>
      </w:r>
      <w:r w:rsidRPr="002354C5">
        <w:rPr>
          <w:rFonts w:ascii="Times New Roman" w:eastAsia="Times New Roman" w:hAnsi="Times New Roman" w:cs="Times New Roman"/>
          <w:i/>
          <w:iCs/>
          <w:color w:val="CC0000"/>
          <w:sz w:val="33"/>
          <w:szCs w:val="33"/>
        </w:rPr>
        <w:t>“Một số vấn đề về tiếp tục đổi mới, sắp xếp tổ chức bộ máy của hệ thống chính trị tinh gọn, hoạt động hiệu lực, hiệu quả” và </w:t>
      </w:r>
      <w:r w:rsidRPr="002354C5">
        <w:rPr>
          <w:rFonts w:ascii="Times New Roman" w:eastAsia="Times New Roman" w:hAnsi="Times New Roman" w:cs="Times New Roman"/>
          <w:color w:val="CC0000"/>
          <w:sz w:val="33"/>
          <w:szCs w:val="33"/>
        </w:rPr>
        <w:t xml:space="preserve">Kế hoạch số 316-KH/TU ngày 11/12/2024 của Ban Thường vụ Tỉnh </w:t>
      </w:r>
      <w:r w:rsidRPr="002354C5">
        <w:rPr>
          <w:rFonts w:ascii="Times New Roman" w:eastAsia="Times New Roman" w:hAnsi="Times New Roman" w:cs="Times New Roman"/>
          <w:color w:val="CC0000"/>
          <w:sz w:val="33"/>
          <w:szCs w:val="33"/>
        </w:rPr>
        <w:lastRenderedPageBreak/>
        <w:t>ủy. Điểm tại Phòng họp số 1 Huyện ủy </w:t>
      </w:r>
      <w:r w:rsidRPr="002354C5">
        <w:rPr>
          <w:rFonts w:ascii="Times New Roman" w:eastAsia="Times New Roman" w:hAnsi="Times New Roman" w:cs="Times New Roman"/>
          <w:i/>
          <w:iCs/>
          <w:color w:val="CC0000"/>
          <w:sz w:val="33"/>
          <w:szCs w:val="33"/>
        </w:rPr>
        <w:t>(</w:t>
      </w:r>
      <w:r w:rsidRPr="002354C5">
        <w:rPr>
          <w:rFonts w:ascii="Times New Roman" w:eastAsia="Times New Roman" w:hAnsi="Times New Roman" w:cs="Times New Roman"/>
          <w:i/>
          <w:iCs/>
          <w:color w:val="CC0000"/>
          <w:sz w:val="33"/>
          <w:szCs w:val="33"/>
          <w:shd w:val="clear" w:color="auto" w:fill="FFFFFF"/>
        </w:rPr>
        <w:t xml:space="preserve">Theo lịch HU). </w:t>
      </w:r>
      <w:r w:rsidRPr="002354C5">
        <w:rPr>
          <w:rFonts w:ascii="Times New Roman" w:eastAsia="Times New Roman" w:hAnsi="Times New Roman" w:cs="Times New Roman"/>
          <w:b/>
          <w:bCs/>
          <w:i/>
          <w:iCs/>
          <w:color w:val="CC0000"/>
          <w:sz w:val="33"/>
          <w:szCs w:val="33"/>
          <w:shd w:val="clear" w:color="auto" w:fill="FFFFFF"/>
        </w:rPr>
        <w:t>Đ/c CVP, NCTH.</w:t>
      </w:r>
      <w:r w:rsidRPr="002354C5">
        <w:rPr>
          <w:rFonts w:ascii="Times New Roman" w:eastAsia="Times New Roman" w:hAnsi="Times New Roman" w:cs="Times New Roman"/>
          <w:i/>
          <w:iCs/>
          <w:color w:val="CC0000"/>
          <w:sz w:val="33"/>
          <w:szCs w:val="33"/>
        </w:rPr>
        <w:t> </w:t>
      </w:r>
    </w:p>
    <w:p w14:paraId="782314D9"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rPr>
        <w:t xml:space="preserve">- 7 giờ 00’ Phó Chủ tịch Huỳnh Văn Vũ và Đỗ Thị Ngọc Trúc: </w:t>
      </w:r>
      <w:r w:rsidRPr="002354C5">
        <w:rPr>
          <w:rFonts w:ascii="Times New Roman" w:eastAsia="Times New Roman" w:hAnsi="Times New Roman" w:cs="Times New Roman"/>
          <w:color w:val="000000"/>
          <w:sz w:val="33"/>
          <w:szCs w:val="33"/>
        </w:rPr>
        <w:t>Làm việc tại cơ quan</w:t>
      </w:r>
    </w:p>
    <w:p w14:paraId="74E3C091"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- 7 giờ 30’ Phó Chủ tịch Lê Như Lê:</w:t>
      </w:r>
      <w:r w:rsidRPr="002354C5">
        <w:rPr>
          <w:rFonts w:ascii="Times New Roman" w:eastAsia="Times New Roman" w:hAnsi="Times New Roman" w:cs="Times New Roman"/>
          <w:color w:val="CC0000"/>
          <w:sz w:val="33"/>
          <w:szCs w:val="33"/>
          <w:shd w:val="clear" w:color="auto" w:fill="FFFFFF"/>
        </w:rPr>
        <w:t xml:space="preserve"> Dự họp cùng tập thể Thường trực UBND tỉnh. Điểm tại phòng họp BCS &amp; TT.UBND tỉnh. </w:t>
      </w:r>
      <w:r w:rsidRPr="002354C5">
        <w:rPr>
          <w:rFonts w:ascii="Times New Roman" w:eastAsia="Times New Roman" w:hAnsi="Times New Roman" w:cs="Times New Roman"/>
          <w:b/>
          <w:bCs/>
          <w:i/>
          <w:iCs/>
          <w:color w:val="CC0000"/>
          <w:sz w:val="33"/>
          <w:szCs w:val="33"/>
        </w:rPr>
        <w:t>NCTH</w:t>
      </w:r>
    </w:p>
    <w:p w14:paraId="605F5EB4"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t xml:space="preserve">- 13 giờ 00’ </w:t>
      </w:r>
      <w:r w:rsidRPr="002354C5">
        <w:rPr>
          <w:rFonts w:ascii="Times New Roman" w:eastAsia="Times New Roman" w:hAnsi="Times New Roman" w:cs="Times New Roman"/>
          <w:b/>
          <w:bCs/>
          <w:color w:val="000000"/>
          <w:sz w:val="33"/>
          <w:szCs w:val="33"/>
        </w:rPr>
        <w:t xml:space="preserve">Chủ tịch và các Phó Chủ tịch: </w:t>
      </w:r>
      <w:r w:rsidRPr="002354C5">
        <w:rPr>
          <w:rFonts w:ascii="Times New Roman" w:eastAsia="Times New Roman" w:hAnsi="Times New Roman" w:cs="Times New Roman"/>
          <w:color w:val="000000"/>
          <w:sz w:val="33"/>
          <w:szCs w:val="33"/>
        </w:rPr>
        <w:t>Làm việc tại cơ quan</w:t>
      </w:r>
    </w:p>
    <w:p w14:paraId="45C10C1D"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00"/>
        </w:rPr>
        <w:t>THỨ NĂM</w:t>
      </w:r>
      <w:r w:rsidRPr="002354C5">
        <w:rPr>
          <w:rFonts w:ascii="Times New Roman" w:eastAsia="Times New Roman" w:hAnsi="Times New Roman" w:cs="Times New Roman"/>
          <w:color w:val="000000"/>
          <w:sz w:val="33"/>
          <w:szCs w:val="33"/>
          <w:shd w:val="clear" w:color="auto" w:fill="FFFF00"/>
        </w:rPr>
        <w:t xml:space="preserve"> </w:t>
      </w:r>
      <w:r w:rsidRPr="002354C5">
        <w:rPr>
          <w:rFonts w:ascii="Times New Roman" w:eastAsia="Times New Roman" w:hAnsi="Times New Roman" w:cs="Times New Roman"/>
          <w:b/>
          <w:bCs/>
          <w:color w:val="000000"/>
          <w:sz w:val="33"/>
          <w:szCs w:val="33"/>
          <w:shd w:val="clear" w:color="auto" w:fill="FFFF00"/>
        </w:rPr>
        <w:t>(06/02)</w:t>
      </w:r>
    </w:p>
    <w:p w14:paraId="19FA7D85"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- 7 giờ 30’ Chủ tịch: </w:t>
      </w:r>
      <w:r w:rsidRPr="002354C5">
        <w:rPr>
          <w:rFonts w:ascii="Times New Roman" w:eastAsia="Times New Roman" w:hAnsi="Times New Roman" w:cs="Times New Roman"/>
          <w:color w:val="CC0000"/>
          <w:sz w:val="33"/>
          <w:szCs w:val="33"/>
          <w:shd w:val="clear" w:color="auto" w:fill="FFFFFF"/>
        </w:rPr>
        <w:t xml:space="preserve">Làm việc với các đơn vị về Đề án thực hiện Nghị quyết số 18-NQ/TW ngày 25/10/2017 của Ban Chấp hành Trung ương Đảng. Mời Chánh Văn phòng HĐND và UBND huyện, Phó Trưởng phòng Nội vụ (phụ trách Trưởng phòng), Tập thể lãnh đạo: Phòng Văn hóa và Thông tin, Phòng Kinh tế và Hạ tầng, Phòng Tài nguyên và Môi trường, Phòng Nông nghiệp và PTNT, Phòng Nội vụ, Phòng Lao động TBXH huyện. (Giao Phòng Nội vụ chuẩn bị nội dung). Điểm tại Phòng họp số 4 UBND huyện. </w:t>
      </w:r>
      <w:r w:rsidRPr="002354C5">
        <w:rPr>
          <w:rFonts w:ascii="Times New Roman" w:eastAsia="Times New Roman" w:hAnsi="Times New Roman" w:cs="Times New Roman"/>
          <w:b/>
          <w:bCs/>
          <w:color w:val="CC0000"/>
          <w:sz w:val="33"/>
          <w:szCs w:val="33"/>
          <w:shd w:val="clear" w:color="auto" w:fill="FFFFFF"/>
        </w:rPr>
        <w:t>Đ/c CVP, CCHC.</w:t>
      </w:r>
    </w:p>
    <w:p w14:paraId="39AE07A5"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- 7 giờ 30’ </w:t>
      </w:r>
      <w:r w:rsidRPr="002354C5">
        <w:rPr>
          <w:rFonts w:ascii="Times New Roman" w:eastAsia="Times New Roman" w:hAnsi="Times New Roman" w:cs="Times New Roman"/>
          <w:b/>
          <w:bCs/>
          <w:color w:val="CC0000"/>
          <w:sz w:val="33"/>
          <w:szCs w:val="33"/>
        </w:rPr>
        <w:t>Phó Chủ tịch Huỳnh Văn Vũ:</w:t>
      </w:r>
      <w:r w:rsidRPr="002354C5">
        <w:rPr>
          <w:rFonts w:ascii="Times New Roman" w:eastAsia="Times New Roman" w:hAnsi="Times New Roman" w:cs="Times New Roman"/>
          <w:color w:val="CC0000"/>
          <w:sz w:val="33"/>
          <w:szCs w:val="33"/>
          <w:shd w:val="clear" w:color="auto" w:fill="FFFFFF"/>
        </w:rPr>
        <w:t> Dự khởi công Xóa nhà tạm, nhà dột nát ở huyện. Điểm tại </w:t>
      </w:r>
      <w:r w:rsidRPr="002354C5">
        <w:rPr>
          <w:rFonts w:ascii="Times New Roman" w:eastAsia="Times New Roman" w:hAnsi="Times New Roman" w:cs="Times New Roman"/>
          <w:color w:val="CC0000"/>
          <w:sz w:val="33"/>
          <w:szCs w:val="33"/>
        </w:rPr>
        <w:t xml:space="preserve">Nhà bà Nguyễn Thị Đặng, ấp Thạnh Mỹ C, xã Bình Thành. </w:t>
      </w:r>
      <w:r w:rsidRPr="002354C5">
        <w:rPr>
          <w:rFonts w:ascii="Times New Roman" w:eastAsia="Times New Roman" w:hAnsi="Times New Roman" w:cs="Times New Roman"/>
          <w:b/>
          <w:bCs/>
          <w:color w:val="CC0000"/>
          <w:sz w:val="33"/>
          <w:szCs w:val="33"/>
        </w:rPr>
        <w:t>NCTH.</w:t>
      </w:r>
      <w:r w:rsidRPr="002354C5">
        <w:rPr>
          <w:rFonts w:ascii="Times New Roman" w:eastAsia="Times New Roman" w:hAnsi="Times New Roman" w:cs="Times New Roman"/>
          <w:color w:val="CC0000"/>
          <w:sz w:val="33"/>
          <w:szCs w:val="33"/>
        </w:rPr>
        <w:t xml:space="preserve"> </w:t>
      </w:r>
    </w:p>
    <w:p w14:paraId="646824D9"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t xml:space="preserve">- 7 giờ 00’ Phó Chủ tịch Đỗ Thị Ngọc Trúc: </w:t>
      </w:r>
      <w:r w:rsidRPr="002354C5">
        <w:rPr>
          <w:rFonts w:ascii="Times New Roman" w:eastAsia="Times New Roman" w:hAnsi="Times New Roman" w:cs="Times New Roman"/>
          <w:color w:val="000000"/>
          <w:sz w:val="33"/>
          <w:szCs w:val="33"/>
          <w:shd w:val="clear" w:color="auto" w:fill="FFFFFF"/>
        </w:rPr>
        <w:t>Làm việc tại cơ quan</w:t>
      </w:r>
    </w:p>
    <w:p w14:paraId="0A5A85DB"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- 8 giờ 00’ </w:t>
      </w:r>
      <w:r w:rsidRPr="002354C5">
        <w:rPr>
          <w:rFonts w:ascii="Times New Roman" w:eastAsia="Times New Roman" w:hAnsi="Times New Roman" w:cs="Times New Roman"/>
          <w:b/>
          <w:bCs/>
          <w:color w:val="CC0000"/>
          <w:sz w:val="33"/>
          <w:szCs w:val="33"/>
        </w:rPr>
        <w:t xml:space="preserve">Phó Chủ tịch Lê Như Lê: </w:t>
      </w:r>
      <w:r w:rsidRPr="002354C5">
        <w:rPr>
          <w:rFonts w:ascii="Times New Roman" w:eastAsia="Times New Roman" w:hAnsi="Times New Roman" w:cs="Times New Roman"/>
          <w:color w:val="CC0000"/>
          <w:sz w:val="33"/>
          <w:szCs w:val="33"/>
        </w:rPr>
        <w:t xml:space="preserve">Cùng với Văn phòng quản lý đường bộ số IV.5 khảo sát hiện trường, trả lời kiến nghị cử tri liên quan đến tuyến QL1 qua địa bàn huyện. Mời đại diện Lãnh đạo Phòng Kinh tế và Hạ tầng cung đi. Điểm tại Km2100+000, Quốc lộ 1. </w:t>
      </w:r>
      <w:r w:rsidRPr="002354C5">
        <w:rPr>
          <w:rFonts w:ascii="Times New Roman" w:eastAsia="Times New Roman" w:hAnsi="Times New Roman" w:cs="Times New Roman"/>
          <w:b/>
          <w:bCs/>
          <w:color w:val="CC0000"/>
          <w:sz w:val="33"/>
          <w:szCs w:val="33"/>
        </w:rPr>
        <w:t>NCTH.</w:t>
      </w:r>
    </w:p>
    <w:p w14:paraId="4DCDE10C"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FF0000"/>
          <w:sz w:val="33"/>
          <w:szCs w:val="33"/>
          <w:shd w:val="clear" w:color="auto" w:fill="FFFFFF"/>
        </w:rPr>
        <w:t>- 14 giờ 00’ Chủ tịch</w:t>
      </w:r>
      <w:r w:rsidRPr="002354C5">
        <w:rPr>
          <w:rFonts w:ascii="Times New Roman" w:eastAsia="Times New Roman" w:hAnsi="Times New Roman" w:cs="Times New Roman"/>
          <w:b/>
          <w:bCs/>
          <w:color w:val="FF0000"/>
          <w:sz w:val="33"/>
          <w:szCs w:val="33"/>
        </w:rPr>
        <w:t xml:space="preserve">: </w:t>
      </w:r>
      <w:r w:rsidRPr="002354C5">
        <w:rPr>
          <w:rFonts w:ascii="Times New Roman" w:eastAsia="Times New Roman" w:hAnsi="Times New Roman" w:cs="Times New Roman"/>
          <w:color w:val="FF0000"/>
          <w:sz w:val="33"/>
          <w:szCs w:val="33"/>
          <w:shd w:val="clear" w:color="auto" w:fill="FFFFFF"/>
        </w:rPr>
        <w:t>Dự Phiên họp tổng kết hoạt động của Ủy ban Quốc gia về chuyển đổi số và Đề án 06 năm 2024, phương hướng, nhiệm vụ trọng tâm năm 2025. Điểm tại phòng họp số 3 UBND tỉnh</w:t>
      </w:r>
      <w:r w:rsidRPr="002354C5">
        <w:rPr>
          <w:rFonts w:ascii="Times New Roman" w:eastAsia="Times New Roman" w:hAnsi="Times New Roman" w:cs="Times New Roman"/>
          <w:b/>
          <w:bCs/>
          <w:i/>
          <w:iCs/>
          <w:sz w:val="33"/>
          <w:szCs w:val="33"/>
        </w:rPr>
        <w:t xml:space="preserve">. </w:t>
      </w:r>
      <w:r w:rsidRPr="002354C5">
        <w:rPr>
          <w:rFonts w:ascii="Times New Roman" w:eastAsia="Times New Roman" w:hAnsi="Times New Roman" w:cs="Times New Roman"/>
          <w:b/>
          <w:bCs/>
          <w:i/>
          <w:iCs/>
          <w:color w:val="CC0000"/>
          <w:sz w:val="33"/>
          <w:szCs w:val="33"/>
        </w:rPr>
        <w:t>NCTH</w:t>
      </w:r>
      <w:r w:rsidRPr="002354C5">
        <w:rPr>
          <w:rFonts w:ascii="Times New Roman" w:eastAsia="Times New Roman" w:hAnsi="Times New Roman" w:cs="Times New Roman"/>
          <w:color w:val="CC0000"/>
          <w:sz w:val="33"/>
          <w:szCs w:val="33"/>
        </w:rPr>
        <w:t>.</w:t>
      </w:r>
      <w:r w:rsidRPr="002354C5">
        <w:rPr>
          <w:rFonts w:ascii="Times New Roman" w:eastAsia="Times New Roman" w:hAnsi="Times New Roman" w:cs="Times New Roman"/>
          <w:color w:val="FF0000"/>
          <w:sz w:val="33"/>
          <w:szCs w:val="33"/>
        </w:rPr>
        <w:t xml:space="preserve"> </w:t>
      </w:r>
      <w:r w:rsidRPr="002354C5">
        <w:rPr>
          <w:rFonts w:ascii="Times New Roman" w:eastAsia="Times New Roman" w:hAnsi="Times New Roman" w:cs="Times New Roman"/>
          <w:i/>
          <w:iCs/>
          <w:color w:val="FF0000"/>
          <w:sz w:val="33"/>
          <w:szCs w:val="33"/>
        </w:rPr>
        <w:t>(Theo lịch UBND tỉnh)</w:t>
      </w:r>
    </w:p>
    <w:p w14:paraId="6E3F75EE"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- 14 giờ 00’ </w:t>
      </w:r>
      <w:r w:rsidRPr="002354C5">
        <w:rPr>
          <w:rFonts w:ascii="Times New Roman" w:eastAsia="Times New Roman" w:hAnsi="Times New Roman" w:cs="Times New Roman"/>
          <w:b/>
          <w:bCs/>
          <w:color w:val="CC0000"/>
          <w:sz w:val="33"/>
          <w:szCs w:val="33"/>
        </w:rPr>
        <w:t>Phó Chủ tịch Huỳnh Văn Vũ:</w:t>
      </w:r>
      <w:r w:rsidRPr="002354C5">
        <w:rPr>
          <w:rFonts w:ascii="Times New Roman" w:eastAsia="Times New Roman" w:hAnsi="Times New Roman" w:cs="Times New Roman"/>
          <w:color w:val="CC0000"/>
          <w:sz w:val="33"/>
          <w:szCs w:val="33"/>
          <w:shd w:val="clear" w:color="auto" w:fill="FFFFFF"/>
        </w:rPr>
        <w:t xml:space="preserve"> Họp Ban Chỉ đạo Thu ngân sách Nhà nước trên địa bàn tỉnh Hậu Giang. Mời đại diện lãnh đạo Phòng </w:t>
      </w:r>
      <w:r w:rsidRPr="002354C5">
        <w:rPr>
          <w:rFonts w:ascii="Times New Roman" w:eastAsia="Times New Roman" w:hAnsi="Times New Roman" w:cs="Times New Roman"/>
          <w:color w:val="CC0000"/>
          <w:sz w:val="33"/>
          <w:szCs w:val="33"/>
          <w:shd w:val="clear" w:color="auto" w:fill="FFFFFF"/>
        </w:rPr>
        <w:lastRenderedPageBreak/>
        <w:t>Tài chính – Kế hoạch cùng dự. Điểm tại Cục Thuế tỉnh. </w:t>
      </w:r>
      <w:r w:rsidRPr="002354C5">
        <w:rPr>
          <w:rFonts w:ascii="Times New Roman" w:eastAsia="Times New Roman" w:hAnsi="Times New Roman" w:cs="Times New Roman"/>
          <w:b/>
          <w:bCs/>
          <w:i/>
          <w:iCs/>
          <w:color w:val="CC0000"/>
          <w:sz w:val="33"/>
          <w:szCs w:val="33"/>
        </w:rPr>
        <w:t xml:space="preserve">Đ/c Lương; NCTH </w:t>
      </w:r>
      <w:r w:rsidRPr="002354C5">
        <w:rPr>
          <w:rFonts w:ascii="Times New Roman" w:eastAsia="Times New Roman" w:hAnsi="Times New Roman" w:cs="Times New Roman"/>
          <w:i/>
          <w:iCs/>
          <w:color w:val="CC0000"/>
          <w:sz w:val="33"/>
          <w:szCs w:val="33"/>
        </w:rPr>
        <w:t>(Theo lịch UBND tỉnh)</w:t>
      </w:r>
      <w:r w:rsidRPr="002354C5">
        <w:rPr>
          <w:rFonts w:ascii="Times New Roman" w:eastAsia="Times New Roman" w:hAnsi="Times New Roman" w:cs="Times New Roman"/>
          <w:color w:val="CC0000"/>
          <w:sz w:val="33"/>
          <w:szCs w:val="33"/>
        </w:rPr>
        <w:t>.</w:t>
      </w:r>
    </w:p>
    <w:p w14:paraId="139C0CDF"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- 14 giờ 00’ </w:t>
      </w:r>
      <w:r w:rsidRPr="002354C5">
        <w:rPr>
          <w:rFonts w:ascii="Times New Roman" w:eastAsia="Times New Roman" w:hAnsi="Times New Roman" w:cs="Times New Roman"/>
          <w:b/>
          <w:bCs/>
          <w:color w:val="CC0000"/>
          <w:sz w:val="33"/>
          <w:szCs w:val="33"/>
        </w:rPr>
        <w:t xml:space="preserve">Phó Chủ tịch Đỗ Thị Ngọc Trúc: </w:t>
      </w:r>
      <w:r w:rsidRPr="002354C5">
        <w:rPr>
          <w:rFonts w:ascii="Times New Roman" w:eastAsia="Times New Roman" w:hAnsi="Times New Roman" w:cs="Times New Roman"/>
          <w:color w:val="0000FF"/>
          <w:sz w:val="33"/>
          <w:szCs w:val="33"/>
        </w:rPr>
        <w:t>Làm việc tại cơ quan</w:t>
      </w:r>
    </w:p>
    <w:p w14:paraId="64A67F95"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t xml:space="preserve">- 13 giờ 00’ </w:t>
      </w:r>
      <w:r w:rsidRPr="002354C5">
        <w:rPr>
          <w:rFonts w:ascii="Times New Roman" w:eastAsia="Times New Roman" w:hAnsi="Times New Roman" w:cs="Times New Roman"/>
          <w:b/>
          <w:bCs/>
          <w:color w:val="000000"/>
          <w:sz w:val="33"/>
          <w:szCs w:val="33"/>
        </w:rPr>
        <w:t xml:space="preserve">Phó Chủ tịch Lê Như Lê: </w:t>
      </w:r>
      <w:r w:rsidRPr="002354C5">
        <w:rPr>
          <w:rFonts w:ascii="Times New Roman" w:eastAsia="Times New Roman" w:hAnsi="Times New Roman" w:cs="Times New Roman"/>
          <w:color w:val="CC0000"/>
          <w:sz w:val="33"/>
          <w:szCs w:val="33"/>
        </w:rPr>
        <w:t>Nghỉ phép</w:t>
      </w:r>
    </w:p>
    <w:p w14:paraId="62795649"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00"/>
        </w:rPr>
        <w:t>THỨ SÁU</w:t>
      </w:r>
      <w:r w:rsidRPr="002354C5">
        <w:rPr>
          <w:rFonts w:ascii="Times New Roman" w:eastAsia="Times New Roman" w:hAnsi="Times New Roman" w:cs="Times New Roman"/>
          <w:color w:val="000000"/>
          <w:sz w:val="33"/>
          <w:szCs w:val="33"/>
          <w:shd w:val="clear" w:color="auto" w:fill="FFFF00"/>
        </w:rPr>
        <w:t xml:space="preserve"> </w:t>
      </w:r>
      <w:r w:rsidRPr="002354C5">
        <w:rPr>
          <w:rFonts w:ascii="Times New Roman" w:eastAsia="Times New Roman" w:hAnsi="Times New Roman" w:cs="Times New Roman"/>
          <w:b/>
          <w:bCs/>
          <w:color w:val="000000"/>
          <w:sz w:val="33"/>
          <w:szCs w:val="33"/>
          <w:shd w:val="clear" w:color="auto" w:fill="FFFF00"/>
        </w:rPr>
        <w:t>(07/02)</w:t>
      </w:r>
    </w:p>
    <w:p w14:paraId="63F02295"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FF0000"/>
          <w:sz w:val="33"/>
          <w:szCs w:val="33"/>
          <w:shd w:val="clear" w:color="auto" w:fill="FFFFFF"/>
        </w:rPr>
        <w:t xml:space="preserve">- 8 giờ 00’ </w:t>
      </w:r>
      <w:r w:rsidRPr="002354C5">
        <w:rPr>
          <w:rFonts w:ascii="Times New Roman" w:eastAsia="Times New Roman" w:hAnsi="Times New Roman" w:cs="Times New Roman"/>
          <w:b/>
          <w:bCs/>
          <w:color w:val="FF0000"/>
          <w:sz w:val="33"/>
          <w:szCs w:val="33"/>
        </w:rPr>
        <w:t xml:space="preserve">Chủ tịch: </w:t>
      </w:r>
      <w:r w:rsidRPr="002354C5">
        <w:rPr>
          <w:rFonts w:ascii="Times New Roman" w:eastAsia="Times New Roman" w:hAnsi="Times New Roman" w:cs="Times New Roman"/>
          <w:color w:val="FF0000"/>
          <w:sz w:val="33"/>
          <w:szCs w:val="33"/>
        </w:rPr>
        <w:t>D</w:t>
      </w:r>
      <w:r w:rsidRPr="002354C5">
        <w:rPr>
          <w:rFonts w:ascii="Times New Roman" w:eastAsia="Times New Roman" w:hAnsi="Times New Roman" w:cs="Times New Roman"/>
          <w:color w:val="FF0000"/>
          <w:sz w:val="33"/>
          <w:szCs w:val="33"/>
          <w:shd w:val="clear" w:color="auto" w:fill="FFFFFF"/>
        </w:rPr>
        <w:t>ự khởi công Xóa nhà tạm, nhà dột nát. Điểm tại nhà ông Bùi Văn Chữ, ấp Thống Nhất, thị trấn Cây Dương.</w:t>
      </w:r>
    </w:p>
    <w:p w14:paraId="0E6B95D5"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FF0000"/>
          <w:sz w:val="33"/>
          <w:szCs w:val="33"/>
          <w:shd w:val="clear" w:color="auto" w:fill="FFFFFF"/>
        </w:rPr>
        <w:t xml:space="preserve">- 9 giờ 00’ </w:t>
      </w:r>
      <w:r w:rsidRPr="002354C5">
        <w:rPr>
          <w:rFonts w:ascii="Times New Roman" w:eastAsia="Times New Roman" w:hAnsi="Times New Roman" w:cs="Times New Roman"/>
          <w:b/>
          <w:bCs/>
          <w:color w:val="FF0000"/>
          <w:sz w:val="33"/>
          <w:szCs w:val="33"/>
        </w:rPr>
        <w:t xml:space="preserve">Chủ tịch và Phó Chủ tịch Huỳnh Văn Vũ: </w:t>
      </w:r>
      <w:r w:rsidRPr="002354C5">
        <w:rPr>
          <w:rFonts w:ascii="Times New Roman" w:eastAsia="Times New Roman" w:hAnsi="Times New Roman" w:cs="Times New Roman"/>
          <w:color w:val="FF0000"/>
          <w:sz w:val="33"/>
          <w:szCs w:val="33"/>
          <w:shd w:val="clear" w:color="auto" w:fill="FFFFFF"/>
        </w:rPr>
        <w:t>Tiếp và làm việc với đồng chí Phó Chủ tịch Thường trực Trương Cảnh Tuyên làm việc với Ban Thường vụ Huyện ủy Phụng Hiệp. Mời các đồng chí Ủy viên Ban Thường vụ Huyện ủy cùng dự.  Điểm tại Phòng họp số 1 Huyện ủy </w:t>
      </w:r>
      <w:r w:rsidRPr="002354C5">
        <w:rPr>
          <w:rFonts w:ascii="Times New Roman" w:eastAsia="Times New Roman" w:hAnsi="Times New Roman" w:cs="Times New Roman"/>
          <w:i/>
          <w:iCs/>
          <w:color w:val="FF0000"/>
          <w:sz w:val="33"/>
          <w:szCs w:val="33"/>
          <w:shd w:val="clear" w:color="auto" w:fill="FFFFFF"/>
        </w:rPr>
        <w:t>(Theo lịch HU).</w:t>
      </w:r>
    </w:p>
    <w:p w14:paraId="505FCED7"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CC"/>
          <w:sz w:val="33"/>
          <w:szCs w:val="33"/>
          <w:shd w:val="clear" w:color="auto" w:fill="FFFFFF"/>
        </w:rPr>
        <w:t xml:space="preserve">- 9 giờ 00’ </w:t>
      </w:r>
      <w:r w:rsidRPr="002354C5">
        <w:rPr>
          <w:rFonts w:ascii="Times New Roman" w:eastAsia="Times New Roman" w:hAnsi="Times New Roman" w:cs="Times New Roman"/>
          <w:b/>
          <w:bCs/>
          <w:color w:val="0000CC"/>
          <w:sz w:val="33"/>
          <w:szCs w:val="33"/>
        </w:rPr>
        <w:t xml:space="preserve">Phó Chủ tịch Lê Như Lê: </w:t>
      </w:r>
      <w:r w:rsidRPr="002354C5">
        <w:rPr>
          <w:rFonts w:ascii="Times New Roman" w:eastAsia="Times New Roman" w:hAnsi="Times New Roman" w:cs="Times New Roman"/>
          <w:color w:val="0000CC"/>
          <w:sz w:val="33"/>
          <w:szCs w:val="33"/>
          <w:shd w:val="clear" w:color="auto" w:fill="FFFFFF"/>
        </w:rPr>
        <w:t>Dự họp với Sở TNMT về </w:t>
      </w:r>
      <w:r w:rsidRPr="002354C5">
        <w:rPr>
          <w:rFonts w:ascii="Times New Roman" w:eastAsia="Times New Roman" w:hAnsi="Times New Roman" w:cs="Times New Roman"/>
          <w:color w:val="0000CC"/>
          <w:sz w:val="33"/>
          <w:szCs w:val="33"/>
        </w:rPr>
        <w:t xml:space="preserve">rà soát chỉ tiêu sử dụng đất trồng lúa để thực hiện Điều chỉnh Quy hoạch sử dụng đất thời kỳ 2021 - 2030 cấp huyện. Mời đại diện lãnh đạo: Phòng TNMT, Phòng Nông nghiệp và PTNT cùng dự. Điểm Phòng họp số 1 Sở TNMT tỉnh. </w:t>
      </w:r>
      <w:r w:rsidRPr="002354C5">
        <w:rPr>
          <w:rFonts w:ascii="Times New Roman" w:eastAsia="Times New Roman" w:hAnsi="Times New Roman" w:cs="Times New Roman"/>
          <w:b/>
          <w:bCs/>
          <w:color w:val="0000CC"/>
          <w:sz w:val="33"/>
          <w:szCs w:val="33"/>
        </w:rPr>
        <w:t>Đ/c Lương, NCTH.</w:t>
      </w:r>
    </w:p>
    <w:p w14:paraId="068EEC5E"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00"/>
          <w:sz w:val="33"/>
          <w:szCs w:val="33"/>
          <w:shd w:val="clear" w:color="auto" w:fill="FFFFFF"/>
        </w:rPr>
        <w:t xml:space="preserve">- 7 giờ 00’ </w:t>
      </w:r>
      <w:r w:rsidRPr="002354C5">
        <w:rPr>
          <w:rFonts w:ascii="Times New Roman" w:eastAsia="Times New Roman" w:hAnsi="Times New Roman" w:cs="Times New Roman"/>
          <w:b/>
          <w:bCs/>
          <w:color w:val="000000"/>
          <w:sz w:val="33"/>
          <w:szCs w:val="33"/>
        </w:rPr>
        <w:t xml:space="preserve">Phó Chủ tịch Đỗ Thị Ngọc Trúc: </w:t>
      </w:r>
      <w:r w:rsidRPr="002354C5">
        <w:rPr>
          <w:rFonts w:ascii="Times New Roman" w:eastAsia="Times New Roman" w:hAnsi="Times New Roman" w:cs="Times New Roman"/>
          <w:color w:val="000000"/>
          <w:sz w:val="33"/>
          <w:szCs w:val="33"/>
        </w:rPr>
        <w:t>Làm việc tại cơ</w:t>
      </w:r>
      <w:r w:rsidRPr="002354C5">
        <w:rPr>
          <w:rFonts w:ascii="Times New Roman" w:eastAsia="Times New Roman" w:hAnsi="Times New Roman" w:cs="Times New Roman"/>
          <w:b/>
          <w:bCs/>
          <w:color w:val="000000"/>
          <w:sz w:val="33"/>
          <w:szCs w:val="33"/>
        </w:rPr>
        <w:t xml:space="preserve"> </w:t>
      </w:r>
      <w:r w:rsidRPr="002354C5">
        <w:rPr>
          <w:rFonts w:ascii="Times New Roman" w:eastAsia="Times New Roman" w:hAnsi="Times New Roman" w:cs="Times New Roman"/>
          <w:color w:val="000000"/>
          <w:sz w:val="33"/>
          <w:szCs w:val="33"/>
        </w:rPr>
        <w:t>quan</w:t>
      </w:r>
    </w:p>
    <w:p w14:paraId="340E98F5"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- 10 giờ 00’ Phó </w:t>
      </w:r>
      <w:r w:rsidRPr="002354C5">
        <w:rPr>
          <w:rFonts w:ascii="Times New Roman" w:eastAsia="Times New Roman" w:hAnsi="Times New Roman" w:cs="Times New Roman"/>
          <w:b/>
          <w:bCs/>
          <w:color w:val="CC0000"/>
          <w:sz w:val="33"/>
          <w:szCs w:val="33"/>
        </w:rPr>
        <w:t>Chủ tịch Đỗ Thị Ngọc Trúc:</w:t>
      </w:r>
      <w:r w:rsidRPr="002354C5">
        <w:rPr>
          <w:rFonts w:ascii="Times New Roman" w:eastAsia="Times New Roman" w:hAnsi="Times New Roman" w:cs="Times New Roman"/>
          <w:b/>
          <w:bCs/>
          <w:color w:val="0000FF"/>
          <w:sz w:val="33"/>
          <w:szCs w:val="33"/>
        </w:rPr>
        <w:t xml:space="preserve"> </w:t>
      </w:r>
      <w:r w:rsidRPr="002354C5">
        <w:rPr>
          <w:rFonts w:ascii="Times New Roman" w:eastAsia="Times New Roman" w:hAnsi="Times New Roman" w:cs="Times New Roman"/>
          <w:color w:val="0000FF"/>
          <w:sz w:val="33"/>
          <w:szCs w:val="33"/>
        </w:rPr>
        <w:t>T</w:t>
      </w:r>
      <w:r w:rsidRPr="002354C5">
        <w:rPr>
          <w:rFonts w:ascii="Times New Roman" w:eastAsia="Times New Roman" w:hAnsi="Times New Roman" w:cs="Times New Roman"/>
          <w:color w:val="0000FF"/>
          <w:sz w:val="33"/>
          <w:szCs w:val="33"/>
          <w:shd w:val="clear" w:color="auto" w:fill="FFFFFF"/>
        </w:rPr>
        <w:t xml:space="preserve">hăm hỏi, trao thưởng và tặng quà cho gia đình tiêu biểu thực hiện tốt công tác tuyển quân năm 2025 trên địa bàn huyện Phụng Hiệp. Mời Chỉ huy trưởng Ban Chỉ huy Quân sự huyện, Trưởng Công an huyện; Chủ tịch UBND xã Hiệp Hưng và Hòa An (Giao Ban Chỉ huy quân sự huyện bố trí địa điểm). Điểm tập trung tại Huyện ủy Phụng Hiệp. </w:t>
      </w:r>
      <w:r w:rsidRPr="002354C5">
        <w:rPr>
          <w:rFonts w:ascii="Times New Roman" w:eastAsia="Times New Roman" w:hAnsi="Times New Roman" w:cs="Times New Roman"/>
          <w:i/>
          <w:iCs/>
          <w:color w:val="0000FF"/>
          <w:sz w:val="33"/>
          <w:szCs w:val="33"/>
          <w:shd w:val="clear" w:color="auto" w:fill="FFFFFF"/>
        </w:rPr>
        <w:t xml:space="preserve">(Theo lịch UBND tỉnh). </w:t>
      </w:r>
      <w:r w:rsidRPr="002354C5">
        <w:rPr>
          <w:rFonts w:ascii="Times New Roman" w:eastAsia="Times New Roman" w:hAnsi="Times New Roman" w:cs="Times New Roman"/>
          <w:b/>
          <w:bCs/>
          <w:i/>
          <w:iCs/>
          <w:color w:val="0000FF"/>
          <w:sz w:val="33"/>
          <w:szCs w:val="33"/>
          <w:shd w:val="clear" w:color="auto" w:fill="FFFFFF"/>
        </w:rPr>
        <w:t>NC</w:t>
      </w:r>
    </w:p>
    <w:p w14:paraId="2F0EBB6F"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FF0000"/>
          <w:sz w:val="33"/>
          <w:szCs w:val="33"/>
          <w:shd w:val="clear" w:color="auto" w:fill="FFFFFF"/>
        </w:rPr>
        <w:t xml:space="preserve">- 13 giờ 30’ </w:t>
      </w:r>
      <w:r w:rsidRPr="002354C5">
        <w:rPr>
          <w:rFonts w:ascii="Times New Roman" w:eastAsia="Times New Roman" w:hAnsi="Times New Roman" w:cs="Times New Roman"/>
          <w:b/>
          <w:bCs/>
          <w:color w:val="FF0000"/>
          <w:sz w:val="33"/>
          <w:szCs w:val="33"/>
        </w:rPr>
        <w:t xml:space="preserve">Chủ tịch và Phó Chủ tịch Huỳnh Văn Vũ: </w:t>
      </w:r>
      <w:r w:rsidRPr="002354C5">
        <w:rPr>
          <w:rFonts w:ascii="Times New Roman" w:eastAsia="Times New Roman" w:hAnsi="Times New Roman" w:cs="Times New Roman"/>
          <w:color w:val="FF0000"/>
          <w:sz w:val="33"/>
          <w:szCs w:val="33"/>
          <w:shd w:val="clear" w:color="auto" w:fill="FFFFFF"/>
        </w:rPr>
        <w:t>Họp Ban Thường vụ Huyện ủy.  Điểm tại Phòng họp số 1 Huyện ủy </w:t>
      </w:r>
      <w:r w:rsidRPr="002354C5">
        <w:rPr>
          <w:rFonts w:ascii="Times New Roman" w:eastAsia="Times New Roman" w:hAnsi="Times New Roman" w:cs="Times New Roman"/>
          <w:i/>
          <w:iCs/>
          <w:color w:val="FF0000"/>
          <w:sz w:val="33"/>
          <w:szCs w:val="33"/>
          <w:shd w:val="clear" w:color="auto" w:fill="FFFFFF"/>
        </w:rPr>
        <w:t>(Theo lịch HU).</w:t>
      </w:r>
    </w:p>
    <w:p w14:paraId="63394F4A"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FF"/>
          <w:sz w:val="33"/>
          <w:szCs w:val="33"/>
          <w:shd w:val="clear" w:color="auto" w:fill="FFFFFF"/>
        </w:rPr>
        <w:t xml:space="preserve">- 14 giờ 30’ </w:t>
      </w:r>
      <w:r w:rsidRPr="002354C5">
        <w:rPr>
          <w:rFonts w:ascii="Times New Roman" w:eastAsia="Times New Roman" w:hAnsi="Times New Roman" w:cs="Times New Roman"/>
          <w:b/>
          <w:bCs/>
          <w:color w:val="0000FF"/>
          <w:sz w:val="33"/>
          <w:szCs w:val="33"/>
        </w:rPr>
        <w:t xml:space="preserve">Phó Chủ tịch Lê Như Lê: </w:t>
      </w:r>
      <w:r w:rsidRPr="002354C5">
        <w:rPr>
          <w:rFonts w:ascii="Times New Roman" w:eastAsia="Times New Roman" w:hAnsi="Times New Roman" w:cs="Times New Roman"/>
          <w:color w:val="0000FF"/>
          <w:sz w:val="33"/>
          <w:szCs w:val="33"/>
        </w:rPr>
        <w:t xml:space="preserve">Họp với Sở TNMT về trao đổi việc đề xuất của Công ty TNHH MTV Greenity Hậu Giang tiếp nhận rác để vận hành thử nghiệm của Nhà máy điện rác Hậu Giang. Mời đại diện </w:t>
      </w:r>
      <w:r w:rsidRPr="002354C5">
        <w:rPr>
          <w:rFonts w:ascii="Times New Roman" w:eastAsia="Times New Roman" w:hAnsi="Times New Roman" w:cs="Times New Roman"/>
          <w:color w:val="0000FF"/>
          <w:sz w:val="33"/>
          <w:szCs w:val="33"/>
        </w:rPr>
        <w:lastRenderedPageBreak/>
        <w:t xml:space="preserve">lãnh đạo Phòng TNMT cùng dự. Điểm tại Phòng họp số 1 Sở Tài nguyên và Môi trường tỉnh. </w:t>
      </w:r>
      <w:r w:rsidRPr="002354C5">
        <w:rPr>
          <w:rFonts w:ascii="Times New Roman" w:eastAsia="Times New Roman" w:hAnsi="Times New Roman" w:cs="Times New Roman"/>
          <w:b/>
          <w:bCs/>
          <w:color w:val="0000FF"/>
          <w:sz w:val="33"/>
          <w:szCs w:val="33"/>
        </w:rPr>
        <w:t>Đ/c Lương, NCTH.</w:t>
      </w:r>
    </w:p>
    <w:p w14:paraId="28A3AC0A"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0000FF"/>
          <w:sz w:val="33"/>
          <w:szCs w:val="33"/>
          <w:shd w:val="clear" w:color="auto" w:fill="FFFFFF"/>
        </w:rPr>
        <w:t>- 14 giờ 00’</w:t>
      </w:r>
      <w:r w:rsidRPr="002354C5">
        <w:rPr>
          <w:rFonts w:ascii="Times New Roman" w:eastAsia="Times New Roman" w:hAnsi="Times New Roman" w:cs="Times New Roman"/>
          <w:b/>
          <w:bCs/>
          <w:color w:val="CC0000"/>
          <w:sz w:val="33"/>
          <w:szCs w:val="33"/>
          <w:shd w:val="clear" w:color="auto" w:fill="FFFFFF"/>
        </w:rPr>
        <w:t xml:space="preserve"> </w:t>
      </w:r>
      <w:r w:rsidRPr="002354C5">
        <w:rPr>
          <w:rFonts w:ascii="Times New Roman" w:eastAsia="Times New Roman" w:hAnsi="Times New Roman" w:cs="Times New Roman"/>
          <w:b/>
          <w:bCs/>
          <w:color w:val="CC0000"/>
          <w:sz w:val="33"/>
          <w:szCs w:val="33"/>
        </w:rPr>
        <w:t xml:space="preserve">Phó Chủ tịch Đỗ Thị Ngọc Trúc: </w:t>
      </w:r>
      <w:r w:rsidRPr="002354C5">
        <w:rPr>
          <w:rFonts w:ascii="Times New Roman" w:eastAsia="Times New Roman" w:hAnsi="Times New Roman" w:cs="Times New Roman"/>
          <w:color w:val="CC0000"/>
          <w:sz w:val="33"/>
          <w:szCs w:val="33"/>
        </w:rPr>
        <w:t xml:space="preserve">Họp Ban quản lý quỹ đền ơn đáp nghĩa huyện. Mời Thành viên Ban quản lý quỹ đền ơn đáp nghĩa huyện; đại diện lãnh đạo UBND xã: Hiệp Hưng và Long Thạnh cùng dự. Điểm tại Phòng họp số 4 UBND huyện. </w:t>
      </w:r>
      <w:r w:rsidRPr="002354C5">
        <w:rPr>
          <w:rFonts w:ascii="Times New Roman" w:eastAsia="Times New Roman" w:hAnsi="Times New Roman" w:cs="Times New Roman"/>
          <w:b/>
          <w:bCs/>
          <w:color w:val="CC0000"/>
          <w:sz w:val="33"/>
          <w:szCs w:val="33"/>
        </w:rPr>
        <w:t>Đ/c Lương, NCTH.</w:t>
      </w:r>
    </w:p>
    <w:p w14:paraId="2A0BD386"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color w:val="CC0000"/>
          <w:sz w:val="33"/>
          <w:szCs w:val="33"/>
          <w:shd w:val="clear" w:color="auto" w:fill="FFFFFF"/>
        </w:rPr>
        <w:t xml:space="preserve">- 20 giờ 00’ </w:t>
      </w:r>
      <w:r w:rsidRPr="002354C5">
        <w:rPr>
          <w:rFonts w:ascii="Times New Roman" w:eastAsia="Times New Roman" w:hAnsi="Times New Roman" w:cs="Times New Roman"/>
          <w:b/>
          <w:bCs/>
          <w:color w:val="CC0000"/>
          <w:sz w:val="33"/>
          <w:szCs w:val="33"/>
        </w:rPr>
        <w:t>Chủ tịch:</w:t>
      </w:r>
      <w:r w:rsidRPr="002354C5">
        <w:rPr>
          <w:rFonts w:ascii="Times New Roman" w:eastAsia="Times New Roman" w:hAnsi="Times New Roman" w:cs="Times New Roman"/>
          <w:color w:val="CC0000"/>
          <w:sz w:val="33"/>
          <w:szCs w:val="33"/>
          <w:shd w:val="clear" w:color="auto" w:fill="FFFFFF"/>
        </w:rPr>
        <w:t xml:space="preserve"> Dự tọa đàm “Hậu Giang vững bước tiến vào kỷ nguyên mới”. Điểm tại Trung tâm kỹ thuật Đài Phát thanh và Truyền hình Hậu Giang</w:t>
      </w:r>
      <w:r w:rsidRPr="002354C5">
        <w:rPr>
          <w:rFonts w:ascii="Times New Roman" w:eastAsia="Times New Roman" w:hAnsi="Times New Roman" w:cs="Times New Roman"/>
          <w:b/>
          <w:bCs/>
          <w:color w:val="CC0000"/>
          <w:sz w:val="33"/>
          <w:szCs w:val="33"/>
        </w:rPr>
        <w:t>. NCTH.</w:t>
      </w:r>
    </w:p>
    <w:p w14:paraId="22BE97FE"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p>
    <w:p w14:paraId="04D9BCB9" w14:textId="77777777" w:rsidR="002354C5" w:rsidRPr="002354C5" w:rsidRDefault="002354C5" w:rsidP="002354C5">
      <w:pPr>
        <w:spacing w:before="100" w:beforeAutospacing="1" w:after="100" w:afterAutospacing="1" w:line="240" w:lineRule="auto"/>
        <w:jc w:val="both"/>
        <w:rPr>
          <w:rFonts w:ascii="Times New Roman" w:eastAsia="Times New Roman" w:hAnsi="Times New Roman" w:cs="Times New Roman"/>
          <w:sz w:val="24"/>
          <w:szCs w:val="24"/>
        </w:rPr>
      </w:pPr>
      <w:r w:rsidRPr="002354C5">
        <w:rPr>
          <w:rFonts w:ascii="Times New Roman" w:eastAsia="Times New Roman" w:hAnsi="Times New Roman" w:cs="Times New Roman"/>
          <w:b/>
          <w:bCs/>
          <w:i/>
          <w:iCs/>
          <w:color w:val="CC0000"/>
          <w:sz w:val="33"/>
          <w:szCs w:val="33"/>
        </w:rPr>
        <w:t>    Ghi chú:</w:t>
      </w:r>
      <w:r w:rsidRPr="002354C5">
        <w:rPr>
          <w:rFonts w:ascii="Times New Roman" w:eastAsia="Times New Roman" w:hAnsi="Times New Roman" w:cs="Times New Roman"/>
          <w:i/>
          <w:iC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14:paraId="108526ED" w14:textId="14A91572" w:rsidR="007C100E" w:rsidRPr="007C100E" w:rsidRDefault="007C100E" w:rsidP="007C100E">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14:paraId="6945FC08" w14:textId="0973F8E7" w:rsidR="00BD6B66" w:rsidRPr="00B22870" w:rsidRDefault="00BD6B66" w:rsidP="00BD6B66">
      <w:pPr>
        <w:pStyle w:val="NormalWeb"/>
        <w:jc w:val="both"/>
        <w:rPr>
          <w:sz w:val="32"/>
          <w:szCs w:val="32"/>
        </w:rPr>
      </w:pPr>
    </w:p>
    <w:p w14:paraId="07AD929F" w14:textId="77777777" w:rsidR="009E024B" w:rsidRPr="00B22870" w:rsidRDefault="009E024B" w:rsidP="009E024B">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9E024B" w:rsidRPr="00B22870" w14:paraId="2C7034AA" w14:textId="77777777" w:rsidTr="00C74F87">
        <w:tc>
          <w:tcPr>
            <w:tcW w:w="4876" w:type="dxa"/>
            <w:shd w:val="clear" w:color="auto" w:fill="FFFFFF"/>
            <w:tcMar>
              <w:top w:w="0" w:type="dxa"/>
              <w:left w:w="108" w:type="dxa"/>
              <w:bottom w:w="0" w:type="dxa"/>
              <w:right w:w="108" w:type="dxa"/>
            </w:tcMar>
            <w:hideMark/>
          </w:tcPr>
          <w:p w14:paraId="28DEA2D9" w14:textId="77777777" w:rsidR="009E024B" w:rsidRPr="00B22870" w:rsidRDefault="009E024B" w:rsidP="00C74F87">
            <w:pPr>
              <w:spacing w:after="0" w:line="240" w:lineRule="auto"/>
              <w:outlineLvl w:val="0"/>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i/>
                <w:iCs/>
                <w:color w:val="000000"/>
                <w:spacing w:val="4"/>
                <w:kern w:val="36"/>
                <w:sz w:val="32"/>
                <w:szCs w:val="32"/>
                <w:lang w:val="vi-VN"/>
              </w:rPr>
              <w:t>Nơi nhận:</w:t>
            </w:r>
            <w:r w:rsidRPr="00B22870">
              <w:rPr>
                <w:rFonts w:ascii="Times New Roman" w:eastAsia="Times New Roman" w:hAnsi="Times New Roman" w:cs="Times New Roman"/>
                <w:b/>
                <w:bCs/>
                <w:color w:val="000000"/>
                <w:spacing w:val="4"/>
                <w:kern w:val="36"/>
                <w:sz w:val="32"/>
                <w:szCs w:val="32"/>
                <w:lang w:val="vi-VN"/>
              </w:rPr>
              <w:t> </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color w:val="000000"/>
                <w:spacing w:val="4"/>
                <w:kern w:val="36"/>
                <w:sz w:val="32"/>
                <w:szCs w:val="32"/>
                <w:lang w:val="sv-SE"/>
              </w:rPr>
              <w:t>- Thường trực HU, HĐND, UBND;</w:t>
            </w:r>
            <w:r w:rsidRPr="00B22870">
              <w:rPr>
                <w:rFonts w:ascii="Times New Roman" w:eastAsia="Times New Roman" w:hAnsi="Times New Roman" w:cs="Times New Roman"/>
                <w:color w:val="000000"/>
                <w:spacing w:val="4"/>
                <w:kern w:val="36"/>
                <w:sz w:val="32"/>
                <w:szCs w:val="32"/>
                <w:lang w:val="sv-SE"/>
              </w:rPr>
              <w:br/>
              <w:t>- Các phòng, ban ngành huyện;</w:t>
            </w:r>
            <w:r w:rsidRPr="00B22870">
              <w:rPr>
                <w:rFonts w:ascii="Times New Roman" w:eastAsia="Times New Roman" w:hAnsi="Times New Roman" w:cs="Times New Roman"/>
                <w:color w:val="000000"/>
                <w:spacing w:val="4"/>
                <w:kern w:val="36"/>
                <w:sz w:val="32"/>
                <w:szCs w:val="32"/>
                <w:lang w:val="sv-SE"/>
              </w:rPr>
              <w:br/>
              <w:t>- Ủy ban MTTQ và các đoàn thể;</w:t>
            </w:r>
            <w:r w:rsidRPr="00B22870">
              <w:rPr>
                <w:rFonts w:ascii="Times New Roman" w:eastAsia="Times New Roman" w:hAnsi="Times New Roman" w:cs="Times New Roman"/>
                <w:color w:val="000000"/>
                <w:spacing w:val="4"/>
                <w:kern w:val="36"/>
                <w:sz w:val="32"/>
                <w:szCs w:val="32"/>
                <w:lang w:val="sv-SE"/>
              </w:rPr>
              <w:br/>
              <w:t>- Cơ quan TW, tỉnh trên địa bàn;</w:t>
            </w:r>
            <w:r w:rsidRPr="00B22870">
              <w:rPr>
                <w:rFonts w:ascii="Times New Roman" w:eastAsia="Times New Roman" w:hAnsi="Times New Roman" w:cs="Times New Roman"/>
                <w:color w:val="000000"/>
                <w:spacing w:val="4"/>
                <w:kern w:val="36"/>
                <w:sz w:val="32"/>
                <w:szCs w:val="32"/>
                <w:lang w:val="sv-SE"/>
              </w:rPr>
              <w:br/>
              <w:t>- UBND các xã, thị trấn;</w:t>
            </w:r>
            <w:r w:rsidRPr="00B22870">
              <w:rPr>
                <w:rFonts w:ascii="Times New Roman" w:eastAsia="Times New Roman" w:hAnsi="Times New Roman" w:cs="Times New Roman"/>
                <w:color w:val="000000"/>
                <w:spacing w:val="4"/>
                <w:kern w:val="36"/>
                <w:sz w:val="32"/>
                <w:szCs w:val="32"/>
                <w:lang w:val="sv-SE"/>
              </w:rPr>
              <w:br/>
              <w:t>- CVP và các PCVP;</w:t>
            </w:r>
            <w:r w:rsidRPr="00B22870">
              <w:rPr>
                <w:rFonts w:ascii="Times New Roman" w:eastAsia="Times New Roman" w:hAnsi="Times New Roman" w:cs="Times New Roman"/>
                <w:color w:val="000000"/>
                <w:spacing w:val="4"/>
                <w:kern w:val="36"/>
                <w:sz w:val="32"/>
                <w:szCs w:val="32"/>
                <w:lang w:val="sv-SE"/>
              </w:rPr>
              <w:br/>
            </w:r>
            <w:r w:rsidRPr="00B22870">
              <w:rPr>
                <w:rFonts w:ascii="Times New Roman" w:eastAsia="Times New Roman" w:hAnsi="Times New Roman" w:cs="Times New Roman"/>
                <w:color w:val="000000"/>
                <w:spacing w:val="4"/>
                <w:kern w:val="36"/>
                <w:sz w:val="32"/>
                <w:szCs w:val="32"/>
                <w:lang w:val="vi-VN"/>
              </w:rPr>
              <w:t>- Lưu</w:t>
            </w:r>
            <w:r w:rsidRPr="00B22870">
              <w:rPr>
                <w:rFonts w:ascii="Times New Roman" w:eastAsia="Times New Roman" w:hAnsi="Times New Roman" w:cs="Times New Roman"/>
                <w:color w:val="000000"/>
                <w:spacing w:val="4"/>
                <w:kern w:val="36"/>
                <w:sz w:val="32"/>
                <w:szCs w:val="32"/>
                <w:lang w:val="sv-SE"/>
              </w:rPr>
              <w:t>:</w:t>
            </w:r>
            <w:r w:rsidRPr="00B22870">
              <w:rPr>
                <w:rFonts w:ascii="Times New Roman" w:eastAsia="Times New Roman" w:hAnsi="Times New Roman" w:cs="Times New Roman"/>
                <w:color w:val="000000"/>
                <w:spacing w:val="4"/>
                <w:kern w:val="36"/>
                <w:sz w:val="32"/>
                <w:szCs w:val="32"/>
                <w:lang w:val="vi-VN"/>
              </w:rPr>
              <w:t> VT</w:t>
            </w:r>
            <w:r w:rsidRPr="00B22870">
              <w:rPr>
                <w:rFonts w:ascii="Times New Roman" w:eastAsia="Times New Roman" w:hAnsi="Times New Roman" w:cs="Times New Roman"/>
                <w:color w:val="000000"/>
                <w:spacing w:val="4"/>
                <w:kern w:val="36"/>
                <w:sz w:val="32"/>
                <w:szCs w:val="32"/>
                <w:lang w:val="sv-SE"/>
              </w:rPr>
              <w:t>, các CV phụ trách.</w:t>
            </w:r>
          </w:p>
          <w:p w14:paraId="001A2472" w14:textId="77777777" w:rsidR="009E024B" w:rsidRPr="00B22870" w:rsidRDefault="009E024B" w:rsidP="00C74F87">
            <w:pPr>
              <w:spacing w:before="100" w:beforeAutospacing="1" w:after="0" w:line="240" w:lineRule="auto"/>
              <w:rPr>
                <w:rFonts w:ascii="Times New Roman" w:eastAsia="Times New Roman" w:hAnsi="Times New Roman" w:cs="Times New Roman"/>
                <w:color w:val="000000"/>
                <w:sz w:val="32"/>
                <w:szCs w:val="32"/>
              </w:rPr>
            </w:pPr>
            <w:r w:rsidRPr="00B22870">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14:paraId="05F4D314"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sidRPr="00B22870">
              <w:rPr>
                <w:rFonts w:ascii="Times New Roman" w:eastAsia="Times New Roman" w:hAnsi="Times New Roman" w:cs="Times New Roman"/>
                <w:b/>
                <w:bCs/>
                <w:color w:val="000000"/>
                <w:spacing w:val="4"/>
                <w:kern w:val="36"/>
                <w:sz w:val="32"/>
                <w:szCs w:val="32"/>
              </w:rPr>
              <w:t>T</w:t>
            </w:r>
            <w:r w:rsidRPr="00B22870">
              <w:rPr>
                <w:rFonts w:ascii="Times New Roman" w:eastAsia="Times New Roman" w:hAnsi="Times New Roman" w:cs="Times New Roman"/>
                <w:b/>
                <w:bCs/>
                <w:color w:val="000000"/>
                <w:spacing w:val="4"/>
                <w:kern w:val="36"/>
                <w:sz w:val="32"/>
                <w:szCs w:val="32"/>
                <w:lang w:val="vi-VN"/>
              </w:rPr>
              <w:t>L. CHỦ TỊCH</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b/>
                <w:bCs/>
                <w:color w:val="000000"/>
                <w:spacing w:val="4"/>
                <w:kern w:val="36"/>
                <w:sz w:val="32"/>
                <w:szCs w:val="32"/>
              </w:rPr>
              <w:t>KT.CHÁNH VĂN PHÒNG</w:t>
            </w:r>
            <w:r w:rsidRPr="00B22870">
              <w:rPr>
                <w:rFonts w:ascii="Times New Roman" w:eastAsia="Times New Roman" w:hAnsi="Times New Roman" w:cs="Times New Roman"/>
                <w:b/>
                <w:bCs/>
                <w:color w:val="000000"/>
                <w:spacing w:val="4"/>
                <w:kern w:val="36"/>
                <w:sz w:val="32"/>
                <w:szCs w:val="32"/>
              </w:rPr>
              <w:br/>
              <w:t>PHÓ CHÁNH VĂN PHÒNG</w:t>
            </w:r>
            <w:r w:rsidRPr="00B22870">
              <w:rPr>
                <w:rFonts w:ascii="Times New Roman" w:eastAsia="Times New Roman" w:hAnsi="Times New Roman" w:cs="Times New Roman"/>
                <w:b/>
                <w:bCs/>
                <w:color w:val="000000"/>
                <w:spacing w:val="4"/>
                <w:kern w:val="36"/>
                <w:sz w:val="32"/>
                <w:szCs w:val="32"/>
                <w:lang w:val="vi-VN"/>
              </w:rPr>
              <w:t> </w:t>
            </w:r>
          </w:p>
          <w:p w14:paraId="1C525972"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1E3E2E96"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528DFEAE"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color w:val="000000"/>
                <w:kern w:val="36"/>
                <w:sz w:val="32"/>
                <w:szCs w:val="32"/>
              </w:rPr>
              <w:t>Đặng Thị Lương</w:t>
            </w:r>
          </w:p>
        </w:tc>
      </w:tr>
    </w:tbl>
    <w:p w14:paraId="1D4997D5" w14:textId="77777777" w:rsidR="003B5001" w:rsidRPr="00B22870" w:rsidRDefault="003B5001" w:rsidP="009E024B">
      <w:pPr>
        <w:pStyle w:val="NormalWeb"/>
        <w:jc w:val="both"/>
        <w:rPr>
          <w:color w:val="000000"/>
          <w:sz w:val="32"/>
          <w:szCs w:val="32"/>
        </w:rPr>
      </w:pPr>
    </w:p>
    <w:sectPr w:rsidR="003B5001" w:rsidRPr="00B22870">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482E7" w14:textId="77777777" w:rsidR="00B0403E" w:rsidRDefault="00B0403E">
      <w:pPr>
        <w:spacing w:after="0" w:line="240" w:lineRule="auto"/>
      </w:pPr>
      <w:r>
        <w:separator/>
      </w:r>
    </w:p>
  </w:endnote>
  <w:endnote w:type="continuationSeparator" w:id="0">
    <w:p w14:paraId="2828D0B5" w14:textId="77777777" w:rsidR="00B0403E" w:rsidRDefault="00B0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C0E70" w14:textId="77777777" w:rsidR="00B0403E" w:rsidRDefault="00B0403E">
      <w:pPr>
        <w:spacing w:after="0" w:line="240" w:lineRule="auto"/>
      </w:pPr>
      <w:r>
        <w:separator/>
      </w:r>
    </w:p>
  </w:footnote>
  <w:footnote w:type="continuationSeparator" w:id="0">
    <w:p w14:paraId="4F8001BD" w14:textId="77777777" w:rsidR="00B0403E" w:rsidRDefault="00B04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F27A6" w14:textId="2439E22A" w:rsidR="003B5001" w:rsidRDefault="00EA2C5B">
    <w:pPr>
      <w:pStyle w:val="Header"/>
      <w:jc w:val="center"/>
    </w:pPr>
    <w:r>
      <w:fldChar w:fldCharType="begin"/>
    </w:r>
    <w:r>
      <w:instrText xml:space="preserve"> PAGE   \* MERGEFORMAT </w:instrText>
    </w:r>
    <w:r>
      <w:fldChar w:fldCharType="separate"/>
    </w:r>
    <w:r w:rsidR="00B746E3">
      <w:rPr>
        <w:noProof/>
      </w:rPr>
      <w:t>4</w:t>
    </w:r>
    <w:r>
      <w:rPr>
        <w:noProof/>
      </w:rPr>
      <w:fldChar w:fldCharType="end"/>
    </w:r>
  </w:p>
  <w:p w14:paraId="037117B9" w14:textId="77777777" w:rsidR="003B5001" w:rsidRDefault="003B5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0000002"/>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000003"/>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0000004"/>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A01443B"/>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01"/>
    <w:rsid w:val="000149B1"/>
    <w:rsid w:val="00016B2A"/>
    <w:rsid w:val="0002394B"/>
    <w:rsid w:val="00043261"/>
    <w:rsid w:val="00045F01"/>
    <w:rsid w:val="000470D1"/>
    <w:rsid w:val="00051600"/>
    <w:rsid w:val="00067501"/>
    <w:rsid w:val="00074D55"/>
    <w:rsid w:val="0007511B"/>
    <w:rsid w:val="00080C38"/>
    <w:rsid w:val="00081734"/>
    <w:rsid w:val="00092006"/>
    <w:rsid w:val="000A367D"/>
    <w:rsid w:val="000A5D8F"/>
    <w:rsid w:val="000B074B"/>
    <w:rsid w:val="000B6B02"/>
    <w:rsid w:val="000C4742"/>
    <w:rsid w:val="000E52D3"/>
    <w:rsid w:val="000E595A"/>
    <w:rsid w:val="000F18BD"/>
    <w:rsid w:val="000F3649"/>
    <w:rsid w:val="00103011"/>
    <w:rsid w:val="001042CF"/>
    <w:rsid w:val="00116D38"/>
    <w:rsid w:val="00130853"/>
    <w:rsid w:val="001320E9"/>
    <w:rsid w:val="0013616F"/>
    <w:rsid w:val="00137A70"/>
    <w:rsid w:val="001448C6"/>
    <w:rsid w:val="0014576E"/>
    <w:rsid w:val="00146BA1"/>
    <w:rsid w:val="00150E0F"/>
    <w:rsid w:val="001535C0"/>
    <w:rsid w:val="00157197"/>
    <w:rsid w:val="001705AC"/>
    <w:rsid w:val="001744FF"/>
    <w:rsid w:val="001815C8"/>
    <w:rsid w:val="001965B1"/>
    <w:rsid w:val="001B24BE"/>
    <w:rsid w:val="001C3D42"/>
    <w:rsid w:val="001D1602"/>
    <w:rsid w:val="001D21DA"/>
    <w:rsid w:val="001D4C14"/>
    <w:rsid w:val="001D5731"/>
    <w:rsid w:val="001E2522"/>
    <w:rsid w:val="001E6ED3"/>
    <w:rsid w:val="001F427E"/>
    <w:rsid w:val="002067F9"/>
    <w:rsid w:val="00213383"/>
    <w:rsid w:val="00224E9A"/>
    <w:rsid w:val="00232503"/>
    <w:rsid w:val="002354C5"/>
    <w:rsid w:val="00235FBE"/>
    <w:rsid w:val="00244055"/>
    <w:rsid w:val="002463FE"/>
    <w:rsid w:val="00260EF7"/>
    <w:rsid w:val="002662ED"/>
    <w:rsid w:val="002850FE"/>
    <w:rsid w:val="0029624E"/>
    <w:rsid w:val="002979E2"/>
    <w:rsid w:val="00297FB9"/>
    <w:rsid w:val="002A3F02"/>
    <w:rsid w:val="002A4A8A"/>
    <w:rsid w:val="002A5D78"/>
    <w:rsid w:val="002B348C"/>
    <w:rsid w:val="002C1762"/>
    <w:rsid w:val="002C28AE"/>
    <w:rsid w:val="002C3E7F"/>
    <w:rsid w:val="002C6DC4"/>
    <w:rsid w:val="002D09E9"/>
    <w:rsid w:val="002D1A65"/>
    <w:rsid w:val="002D27EA"/>
    <w:rsid w:val="002E733D"/>
    <w:rsid w:val="002F3421"/>
    <w:rsid w:val="0030783D"/>
    <w:rsid w:val="00317E92"/>
    <w:rsid w:val="003433F4"/>
    <w:rsid w:val="00343FEE"/>
    <w:rsid w:val="0034463F"/>
    <w:rsid w:val="00352035"/>
    <w:rsid w:val="003539ED"/>
    <w:rsid w:val="00354BAD"/>
    <w:rsid w:val="003618ED"/>
    <w:rsid w:val="003722AB"/>
    <w:rsid w:val="00374304"/>
    <w:rsid w:val="003832F7"/>
    <w:rsid w:val="00392A38"/>
    <w:rsid w:val="00395CC8"/>
    <w:rsid w:val="003B5001"/>
    <w:rsid w:val="003C775C"/>
    <w:rsid w:val="003D7CCC"/>
    <w:rsid w:val="003F29B2"/>
    <w:rsid w:val="00400281"/>
    <w:rsid w:val="00403262"/>
    <w:rsid w:val="004110A2"/>
    <w:rsid w:val="00413BCF"/>
    <w:rsid w:val="004212D5"/>
    <w:rsid w:val="004219BC"/>
    <w:rsid w:val="004269DB"/>
    <w:rsid w:val="00427D66"/>
    <w:rsid w:val="004336E9"/>
    <w:rsid w:val="0043647D"/>
    <w:rsid w:val="0043737A"/>
    <w:rsid w:val="00442E54"/>
    <w:rsid w:val="00444A15"/>
    <w:rsid w:val="00445BFB"/>
    <w:rsid w:val="00447ED2"/>
    <w:rsid w:val="00480D07"/>
    <w:rsid w:val="00484126"/>
    <w:rsid w:val="004855B5"/>
    <w:rsid w:val="00485A06"/>
    <w:rsid w:val="0049525D"/>
    <w:rsid w:val="004B3B8F"/>
    <w:rsid w:val="004C1C2A"/>
    <w:rsid w:val="004D0622"/>
    <w:rsid w:val="004D16C2"/>
    <w:rsid w:val="004D2E20"/>
    <w:rsid w:val="004E5223"/>
    <w:rsid w:val="004F07E9"/>
    <w:rsid w:val="004F4D1E"/>
    <w:rsid w:val="004F64DA"/>
    <w:rsid w:val="004F6BF2"/>
    <w:rsid w:val="005036C6"/>
    <w:rsid w:val="00511CBE"/>
    <w:rsid w:val="0051418B"/>
    <w:rsid w:val="00520A72"/>
    <w:rsid w:val="005237A0"/>
    <w:rsid w:val="00524979"/>
    <w:rsid w:val="00530EB6"/>
    <w:rsid w:val="00533D5E"/>
    <w:rsid w:val="00534165"/>
    <w:rsid w:val="00535A10"/>
    <w:rsid w:val="00536C31"/>
    <w:rsid w:val="00547C72"/>
    <w:rsid w:val="00554D1B"/>
    <w:rsid w:val="005577E6"/>
    <w:rsid w:val="00557C4F"/>
    <w:rsid w:val="005608BB"/>
    <w:rsid w:val="00561A2F"/>
    <w:rsid w:val="005653FE"/>
    <w:rsid w:val="005717AF"/>
    <w:rsid w:val="00571EBA"/>
    <w:rsid w:val="00573433"/>
    <w:rsid w:val="00574B23"/>
    <w:rsid w:val="00581217"/>
    <w:rsid w:val="00594B7D"/>
    <w:rsid w:val="005A1838"/>
    <w:rsid w:val="005A20E9"/>
    <w:rsid w:val="005A227B"/>
    <w:rsid w:val="005A40C0"/>
    <w:rsid w:val="005B4201"/>
    <w:rsid w:val="005B5D8A"/>
    <w:rsid w:val="005C44A8"/>
    <w:rsid w:val="005C5377"/>
    <w:rsid w:val="005C6468"/>
    <w:rsid w:val="005C715C"/>
    <w:rsid w:val="005E3BB8"/>
    <w:rsid w:val="005E3EC6"/>
    <w:rsid w:val="005E4AEA"/>
    <w:rsid w:val="005E550B"/>
    <w:rsid w:val="005F25E6"/>
    <w:rsid w:val="00604106"/>
    <w:rsid w:val="006161E6"/>
    <w:rsid w:val="00617AA5"/>
    <w:rsid w:val="00624577"/>
    <w:rsid w:val="0063186C"/>
    <w:rsid w:val="00631F6C"/>
    <w:rsid w:val="006436C2"/>
    <w:rsid w:val="006469CF"/>
    <w:rsid w:val="0065295E"/>
    <w:rsid w:val="006567EB"/>
    <w:rsid w:val="00670C58"/>
    <w:rsid w:val="00673938"/>
    <w:rsid w:val="00675CEE"/>
    <w:rsid w:val="0067647A"/>
    <w:rsid w:val="0068280D"/>
    <w:rsid w:val="00683FD8"/>
    <w:rsid w:val="006862B7"/>
    <w:rsid w:val="00692BD5"/>
    <w:rsid w:val="00695655"/>
    <w:rsid w:val="00696564"/>
    <w:rsid w:val="006A5AA8"/>
    <w:rsid w:val="006A7DFD"/>
    <w:rsid w:val="006B706F"/>
    <w:rsid w:val="00701E89"/>
    <w:rsid w:val="00710DCD"/>
    <w:rsid w:val="00734860"/>
    <w:rsid w:val="00737C0D"/>
    <w:rsid w:val="00740A69"/>
    <w:rsid w:val="00741026"/>
    <w:rsid w:val="00745F5C"/>
    <w:rsid w:val="00750DAE"/>
    <w:rsid w:val="00757105"/>
    <w:rsid w:val="007616FD"/>
    <w:rsid w:val="00774E76"/>
    <w:rsid w:val="00776902"/>
    <w:rsid w:val="0079295A"/>
    <w:rsid w:val="0079371D"/>
    <w:rsid w:val="00794272"/>
    <w:rsid w:val="007956C2"/>
    <w:rsid w:val="007967F5"/>
    <w:rsid w:val="007A0062"/>
    <w:rsid w:val="007A120F"/>
    <w:rsid w:val="007B08B9"/>
    <w:rsid w:val="007B5EC4"/>
    <w:rsid w:val="007B7EE6"/>
    <w:rsid w:val="007C100E"/>
    <w:rsid w:val="007C325A"/>
    <w:rsid w:val="007D0A53"/>
    <w:rsid w:val="007D69A6"/>
    <w:rsid w:val="007E494F"/>
    <w:rsid w:val="007E7E69"/>
    <w:rsid w:val="007F0AF4"/>
    <w:rsid w:val="007F4E00"/>
    <w:rsid w:val="008019C2"/>
    <w:rsid w:val="00803A3B"/>
    <w:rsid w:val="00812E14"/>
    <w:rsid w:val="00820C80"/>
    <w:rsid w:val="0082397C"/>
    <w:rsid w:val="00830BB2"/>
    <w:rsid w:val="008316E3"/>
    <w:rsid w:val="00833667"/>
    <w:rsid w:val="00833F2C"/>
    <w:rsid w:val="008351E3"/>
    <w:rsid w:val="00835984"/>
    <w:rsid w:val="00846551"/>
    <w:rsid w:val="00866D07"/>
    <w:rsid w:val="00876D88"/>
    <w:rsid w:val="0089055F"/>
    <w:rsid w:val="008915E7"/>
    <w:rsid w:val="00897FA7"/>
    <w:rsid w:val="008A7A8E"/>
    <w:rsid w:val="008B270F"/>
    <w:rsid w:val="008B43AB"/>
    <w:rsid w:val="008B4D43"/>
    <w:rsid w:val="008D7137"/>
    <w:rsid w:val="008F5162"/>
    <w:rsid w:val="008F7CE7"/>
    <w:rsid w:val="00910D6E"/>
    <w:rsid w:val="00912A90"/>
    <w:rsid w:val="00920C57"/>
    <w:rsid w:val="00934463"/>
    <w:rsid w:val="00940978"/>
    <w:rsid w:val="009438DD"/>
    <w:rsid w:val="009455BA"/>
    <w:rsid w:val="00946E39"/>
    <w:rsid w:val="00956791"/>
    <w:rsid w:val="009652BE"/>
    <w:rsid w:val="00965ABF"/>
    <w:rsid w:val="00970DA4"/>
    <w:rsid w:val="00970EC1"/>
    <w:rsid w:val="00970F81"/>
    <w:rsid w:val="00973577"/>
    <w:rsid w:val="009753DB"/>
    <w:rsid w:val="00987999"/>
    <w:rsid w:val="00987D16"/>
    <w:rsid w:val="00995EE6"/>
    <w:rsid w:val="009A10E7"/>
    <w:rsid w:val="009A1DB3"/>
    <w:rsid w:val="009A52BF"/>
    <w:rsid w:val="009B34C9"/>
    <w:rsid w:val="009C529C"/>
    <w:rsid w:val="009E024B"/>
    <w:rsid w:val="009E0C6C"/>
    <w:rsid w:val="009E0FE6"/>
    <w:rsid w:val="009E1EAC"/>
    <w:rsid w:val="009E65B1"/>
    <w:rsid w:val="009F0A1F"/>
    <w:rsid w:val="009F2A23"/>
    <w:rsid w:val="009F4B29"/>
    <w:rsid w:val="009F5368"/>
    <w:rsid w:val="009F5FA6"/>
    <w:rsid w:val="009F6411"/>
    <w:rsid w:val="00A0012E"/>
    <w:rsid w:val="00A020AA"/>
    <w:rsid w:val="00A06B09"/>
    <w:rsid w:val="00A10419"/>
    <w:rsid w:val="00A14CB3"/>
    <w:rsid w:val="00A15E70"/>
    <w:rsid w:val="00A23FCA"/>
    <w:rsid w:val="00A270B4"/>
    <w:rsid w:val="00A2794C"/>
    <w:rsid w:val="00A27D19"/>
    <w:rsid w:val="00A32334"/>
    <w:rsid w:val="00A3733A"/>
    <w:rsid w:val="00A42333"/>
    <w:rsid w:val="00A4735D"/>
    <w:rsid w:val="00A545E8"/>
    <w:rsid w:val="00A6711B"/>
    <w:rsid w:val="00A675CD"/>
    <w:rsid w:val="00A94BA3"/>
    <w:rsid w:val="00A96803"/>
    <w:rsid w:val="00AA3E04"/>
    <w:rsid w:val="00AA4296"/>
    <w:rsid w:val="00AA4E82"/>
    <w:rsid w:val="00AA7794"/>
    <w:rsid w:val="00AC18E2"/>
    <w:rsid w:val="00AC65C0"/>
    <w:rsid w:val="00AD4CFB"/>
    <w:rsid w:val="00AE3CC9"/>
    <w:rsid w:val="00AE6616"/>
    <w:rsid w:val="00AF2147"/>
    <w:rsid w:val="00AF645B"/>
    <w:rsid w:val="00B0403E"/>
    <w:rsid w:val="00B22870"/>
    <w:rsid w:val="00B35517"/>
    <w:rsid w:val="00B35B89"/>
    <w:rsid w:val="00B440CB"/>
    <w:rsid w:val="00B46E5D"/>
    <w:rsid w:val="00B47783"/>
    <w:rsid w:val="00B536A9"/>
    <w:rsid w:val="00B56069"/>
    <w:rsid w:val="00B65B65"/>
    <w:rsid w:val="00B72FB8"/>
    <w:rsid w:val="00B746E3"/>
    <w:rsid w:val="00B80FEE"/>
    <w:rsid w:val="00B82A26"/>
    <w:rsid w:val="00B85C48"/>
    <w:rsid w:val="00B9630E"/>
    <w:rsid w:val="00B96795"/>
    <w:rsid w:val="00B97B28"/>
    <w:rsid w:val="00BA0F47"/>
    <w:rsid w:val="00BB00EF"/>
    <w:rsid w:val="00BB115F"/>
    <w:rsid w:val="00BB3422"/>
    <w:rsid w:val="00BB3C09"/>
    <w:rsid w:val="00BC0DFD"/>
    <w:rsid w:val="00BD078C"/>
    <w:rsid w:val="00BD07B5"/>
    <w:rsid w:val="00BD3777"/>
    <w:rsid w:val="00BD5DC5"/>
    <w:rsid w:val="00BD6B66"/>
    <w:rsid w:val="00BE7D71"/>
    <w:rsid w:val="00BF15D8"/>
    <w:rsid w:val="00BF495A"/>
    <w:rsid w:val="00C02AA4"/>
    <w:rsid w:val="00C436C5"/>
    <w:rsid w:val="00C4550E"/>
    <w:rsid w:val="00C4721D"/>
    <w:rsid w:val="00C53781"/>
    <w:rsid w:val="00C57F98"/>
    <w:rsid w:val="00C65EDF"/>
    <w:rsid w:val="00C664F1"/>
    <w:rsid w:val="00C72F3F"/>
    <w:rsid w:val="00C930C0"/>
    <w:rsid w:val="00CA1E2E"/>
    <w:rsid w:val="00CB0373"/>
    <w:rsid w:val="00CB1D4C"/>
    <w:rsid w:val="00CC0CC3"/>
    <w:rsid w:val="00CC6237"/>
    <w:rsid w:val="00CD34F0"/>
    <w:rsid w:val="00CD6C9E"/>
    <w:rsid w:val="00CE18DC"/>
    <w:rsid w:val="00CF2AE4"/>
    <w:rsid w:val="00CF3C27"/>
    <w:rsid w:val="00D056FA"/>
    <w:rsid w:val="00D1394B"/>
    <w:rsid w:val="00D26ABF"/>
    <w:rsid w:val="00D30283"/>
    <w:rsid w:val="00D30F3E"/>
    <w:rsid w:val="00D3222F"/>
    <w:rsid w:val="00D370A3"/>
    <w:rsid w:val="00D44912"/>
    <w:rsid w:val="00D60BCD"/>
    <w:rsid w:val="00D819E3"/>
    <w:rsid w:val="00D82E5B"/>
    <w:rsid w:val="00D87911"/>
    <w:rsid w:val="00DB1105"/>
    <w:rsid w:val="00DC14D8"/>
    <w:rsid w:val="00DC52A0"/>
    <w:rsid w:val="00DD0495"/>
    <w:rsid w:val="00DD6A7A"/>
    <w:rsid w:val="00E22630"/>
    <w:rsid w:val="00E24711"/>
    <w:rsid w:val="00E2612F"/>
    <w:rsid w:val="00E32753"/>
    <w:rsid w:val="00E32AF0"/>
    <w:rsid w:val="00E33CC6"/>
    <w:rsid w:val="00E379D4"/>
    <w:rsid w:val="00E45140"/>
    <w:rsid w:val="00E462D0"/>
    <w:rsid w:val="00E516C3"/>
    <w:rsid w:val="00E56786"/>
    <w:rsid w:val="00E673A5"/>
    <w:rsid w:val="00E700DB"/>
    <w:rsid w:val="00E70340"/>
    <w:rsid w:val="00E70BDC"/>
    <w:rsid w:val="00E724F5"/>
    <w:rsid w:val="00E740F0"/>
    <w:rsid w:val="00E74FC9"/>
    <w:rsid w:val="00E851FA"/>
    <w:rsid w:val="00E90749"/>
    <w:rsid w:val="00E958F3"/>
    <w:rsid w:val="00E97078"/>
    <w:rsid w:val="00EA2C5B"/>
    <w:rsid w:val="00EA650E"/>
    <w:rsid w:val="00EB4FB5"/>
    <w:rsid w:val="00EB6BBD"/>
    <w:rsid w:val="00EB6E1A"/>
    <w:rsid w:val="00EC1E2A"/>
    <w:rsid w:val="00EC3FBB"/>
    <w:rsid w:val="00ED2594"/>
    <w:rsid w:val="00ED5C51"/>
    <w:rsid w:val="00EE5F1B"/>
    <w:rsid w:val="00EE7A7A"/>
    <w:rsid w:val="00EE7CEC"/>
    <w:rsid w:val="00EE7D47"/>
    <w:rsid w:val="00EF11B0"/>
    <w:rsid w:val="00F0660B"/>
    <w:rsid w:val="00F11DEC"/>
    <w:rsid w:val="00F24B28"/>
    <w:rsid w:val="00F3612C"/>
    <w:rsid w:val="00F377D5"/>
    <w:rsid w:val="00F60A60"/>
    <w:rsid w:val="00F66F08"/>
    <w:rsid w:val="00F6724B"/>
    <w:rsid w:val="00F70075"/>
    <w:rsid w:val="00F72047"/>
    <w:rsid w:val="00F76959"/>
    <w:rsid w:val="00F8009E"/>
    <w:rsid w:val="00F81A0F"/>
    <w:rsid w:val="00F83CFE"/>
    <w:rsid w:val="00F85D6C"/>
    <w:rsid w:val="00F91837"/>
    <w:rsid w:val="00F91B93"/>
    <w:rsid w:val="00F94E88"/>
    <w:rsid w:val="00F95419"/>
    <w:rsid w:val="00F9573A"/>
    <w:rsid w:val="00FA1755"/>
    <w:rsid w:val="00FA72DF"/>
    <w:rsid w:val="00FB053A"/>
    <w:rsid w:val="00FB09C6"/>
    <w:rsid w:val="00FB1364"/>
    <w:rsid w:val="00FB20B1"/>
    <w:rsid w:val="00FB3D1A"/>
    <w:rsid w:val="00FC4689"/>
    <w:rsid w:val="00FC550A"/>
    <w:rsid w:val="00FD2FC8"/>
    <w:rsid w:val="00FE12B5"/>
    <w:rsid w:val="00FE2E67"/>
    <w:rsid w:val="00FE4E5C"/>
    <w:rsid w:val="00FF1566"/>
    <w:rsid w:val="00FF2B8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363"/>
  <w15:docId w15:val="{CF7ADA0B-27A7-43E5-BCB1-11C7BB8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rsid w:val="003832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757">
      <w:bodyDiv w:val="1"/>
      <w:marLeft w:val="0"/>
      <w:marRight w:val="0"/>
      <w:marTop w:val="0"/>
      <w:marBottom w:val="0"/>
      <w:divBdr>
        <w:top w:val="none" w:sz="0" w:space="0" w:color="auto"/>
        <w:left w:val="none" w:sz="0" w:space="0" w:color="auto"/>
        <w:bottom w:val="none" w:sz="0" w:space="0" w:color="auto"/>
        <w:right w:val="none" w:sz="0" w:space="0" w:color="auto"/>
      </w:divBdr>
    </w:div>
    <w:div w:id="150486830">
      <w:bodyDiv w:val="1"/>
      <w:marLeft w:val="0"/>
      <w:marRight w:val="0"/>
      <w:marTop w:val="0"/>
      <w:marBottom w:val="0"/>
      <w:divBdr>
        <w:top w:val="none" w:sz="0" w:space="0" w:color="auto"/>
        <w:left w:val="none" w:sz="0" w:space="0" w:color="auto"/>
        <w:bottom w:val="none" w:sz="0" w:space="0" w:color="auto"/>
        <w:right w:val="none" w:sz="0" w:space="0" w:color="auto"/>
      </w:divBdr>
    </w:div>
    <w:div w:id="155416809">
      <w:bodyDiv w:val="1"/>
      <w:marLeft w:val="0"/>
      <w:marRight w:val="0"/>
      <w:marTop w:val="0"/>
      <w:marBottom w:val="0"/>
      <w:divBdr>
        <w:top w:val="none" w:sz="0" w:space="0" w:color="auto"/>
        <w:left w:val="none" w:sz="0" w:space="0" w:color="auto"/>
        <w:bottom w:val="none" w:sz="0" w:space="0" w:color="auto"/>
        <w:right w:val="none" w:sz="0" w:space="0" w:color="auto"/>
      </w:divBdr>
    </w:div>
    <w:div w:id="190336466">
      <w:bodyDiv w:val="1"/>
      <w:marLeft w:val="0"/>
      <w:marRight w:val="0"/>
      <w:marTop w:val="0"/>
      <w:marBottom w:val="0"/>
      <w:divBdr>
        <w:top w:val="none" w:sz="0" w:space="0" w:color="auto"/>
        <w:left w:val="none" w:sz="0" w:space="0" w:color="auto"/>
        <w:bottom w:val="none" w:sz="0" w:space="0" w:color="auto"/>
        <w:right w:val="none" w:sz="0" w:space="0" w:color="auto"/>
      </w:divBdr>
    </w:div>
    <w:div w:id="193275361">
      <w:bodyDiv w:val="1"/>
      <w:marLeft w:val="0"/>
      <w:marRight w:val="0"/>
      <w:marTop w:val="0"/>
      <w:marBottom w:val="0"/>
      <w:divBdr>
        <w:top w:val="none" w:sz="0" w:space="0" w:color="auto"/>
        <w:left w:val="none" w:sz="0" w:space="0" w:color="auto"/>
        <w:bottom w:val="none" w:sz="0" w:space="0" w:color="auto"/>
        <w:right w:val="none" w:sz="0" w:space="0" w:color="auto"/>
      </w:divBdr>
    </w:div>
    <w:div w:id="241449210">
      <w:bodyDiv w:val="1"/>
      <w:marLeft w:val="0"/>
      <w:marRight w:val="0"/>
      <w:marTop w:val="0"/>
      <w:marBottom w:val="0"/>
      <w:divBdr>
        <w:top w:val="none" w:sz="0" w:space="0" w:color="auto"/>
        <w:left w:val="none" w:sz="0" w:space="0" w:color="auto"/>
        <w:bottom w:val="none" w:sz="0" w:space="0" w:color="auto"/>
        <w:right w:val="none" w:sz="0" w:space="0" w:color="auto"/>
      </w:divBdr>
    </w:div>
    <w:div w:id="250086223">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56733015">
      <w:bodyDiv w:val="1"/>
      <w:marLeft w:val="0"/>
      <w:marRight w:val="0"/>
      <w:marTop w:val="0"/>
      <w:marBottom w:val="0"/>
      <w:divBdr>
        <w:top w:val="none" w:sz="0" w:space="0" w:color="auto"/>
        <w:left w:val="none" w:sz="0" w:space="0" w:color="auto"/>
        <w:bottom w:val="none" w:sz="0" w:space="0" w:color="auto"/>
        <w:right w:val="none" w:sz="0" w:space="0" w:color="auto"/>
      </w:divBdr>
    </w:div>
    <w:div w:id="367411575">
      <w:bodyDiv w:val="1"/>
      <w:marLeft w:val="0"/>
      <w:marRight w:val="0"/>
      <w:marTop w:val="0"/>
      <w:marBottom w:val="0"/>
      <w:divBdr>
        <w:top w:val="none" w:sz="0" w:space="0" w:color="auto"/>
        <w:left w:val="none" w:sz="0" w:space="0" w:color="auto"/>
        <w:bottom w:val="none" w:sz="0" w:space="0" w:color="auto"/>
        <w:right w:val="none" w:sz="0" w:space="0" w:color="auto"/>
      </w:divBdr>
    </w:div>
    <w:div w:id="423572146">
      <w:bodyDiv w:val="1"/>
      <w:marLeft w:val="0"/>
      <w:marRight w:val="0"/>
      <w:marTop w:val="0"/>
      <w:marBottom w:val="0"/>
      <w:divBdr>
        <w:top w:val="none" w:sz="0" w:space="0" w:color="auto"/>
        <w:left w:val="none" w:sz="0" w:space="0" w:color="auto"/>
        <w:bottom w:val="none" w:sz="0" w:space="0" w:color="auto"/>
        <w:right w:val="none" w:sz="0" w:space="0" w:color="auto"/>
      </w:divBdr>
    </w:div>
    <w:div w:id="496192723">
      <w:bodyDiv w:val="1"/>
      <w:marLeft w:val="0"/>
      <w:marRight w:val="0"/>
      <w:marTop w:val="0"/>
      <w:marBottom w:val="0"/>
      <w:divBdr>
        <w:top w:val="none" w:sz="0" w:space="0" w:color="auto"/>
        <w:left w:val="none" w:sz="0" w:space="0" w:color="auto"/>
        <w:bottom w:val="none" w:sz="0" w:space="0" w:color="auto"/>
        <w:right w:val="none" w:sz="0" w:space="0" w:color="auto"/>
      </w:divBdr>
    </w:div>
    <w:div w:id="520507168">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7471856">
      <w:bodyDiv w:val="1"/>
      <w:marLeft w:val="0"/>
      <w:marRight w:val="0"/>
      <w:marTop w:val="0"/>
      <w:marBottom w:val="0"/>
      <w:divBdr>
        <w:top w:val="none" w:sz="0" w:space="0" w:color="auto"/>
        <w:left w:val="none" w:sz="0" w:space="0" w:color="auto"/>
        <w:bottom w:val="none" w:sz="0" w:space="0" w:color="auto"/>
        <w:right w:val="none" w:sz="0" w:space="0" w:color="auto"/>
      </w:divBdr>
    </w:div>
    <w:div w:id="610163336">
      <w:bodyDiv w:val="1"/>
      <w:marLeft w:val="0"/>
      <w:marRight w:val="0"/>
      <w:marTop w:val="0"/>
      <w:marBottom w:val="0"/>
      <w:divBdr>
        <w:top w:val="none" w:sz="0" w:space="0" w:color="auto"/>
        <w:left w:val="none" w:sz="0" w:space="0" w:color="auto"/>
        <w:bottom w:val="none" w:sz="0" w:space="0" w:color="auto"/>
        <w:right w:val="none" w:sz="0" w:space="0" w:color="auto"/>
      </w:divBdr>
    </w:div>
    <w:div w:id="668560487">
      <w:bodyDiv w:val="1"/>
      <w:marLeft w:val="0"/>
      <w:marRight w:val="0"/>
      <w:marTop w:val="0"/>
      <w:marBottom w:val="0"/>
      <w:divBdr>
        <w:top w:val="none" w:sz="0" w:space="0" w:color="auto"/>
        <w:left w:val="none" w:sz="0" w:space="0" w:color="auto"/>
        <w:bottom w:val="none" w:sz="0" w:space="0" w:color="auto"/>
        <w:right w:val="none" w:sz="0" w:space="0" w:color="auto"/>
      </w:divBdr>
    </w:div>
    <w:div w:id="678433726">
      <w:bodyDiv w:val="1"/>
      <w:marLeft w:val="0"/>
      <w:marRight w:val="0"/>
      <w:marTop w:val="0"/>
      <w:marBottom w:val="0"/>
      <w:divBdr>
        <w:top w:val="none" w:sz="0" w:space="0" w:color="auto"/>
        <w:left w:val="none" w:sz="0" w:space="0" w:color="auto"/>
        <w:bottom w:val="none" w:sz="0" w:space="0" w:color="auto"/>
        <w:right w:val="none" w:sz="0" w:space="0" w:color="auto"/>
      </w:divBdr>
    </w:div>
    <w:div w:id="739594181">
      <w:bodyDiv w:val="1"/>
      <w:marLeft w:val="0"/>
      <w:marRight w:val="0"/>
      <w:marTop w:val="0"/>
      <w:marBottom w:val="0"/>
      <w:divBdr>
        <w:top w:val="none" w:sz="0" w:space="0" w:color="auto"/>
        <w:left w:val="none" w:sz="0" w:space="0" w:color="auto"/>
        <w:bottom w:val="none" w:sz="0" w:space="0" w:color="auto"/>
        <w:right w:val="none" w:sz="0" w:space="0" w:color="auto"/>
      </w:divBdr>
    </w:div>
    <w:div w:id="782964702">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55778078">
      <w:bodyDiv w:val="1"/>
      <w:marLeft w:val="0"/>
      <w:marRight w:val="0"/>
      <w:marTop w:val="0"/>
      <w:marBottom w:val="0"/>
      <w:divBdr>
        <w:top w:val="none" w:sz="0" w:space="0" w:color="auto"/>
        <w:left w:val="none" w:sz="0" w:space="0" w:color="auto"/>
        <w:bottom w:val="none" w:sz="0" w:space="0" w:color="auto"/>
        <w:right w:val="none" w:sz="0" w:space="0" w:color="auto"/>
      </w:divBdr>
    </w:div>
    <w:div w:id="864295492">
      <w:bodyDiv w:val="1"/>
      <w:marLeft w:val="0"/>
      <w:marRight w:val="0"/>
      <w:marTop w:val="0"/>
      <w:marBottom w:val="0"/>
      <w:divBdr>
        <w:top w:val="none" w:sz="0" w:space="0" w:color="auto"/>
        <w:left w:val="none" w:sz="0" w:space="0" w:color="auto"/>
        <w:bottom w:val="none" w:sz="0" w:space="0" w:color="auto"/>
        <w:right w:val="none" w:sz="0" w:space="0" w:color="auto"/>
      </w:divBdr>
    </w:div>
    <w:div w:id="885408649">
      <w:bodyDiv w:val="1"/>
      <w:marLeft w:val="0"/>
      <w:marRight w:val="0"/>
      <w:marTop w:val="0"/>
      <w:marBottom w:val="0"/>
      <w:divBdr>
        <w:top w:val="none" w:sz="0" w:space="0" w:color="auto"/>
        <w:left w:val="none" w:sz="0" w:space="0" w:color="auto"/>
        <w:bottom w:val="none" w:sz="0" w:space="0" w:color="auto"/>
        <w:right w:val="none" w:sz="0" w:space="0" w:color="auto"/>
      </w:divBdr>
    </w:div>
    <w:div w:id="885994469">
      <w:bodyDiv w:val="1"/>
      <w:marLeft w:val="0"/>
      <w:marRight w:val="0"/>
      <w:marTop w:val="0"/>
      <w:marBottom w:val="0"/>
      <w:divBdr>
        <w:top w:val="none" w:sz="0" w:space="0" w:color="auto"/>
        <w:left w:val="none" w:sz="0" w:space="0" w:color="auto"/>
        <w:bottom w:val="none" w:sz="0" w:space="0" w:color="auto"/>
        <w:right w:val="none" w:sz="0" w:space="0" w:color="auto"/>
      </w:divBdr>
    </w:div>
    <w:div w:id="927927898">
      <w:bodyDiv w:val="1"/>
      <w:marLeft w:val="0"/>
      <w:marRight w:val="0"/>
      <w:marTop w:val="0"/>
      <w:marBottom w:val="0"/>
      <w:divBdr>
        <w:top w:val="none" w:sz="0" w:space="0" w:color="auto"/>
        <w:left w:val="none" w:sz="0" w:space="0" w:color="auto"/>
        <w:bottom w:val="none" w:sz="0" w:space="0" w:color="auto"/>
        <w:right w:val="none" w:sz="0" w:space="0" w:color="auto"/>
      </w:divBdr>
    </w:div>
    <w:div w:id="1023556670">
      <w:bodyDiv w:val="1"/>
      <w:marLeft w:val="0"/>
      <w:marRight w:val="0"/>
      <w:marTop w:val="0"/>
      <w:marBottom w:val="0"/>
      <w:divBdr>
        <w:top w:val="none" w:sz="0" w:space="0" w:color="auto"/>
        <w:left w:val="none" w:sz="0" w:space="0" w:color="auto"/>
        <w:bottom w:val="none" w:sz="0" w:space="0" w:color="auto"/>
        <w:right w:val="none" w:sz="0" w:space="0" w:color="auto"/>
      </w:divBdr>
    </w:div>
    <w:div w:id="1045301595">
      <w:bodyDiv w:val="1"/>
      <w:marLeft w:val="0"/>
      <w:marRight w:val="0"/>
      <w:marTop w:val="0"/>
      <w:marBottom w:val="0"/>
      <w:divBdr>
        <w:top w:val="none" w:sz="0" w:space="0" w:color="auto"/>
        <w:left w:val="none" w:sz="0" w:space="0" w:color="auto"/>
        <w:bottom w:val="none" w:sz="0" w:space="0" w:color="auto"/>
        <w:right w:val="none" w:sz="0" w:space="0" w:color="auto"/>
      </w:divBdr>
    </w:div>
    <w:div w:id="1080440844">
      <w:bodyDiv w:val="1"/>
      <w:marLeft w:val="0"/>
      <w:marRight w:val="0"/>
      <w:marTop w:val="0"/>
      <w:marBottom w:val="0"/>
      <w:divBdr>
        <w:top w:val="none" w:sz="0" w:space="0" w:color="auto"/>
        <w:left w:val="none" w:sz="0" w:space="0" w:color="auto"/>
        <w:bottom w:val="none" w:sz="0" w:space="0" w:color="auto"/>
        <w:right w:val="none" w:sz="0" w:space="0" w:color="auto"/>
      </w:divBdr>
    </w:div>
    <w:div w:id="1107890222">
      <w:bodyDiv w:val="1"/>
      <w:marLeft w:val="0"/>
      <w:marRight w:val="0"/>
      <w:marTop w:val="0"/>
      <w:marBottom w:val="0"/>
      <w:divBdr>
        <w:top w:val="none" w:sz="0" w:space="0" w:color="auto"/>
        <w:left w:val="none" w:sz="0" w:space="0" w:color="auto"/>
        <w:bottom w:val="none" w:sz="0" w:space="0" w:color="auto"/>
        <w:right w:val="none" w:sz="0" w:space="0" w:color="auto"/>
      </w:divBdr>
    </w:div>
    <w:div w:id="1134446355">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191644330">
      <w:bodyDiv w:val="1"/>
      <w:marLeft w:val="0"/>
      <w:marRight w:val="0"/>
      <w:marTop w:val="0"/>
      <w:marBottom w:val="0"/>
      <w:divBdr>
        <w:top w:val="none" w:sz="0" w:space="0" w:color="auto"/>
        <w:left w:val="none" w:sz="0" w:space="0" w:color="auto"/>
        <w:bottom w:val="none" w:sz="0" w:space="0" w:color="auto"/>
        <w:right w:val="none" w:sz="0" w:space="0" w:color="auto"/>
      </w:divBdr>
    </w:div>
    <w:div w:id="1201823338">
      <w:bodyDiv w:val="1"/>
      <w:marLeft w:val="0"/>
      <w:marRight w:val="0"/>
      <w:marTop w:val="0"/>
      <w:marBottom w:val="0"/>
      <w:divBdr>
        <w:top w:val="none" w:sz="0" w:space="0" w:color="auto"/>
        <w:left w:val="none" w:sz="0" w:space="0" w:color="auto"/>
        <w:bottom w:val="none" w:sz="0" w:space="0" w:color="auto"/>
        <w:right w:val="none" w:sz="0" w:space="0" w:color="auto"/>
      </w:divBdr>
    </w:div>
    <w:div w:id="1245795245">
      <w:bodyDiv w:val="1"/>
      <w:marLeft w:val="0"/>
      <w:marRight w:val="0"/>
      <w:marTop w:val="0"/>
      <w:marBottom w:val="0"/>
      <w:divBdr>
        <w:top w:val="none" w:sz="0" w:space="0" w:color="auto"/>
        <w:left w:val="none" w:sz="0" w:space="0" w:color="auto"/>
        <w:bottom w:val="none" w:sz="0" w:space="0" w:color="auto"/>
        <w:right w:val="none" w:sz="0" w:space="0" w:color="auto"/>
      </w:divBdr>
    </w:div>
    <w:div w:id="1300499497">
      <w:bodyDiv w:val="1"/>
      <w:marLeft w:val="0"/>
      <w:marRight w:val="0"/>
      <w:marTop w:val="0"/>
      <w:marBottom w:val="0"/>
      <w:divBdr>
        <w:top w:val="none" w:sz="0" w:space="0" w:color="auto"/>
        <w:left w:val="none" w:sz="0" w:space="0" w:color="auto"/>
        <w:bottom w:val="none" w:sz="0" w:space="0" w:color="auto"/>
        <w:right w:val="none" w:sz="0" w:space="0" w:color="auto"/>
      </w:divBdr>
    </w:div>
    <w:div w:id="1535342194">
      <w:bodyDiv w:val="1"/>
      <w:marLeft w:val="0"/>
      <w:marRight w:val="0"/>
      <w:marTop w:val="0"/>
      <w:marBottom w:val="0"/>
      <w:divBdr>
        <w:top w:val="none" w:sz="0" w:space="0" w:color="auto"/>
        <w:left w:val="none" w:sz="0" w:space="0" w:color="auto"/>
        <w:bottom w:val="none" w:sz="0" w:space="0" w:color="auto"/>
        <w:right w:val="none" w:sz="0" w:space="0" w:color="auto"/>
      </w:divBdr>
    </w:div>
    <w:div w:id="1714033401">
      <w:bodyDiv w:val="1"/>
      <w:marLeft w:val="0"/>
      <w:marRight w:val="0"/>
      <w:marTop w:val="0"/>
      <w:marBottom w:val="0"/>
      <w:divBdr>
        <w:top w:val="none" w:sz="0" w:space="0" w:color="auto"/>
        <w:left w:val="none" w:sz="0" w:space="0" w:color="auto"/>
        <w:bottom w:val="none" w:sz="0" w:space="0" w:color="auto"/>
        <w:right w:val="none" w:sz="0" w:space="0" w:color="auto"/>
      </w:divBdr>
    </w:div>
    <w:div w:id="1744329411">
      <w:bodyDiv w:val="1"/>
      <w:marLeft w:val="0"/>
      <w:marRight w:val="0"/>
      <w:marTop w:val="0"/>
      <w:marBottom w:val="0"/>
      <w:divBdr>
        <w:top w:val="none" w:sz="0" w:space="0" w:color="auto"/>
        <w:left w:val="none" w:sz="0" w:space="0" w:color="auto"/>
        <w:bottom w:val="none" w:sz="0" w:space="0" w:color="auto"/>
        <w:right w:val="none" w:sz="0" w:space="0" w:color="auto"/>
      </w:divBdr>
    </w:div>
    <w:div w:id="1767995355">
      <w:bodyDiv w:val="1"/>
      <w:marLeft w:val="0"/>
      <w:marRight w:val="0"/>
      <w:marTop w:val="0"/>
      <w:marBottom w:val="0"/>
      <w:divBdr>
        <w:top w:val="none" w:sz="0" w:space="0" w:color="auto"/>
        <w:left w:val="none" w:sz="0" w:space="0" w:color="auto"/>
        <w:bottom w:val="none" w:sz="0" w:space="0" w:color="auto"/>
        <w:right w:val="none" w:sz="0" w:space="0" w:color="auto"/>
      </w:divBdr>
    </w:div>
    <w:div w:id="1891650878">
      <w:bodyDiv w:val="1"/>
      <w:marLeft w:val="0"/>
      <w:marRight w:val="0"/>
      <w:marTop w:val="0"/>
      <w:marBottom w:val="0"/>
      <w:divBdr>
        <w:top w:val="none" w:sz="0" w:space="0" w:color="auto"/>
        <w:left w:val="none" w:sz="0" w:space="0" w:color="auto"/>
        <w:bottom w:val="none" w:sz="0" w:space="0" w:color="auto"/>
        <w:right w:val="none" w:sz="0" w:space="0" w:color="auto"/>
      </w:divBdr>
    </w:div>
    <w:div w:id="1964731908">
      <w:bodyDiv w:val="1"/>
      <w:marLeft w:val="0"/>
      <w:marRight w:val="0"/>
      <w:marTop w:val="0"/>
      <w:marBottom w:val="0"/>
      <w:divBdr>
        <w:top w:val="none" w:sz="0" w:space="0" w:color="auto"/>
        <w:left w:val="none" w:sz="0" w:space="0" w:color="auto"/>
        <w:bottom w:val="none" w:sz="0" w:space="0" w:color="auto"/>
        <w:right w:val="none" w:sz="0" w:space="0" w:color="auto"/>
      </w:divBdr>
    </w:div>
    <w:div w:id="2034574591">
      <w:bodyDiv w:val="1"/>
      <w:marLeft w:val="0"/>
      <w:marRight w:val="0"/>
      <w:marTop w:val="0"/>
      <w:marBottom w:val="0"/>
      <w:divBdr>
        <w:top w:val="none" w:sz="0" w:space="0" w:color="auto"/>
        <w:left w:val="none" w:sz="0" w:space="0" w:color="auto"/>
        <w:bottom w:val="none" w:sz="0" w:space="0" w:color="auto"/>
        <w:right w:val="none" w:sz="0" w:space="0" w:color="auto"/>
      </w:divBdr>
    </w:div>
    <w:div w:id="20797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A0E98-290E-4B95-92A2-64D44C22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Administrator</cp:lastModifiedBy>
  <cp:revision>3</cp:revision>
  <cp:lastPrinted>2025-01-17T08:53:00Z</cp:lastPrinted>
  <dcterms:created xsi:type="dcterms:W3CDTF">2025-02-06T10:32:00Z</dcterms:created>
  <dcterms:modified xsi:type="dcterms:W3CDTF">2025-02-06T10:33:00Z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459d638d290f40809b9a5a1ed9f38567</vt:lpwstr>
  </property>
</Properties>
</file>