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531"/>
        <w:gridCol w:w="5819"/>
      </w:tblGrid>
      <w:tr w:rsidR="004B0BC5" w:rsidRPr="004B0BC5">
        <w:trPr>
          <w:trHeight w:val="815"/>
        </w:trPr>
        <w:tc>
          <w:tcPr>
            <w:tcW w:w="3531" w:type="dxa"/>
          </w:tcPr>
          <w:p w:rsidR="009A35BD" w:rsidRPr="004B0BC5" w:rsidRDefault="00962FF9">
            <w:pPr>
              <w:pStyle w:val="Heading3"/>
              <w:rPr>
                <w:lang w:eastAsia="vi-VN"/>
              </w:rPr>
            </w:pPr>
            <w:r w:rsidRPr="004B0BC5">
              <w:t>TỈNH ỦY HẬU GIANG</w:t>
            </w:r>
          </w:p>
          <w:p w:rsidR="009A35BD" w:rsidRPr="004B0BC5" w:rsidRDefault="00962FF9">
            <w:pPr>
              <w:tabs>
                <w:tab w:val="left" w:pos="242"/>
                <w:tab w:val="center" w:pos="1657"/>
              </w:tabs>
              <w:spacing w:after="0"/>
              <w:rPr>
                <w:rFonts w:ascii="Times New Roman" w:hAnsi="Times New Roman" w:cs="Times New Roman"/>
                <w:sz w:val="29"/>
                <w:szCs w:val="29"/>
              </w:rPr>
            </w:pPr>
            <w:r w:rsidRPr="004B0BC5">
              <w:rPr>
                <w:rFonts w:ascii="Times New Roman" w:hAnsi="Times New Roman" w:cs="Times New Roman"/>
                <w:sz w:val="29"/>
                <w:szCs w:val="29"/>
              </w:rPr>
              <w:tab/>
            </w:r>
            <w:r w:rsidRPr="004B0BC5">
              <w:rPr>
                <w:rFonts w:ascii="Times New Roman" w:hAnsi="Times New Roman" w:cs="Times New Roman"/>
                <w:sz w:val="29"/>
                <w:szCs w:val="29"/>
              </w:rPr>
              <w:tab/>
              <w:t>BAN TỔ CHỨC</w:t>
            </w:r>
          </w:p>
          <w:p w:rsidR="009A35BD" w:rsidRPr="004B0BC5" w:rsidRDefault="00962FF9">
            <w:pPr>
              <w:spacing w:after="0"/>
              <w:jc w:val="center"/>
              <w:rPr>
                <w:rFonts w:ascii="Times New Roman" w:hAnsi="Times New Roman" w:cs="Times New Roman"/>
                <w:b/>
                <w:sz w:val="29"/>
                <w:szCs w:val="29"/>
              </w:rPr>
            </w:pPr>
            <w:r w:rsidRPr="004B0BC5">
              <w:rPr>
                <w:rFonts w:ascii="Times New Roman" w:hAnsi="Times New Roman" w:cs="Times New Roman"/>
                <w:b/>
                <w:sz w:val="29"/>
                <w:szCs w:val="29"/>
              </w:rPr>
              <w:t>*</w:t>
            </w:r>
          </w:p>
          <w:p w:rsidR="009A35BD" w:rsidRPr="004B0BC5" w:rsidRDefault="00962FF9" w:rsidP="0056091F">
            <w:pPr>
              <w:spacing w:after="0"/>
              <w:jc w:val="center"/>
              <w:rPr>
                <w:rFonts w:ascii="Times New Roman" w:hAnsi="Times New Roman" w:cs="Times New Roman"/>
                <w:sz w:val="29"/>
                <w:szCs w:val="29"/>
              </w:rPr>
            </w:pPr>
            <w:r w:rsidRPr="004B0BC5">
              <w:rPr>
                <w:rFonts w:ascii="Times New Roman" w:hAnsi="Times New Roman" w:cs="Times New Roman"/>
                <w:sz w:val="29"/>
                <w:szCs w:val="29"/>
              </w:rPr>
              <w:t>Số 3</w:t>
            </w:r>
            <w:r w:rsidR="00A675AC">
              <w:rPr>
                <w:rFonts w:ascii="Times New Roman" w:hAnsi="Times New Roman" w:cs="Times New Roman"/>
                <w:sz w:val="29"/>
                <w:szCs w:val="29"/>
              </w:rPr>
              <w:t>9</w:t>
            </w:r>
            <w:r w:rsidRPr="004B0BC5">
              <w:rPr>
                <w:rFonts w:ascii="Times New Roman" w:hAnsi="Times New Roman" w:cs="Times New Roman"/>
                <w:sz w:val="29"/>
                <w:szCs w:val="29"/>
              </w:rPr>
              <w:t>-CTr/BTCTU</w:t>
            </w:r>
          </w:p>
        </w:tc>
        <w:tc>
          <w:tcPr>
            <w:tcW w:w="5819" w:type="dxa"/>
          </w:tcPr>
          <w:p w:rsidR="009A35BD" w:rsidRPr="004B0BC5" w:rsidRDefault="00962FF9">
            <w:pPr>
              <w:spacing w:after="0"/>
              <w:jc w:val="right"/>
              <w:rPr>
                <w:rFonts w:ascii="Times New Roman" w:hAnsi="Times New Roman" w:cs="Times New Roman"/>
                <w:b/>
                <w:sz w:val="30"/>
                <w:szCs w:val="30"/>
                <w:lang w:eastAsia="vi-VN"/>
              </w:rPr>
            </w:pPr>
            <w:r w:rsidRPr="004B0BC5">
              <w:rPr>
                <w:rFonts w:ascii="Times New Roman" w:hAnsi="Times New Roman" w:cs="Times New Roman"/>
                <w:noProof/>
                <w:sz w:val="28"/>
              </w:rPr>
              <mc:AlternateContent>
                <mc:Choice Requires="wps">
                  <w:drawing>
                    <wp:anchor distT="0" distB="0" distL="0" distR="0" simplePos="0" relativeHeight="1024" behindDoc="0" locked="0" layoutInCell="1" allowOverlap="1" wp14:anchorId="5A7EB36D" wp14:editId="49B64293">
                      <wp:simplePos x="0" y="0"/>
                      <wp:positionH relativeFrom="column">
                        <wp:posOffset>953135</wp:posOffset>
                      </wp:positionH>
                      <wp:positionV relativeFrom="paragraph">
                        <wp:posOffset>238760</wp:posOffset>
                      </wp:positionV>
                      <wp:extent cx="2592070" cy="0"/>
                      <wp:effectExtent l="10160" t="10160" r="7620" b="889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1026" o:spid="_x0000_s1026" o:spt="20" style="position:absolute;left:0pt;margin-left:75.05pt;margin-top:18.8pt;height:0pt;width:204.1pt;z-index:1024;mso-width-relative:page;mso-height-relative:page;" filled="f" stroked="t" coordsize="21600,21600" o:gfxdata="UEsDBAoAAAAAAIdO4kAAAAAAAAAAAAAAAAAEAAAAZHJzL1BLAwQUAAAACACHTuJAO/bNotYAAAAJ&#10;AQAADwAAAGRycy9kb3ducmV2LnhtbE2PPU/DQAyGdyT+w8lILBW9S6OUKuTSAcjGQgtidROTROR8&#10;ae76Ab8eIwYYX/vR68fF+uwGdaQp9J4tJHMDirj2Tc+thZdtdbMCFSJyg4NnsvBJAdbl5UWBeeNP&#10;/EzHTWyVlHDI0UIX45hrHeqOHIa5H4ll9+4nh1Hi1OpmwpOUu0EvjFlqhz3LhQ5Huu+o/tgcnIVQ&#10;vdK++prVM/OWtp4W+4enR7T2+ioxd6AineMfDD/6og6lOO38gZugBsmZSQS1kN4uQQmQZasU1O53&#10;oMtC//+g/AZQSwMEFAAAAAgAh07iQEyha6+sAQAATwMAAA4AAABkcnMvZTJvRG9jLnhtbK1TTY/b&#10;IBC9V+p/QNwbO5ay7Vpx9pDV9rJtI+32B0wA26jAIIbEzr8vkI9u21tVH5CHmXnMew/WD7M17KgC&#10;aXQdXy5qzpQTKLUbOv799enDJ84ogpNg0KmOnxTxh837d+vJt6rBEY1UgSUQR+3kOz7G6NuqIjEq&#10;C7RAr1xK9hgsxBSGoZIBpoRuTdXU9V01YZA+oFBEaffxnOSbgt/3SsRvfU8qMtPxNFssayjrPq/V&#10;Zg3tEMCPWlzGgH+YwoJ26dAb1CNEYIeg/4KyWgQk7ONCoK2w77VQhUNis6z/YPMygleFSxKH/E0m&#10;+n+w4utxF5iWyTvOHNhk0bJu7rIuk6c2pbduFzIzMbsX/4ziBzGH2xHcoMp8ryefm3JH9VtLDsgn&#10;9P30BWWqgUPEItLcB5shE302Fy9ONy/UHJlIm83qvqk/JsvENVdBe230geJnhZbln44b7bJM0MLx&#10;mWIeBNprSd52+KSNKVYbx6aO36+aVWkgNFrmZC6jMOy3JrAj5MtSvsIqZd6WBTw4eT7EuAvpzPOs&#10;2B7laReuYiTXyjSXG5avxdu4dP96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bNotYAAAAJ&#10;AQAADwAAAAAAAAABACAAAAAiAAAAZHJzL2Rvd25yZXYueG1sUEsBAhQAFAAAAAgAh07iQEyha6+s&#10;AQAATwMAAA4AAAAAAAAAAQAgAAAAJQEAAGRycy9lMm9Eb2MueG1sUEsFBgAAAAAGAAYAWQEAAEMF&#10;AAAAAAAA&#10;">
                      <v:fill on="f" focussize="0,0"/>
                      <v:stroke color="#000000" joinstyle="round"/>
                      <v:imagedata o:title=""/>
                      <o:lock v:ext="edit" aspectratio="f"/>
                    </v:line>
                  </w:pict>
                </mc:Fallback>
              </mc:AlternateContent>
            </w:r>
            <w:r w:rsidRPr="004B0BC5">
              <w:rPr>
                <w:rFonts w:ascii="Times New Roman" w:hAnsi="Times New Roman" w:cs="Times New Roman"/>
                <w:b/>
                <w:sz w:val="30"/>
                <w:szCs w:val="30"/>
              </w:rPr>
              <w:t>ĐẢNG CỘNG SẢN VIỆT NAM</w:t>
            </w:r>
          </w:p>
          <w:p w:rsidR="009A35BD" w:rsidRPr="004B0BC5" w:rsidRDefault="009A35BD">
            <w:pPr>
              <w:spacing w:after="0"/>
              <w:jc w:val="right"/>
              <w:rPr>
                <w:rFonts w:ascii="Times New Roman" w:hAnsi="Times New Roman" w:cs="Times New Roman"/>
                <w:i/>
                <w:sz w:val="28"/>
              </w:rPr>
            </w:pPr>
          </w:p>
          <w:p w:rsidR="009A35BD" w:rsidRPr="004B0BC5" w:rsidRDefault="00962FF9">
            <w:pPr>
              <w:tabs>
                <w:tab w:val="left" w:pos="396"/>
              </w:tabs>
              <w:spacing w:after="0"/>
              <w:jc w:val="right"/>
              <w:rPr>
                <w:rFonts w:ascii="Times New Roman" w:hAnsi="Times New Roman" w:cs="Times New Roman"/>
                <w:i/>
                <w:sz w:val="28"/>
                <w:szCs w:val="28"/>
              </w:rPr>
            </w:pPr>
            <w:r w:rsidRPr="004B0BC5">
              <w:rPr>
                <w:rFonts w:ascii="Times New Roman" w:hAnsi="Times New Roman" w:cs="Times New Roman"/>
                <w:i/>
                <w:sz w:val="28"/>
                <w:szCs w:val="28"/>
              </w:rPr>
              <w:t>Hậ</w:t>
            </w:r>
            <w:r w:rsidR="001251FE" w:rsidRPr="004B0BC5">
              <w:rPr>
                <w:rFonts w:ascii="Times New Roman" w:hAnsi="Times New Roman" w:cs="Times New Roman"/>
                <w:i/>
                <w:sz w:val="28"/>
                <w:szCs w:val="28"/>
              </w:rPr>
              <w:t xml:space="preserve">u Giang, ngày </w:t>
            </w:r>
            <w:r w:rsidR="00231A4B">
              <w:rPr>
                <w:rFonts w:ascii="Times New Roman" w:hAnsi="Times New Roman" w:cs="Times New Roman"/>
                <w:i/>
                <w:sz w:val="28"/>
                <w:szCs w:val="28"/>
              </w:rPr>
              <w:t>0</w:t>
            </w:r>
            <w:r w:rsidR="00A675AC">
              <w:rPr>
                <w:rFonts w:ascii="Times New Roman" w:hAnsi="Times New Roman" w:cs="Times New Roman"/>
                <w:i/>
                <w:sz w:val="28"/>
                <w:szCs w:val="28"/>
              </w:rPr>
              <w:t>4</w:t>
            </w:r>
            <w:r w:rsidRPr="004B0BC5">
              <w:rPr>
                <w:rFonts w:ascii="Times New Roman" w:hAnsi="Times New Roman" w:cs="Times New Roman"/>
                <w:i/>
                <w:sz w:val="28"/>
                <w:szCs w:val="28"/>
                <w:lang w:val="vi-VN"/>
              </w:rPr>
              <w:t xml:space="preserve"> tháng </w:t>
            </w:r>
            <w:r w:rsidR="008D0C23">
              <w:rPr>
                <w:rFonts w:ascii="Times New Roman" w:hAnsi="Times New Roman" w:cs="Times New Roman"/>
                <w:i/>
                <w:sz w:val="28"/>
                <w:szCs w:val="28"/>
              </w:rPr>
              <w:t>10</w:t>
            </w:r>
            <w:r w:rsidRPr="004B0BC5">
              <w:rPr>
                <w:rFonts w:ascii="Times New Roman" w:hAnsi="Times New Roman" w:cs="Times New Roman"/>
                <w:i/>
                <w:sz w:val="28"/>
                <w:szCs w:val="28"/>
              </w:rPr>
              <w:t xml:space="preserve"> năm 2024</w:t>
            </w:r>
          </w:p>
          <w:p w:rsidR="009A35BD" w:rsidRPr="004B0BC5" w:rsidRDefault="009A35BD">
            <w:pPr>
              <w:tabs>
                <w:tab w:val="left" w:pos="396"/>
              </w:tabs>
              <w:spacing w:after="0"/>
              <w:jc w:val="right"/>
              <w:rPr>
                <w:rFonts w:ascii="Times New Roman" w:hAnsi="Times New Roman" w:cs="Times New Roman"/>
                <w:i/>
                <w:sz w:val="28"/>
                <w:szCs w:val="28"/>
                <w:lang w:eastAsia="vi-VN"/>
              </w:rPr>
            </w:pPr>
          </w:p>
        </w:tc>
      </w:tr>
    </w:tbl>
    <w:p w:rsidR="009A35BD" w:rsidRPr="004B0BC5" w:rsidRDefault="00962FF9">
      <w:pPr>
        <w:tabs>
          <w:tab w:val="left" w:pos="2552"/>
        </w:tabs>
        <w:spacing w:before="40" w:after="40" w:line="360" w:lineRule="exact"/>
        <w:ind w:firstLine="567"/>
        <w:jc w:val="center"/>
        <w:rPr>
          <w:rFonts w:ascii="Times New Roman" w:hAnsi="Times New Roman" w:cs="Times New Roman"/>
          <w:b/>
          <w:sz w:val="32"/>
          <w:szCs w:val="30"/>
        </w:rPr>
      </w:pPr>
      <w:r w:rsidRPr="004B0BC5">
        <w:rPr>
          <w:rFonts w:ascii="Times New Roman" w:hAnsi="Times New Roman" w:cs="Times New Roman"/>
          <w:b/>
          <w:sz w:val="32"/>
          <w:szCs w:val="30"/>
        </w:rPr>
        <w:t>CHƯƠNG TRÌNH</w:t>
      </w:r>
    </w:p>
    <w:p w:rsidR="009A35BD" w:rsidRPr="004B0BC5" w:rsidRDefault="00962FF9">
      <w:pPr>
        <w:spacing w:before="40" w:after="40" w:line="360" w:lineRule="exact"/>
        <w:ind w:firstLine="567"/>
        <w:jc w:val="center"/>
        <w:rPr>
          <w:rFonts w:ascii="Times New Roman" w:hAnsi="Times New Roman" w:cs="Times New Roman"/>
          <w:b/>
          <w:sz w:val="32"/>
          <w:szCs w:val="30"/>
          <w:lang w:val="vi-VN"/>
        </w:rPr>
      </w:pPr>
      <w:r w:rsidRPr="004B0BC5">
        <w:rPr>
          <w:rFonts w:ascii="Times New Roman" w:hAnsi="Times New Roman" w:cs="Times New Roman"/>
          <w:b/>
          <w:sz w:val="32"/>
          <w:szCs w:val="30"/>
        </w:rPr>
        <w:t>LÀM VIỆC CỦA LÃNH ĐẠO BAN</w:t>
      </w:r>
    </w:p>
    <w:p w:rsidR="009A35BD" w:rsidRPr="004B0BC5" w:rsidRDefault="00962FF9">
      <w:pPr>
        <w:spacing w:before="40" w:after="40" w:line="360" w:lineRule="exact"/>
        <w:ind w:firstLine="567"/>
        <w:jc w:val="center"/>
        <w:rPr>
          <w:rFonts w:ascii="Times New Roman" w:hAnsi="Times New Roman" w:cs="Times New Roman"/>
          <w:b/>
          <w:sz w:val="30"/>
          <w:szCs w:val="30"/>
        </w:rPr>
      </w:pPr>
      <w:r w:rsidRPr="004B0BC5">
        <w:rPr>
          <w:rFonts w:ascii="Times New Roman" w:hAnsi="Times New Roman" w:cs="Times New Roman"/>
          <w:b/>
          <w:sz w:val="30"/>
          <w:szCs w:val="30"/>
        </w:rPr>
        <w:t>Từ</w:t>
      </w:r>
      <w:r w:rsidR="001B22FB">
        <w:rPr>
          <w:rFonts w:ascii="Times New Roman" w:hAnsi="Times New Roman" w:cs="Times New Roman"/>
          <w:b/>
          <w:sz w:val="30"/>
          <w:szCs w:val="30"/>
        </w:rPr>
        <w:t xml:space="preserve"> ngày 07 - 11</w:t>
      </w:r>
      <w:r w:rsidR="009A08CC">
        <w:rPr>
          <w:rFonts w:ascii="Times New Roman" w:hAnsi="Times New Roman" w:cs="Times New Roman"/>
          <w:b/>
          <w:sz w:val="30"/>
          <w:szCs w:val="30"/>
        </w:rPr>
        <w:t>/10</w:t>
      </w:r>
      <w:r w:rsidRPr="004B0BC5">
        <w:rPr>
          <w:rFonts w:ascii="Times New Roman" w:hAnsi="Times New Roman" w:cs="Times New Roman"/>
          <w:b/>
          <w:sz w:val="30"/>
          <w:szCs w:val="30"/>
        </w:rPr>
        <w:t>/2024</w:t>
      </w:r>
    </w:p>
    <w:p w:rsidR="009A35BD" w:rsidRPr="004B0BC5" w:rsidRDefault="00962FF9">
      <w:pPr>
        <w:spacing w:before="40" w:after="40" w:line="360" w:lineRule="exact"/>
        <w:ind w:firstLine="567"/>
        <w:jc w:val="center"/>
        <w:rPr>
          <w:rFonts w:ascii="Times New Roman" w:hAnsi="Times New Roman" w:cs="Times New Roman"/>
          <w:sz w:val="30"/>
          <w:szCs w:val="30"/>
        </w:rPr>
      </w:pPr>
      <w:r w:rsidRPr="004B0BC5">
        <w:rPr>
          <w:rFonts w:ascii="Times New Roman" w:hAnsi="Times New Roman" w:cs="Times New Roman"/>
          <w:sz w:val="30"/>
          <w:szCs w:val="30"/>
        </w:rPr>
        <w:t>-----</w:t>
      </w:r>
    </w:p>
    <w:p w:rsidR="00AD00F6" w:rsidRPr="00686291" w:rsidRDefault="00962FF9" w:rsidP="00686291">
      <w:pPr>
        <w:tabs>
          <w:tab w:val="left" w:pos="567"/>
        </w:tabs>
        <w:spacing w:before="120" w:after="120" w:line="360" w:lineRule="exact"/>
        <w:jc w:val="both"/>
        <w:rPr>
          <w:rFonts w:ascii="Times New Roman" w:hAnsi="Times New Roman" w:cs="Times New Roman"/>
          <w:b/>
          <w:sz w:val="30"/>
          <w:szCs w:val="30"/>
          <w:u w:val="single"/>
        </w:rPr>
      </w:pPr>
      <w:r w:rsidRPr="004B0BC5">
        <w:rPr>
          <w:rFonts w:ascii="Times New Roman" w:hAnsi="Times New Roman" w:cs="Times New Roman"/>
          <w:b/>
          <w:sz w:val="30"/>
          <w:szCs w:val="30"/>
          <w:u w:val="single"/>
        </w:rPr>
        <w:t xml:space="preserve">Thứ </w:t>
      </w:r>
      <w:r w:rsidR="001B22FB">
        <w:rPr>
          <w:rFonts w:ascii="Times New Roman" w:hAnsi="Times New Roman" w:cs="Times New Roman"/>
          <w:b/>
          <w:sz w:val="30"/>
          <w:szCs w:val="30"/>
          <w:u w:val="single"/>
        </w:rPr>
        <w:t>Hai, ngày 07/10</w:t>
      </w:r>
      <w:r w:rsidRPr="004B0BC5">
        <w:rPr>
          <w:rFonts w:ascii="Times New Roman" w:hAnsi="Times New Roman" w:cs="Times New Roman"/>
          <w:b/>
          <w:sz w:val="30"/>
          <w:szCs w:val="30"/>
          <w:u w:val="single"/>
        </w:rPr>
        <w:t>/2024</w:t>
      </w:r>
    </w:p>
    <w:p w:rsidR="004A0281" w:rsidRPr="009C0FB2" w:rsidRDefault="004A0281" w:rsidP="004A0281">
      <w:pPr>
        <w:tabs>
          <w:tab w:val="left" w:pos="567"/>
        </w:tabs>
        <w:spacing w:before="120" w:after="120" w:line="360" w:lineRule="exact"/>
        <w:ind w:firstLine="567"/>
        <w:jc w:val="both"/>
        <w:rPr>
          <w:rFonts w:ascii="Times New Roman" w:hAnsi="Times New Roman" w:cs="Times New Roman"/>
          <w:spacing w:val="-2"/>
          <w:sz w:val="30"/>
          <w:szCs w:val="30"/>
        </w:rPr>
      </w:pPr>
      <w:r w:rsidRPr="009C0FB2">
        <w:rPr>
          <w:rFonts w:ascii="Times New Roman" w:hAnsi="Times New Roman" w:cs="Times New Roman"/>
          <w:spacing w:val="-2"/>
          <w:sz w:val="30"/>
          <w:szCs w:val="30"/>
        </w:rPr>
        <w:t xml:space="preserve">- </w:t>
      </w:r>
      <w:r w:rsidR="00686291" w:rsidRPr="009C0FB2">
        <w:rPr>
          <w:rFonts w:ascii="Times New Roman" w:hAnsi="Times New Roman" w:cs="Times New Roman"/>
          <w:spacing w:val="-2"/>
          <w:sz w:val="30"/>
          <w:szCs w:val="30"/>
        </w:rPr>
        <w:t xml:space="preserve">14 giờ 00 phút, Đồng chí </w:t>
      </w:r>
      <w:r w:rsidR="00686291" w:rsidRPr="009C0FB2">
        <w:rPr>
          <w:rFonts w:ascii="Times New Roman" w:hAnsi="Times New Roman" w:cs="Times New Roman"/>
          <w:b/>
          <w:spacing w:val="-2"/>
          <w:sz w:val="30"/>
          <w:szCs w:val="30"/>
        </w:rPr>
        <w:t>Trưởng Ban</w:t>
      </w:r>
      <w:r w:rsidR="00EF07E1" w:rsidRPr="00EF07E1">
        <w:rPr>
          <w:rFonts w:ascii="Times New Roman" w:hAnsi="Times New Roman" w:cs="Times New Roman"/>
          <w:spacing w:val="-2"/>
          <w:sz w:val="30"/>
          <w:szCs w:val="30"/>
        </w:rPr>
        <w:t>, đồng chí</w:t>
      </w:r>
      <w:r w:rsidR="00EF07E1">
        <w:rPr>
          <w:rFonts w:ascii="Times New Roman" w:hAnsi="Times New Roman" w:cs="Times New Roman"/>
          <w:b/>
          <w:spacing w:val="-2"/>
          <w:sz w:val="30"/>
          <w:szCs w:val="30"/>
        </w:rPr>
        <w:t xml:space="preserve"> Lý Thanh Luyện</w:t>
      </w:r>
      <w:r w:rsidR="00EF07E1" w:rsidRPr="00EF07E1">
        <w:rPr>
          <w:rFonts w:ascii="Times New Roman" w:hAnsi="Times New Roman" w:cs="Times New Roman"/>
          <w:spacing w:val="-2"/>
          <w:sz w:val="30"/>
          <w:szCs w:val="30"/>
        </w:rPr>
        <w:t>,</w:t>
      </w:r>
      <w:r w:rsidR="00EF07E1">
        <w:rPr>
          <w:rFonts w:ascii="Times New Roman" w:hAnsi="Times New Roman" w:cs="Times New Roman"/>
          <w:b/>
          <w:spacing w:val="-2"/>
          <w:sz w:val="30"/>
          <w:szCs w:val="30"/>
        </w:rPr>
        <w:t xml:space="preserve"> </w:t>
      </w:r>
      <w:r w:rsidR="00EF07E1" w:rsidRPr="00EF07E1">
        <w:rPr>
          <w:rFonts w:ascii="Times New Roman" w:hAnsi="Times New Roman" w:cs="Times New Roman"/>
          <w:spacing w:val="-2"/>
          <w:sz w:val="30"/>
          <w:szCs w:val="30"/>
        </w:rPr>
        <w:t>đồng chí</w:t>
      </w:r>
      <w:r w:rsidR="00EF07E1">
        <w:rPr>
          <w:rFonts w:ascii="Times New Roman" w:hAnsi="Times New Roman" w:cs="Times New Roman"/>
          <w:b/>
          <w:spacing w:val="-2"/>
          <w:sz w:val="30"/>
          <w:szCs w:val="30"/>
        </w:rPr>
        <w:t xml:space="preserve"> Nguyễn Thanh Thuấn</w:t>
      </w:r>
      <w:r w:rsidR="00686291" w:rsidRPr="009C0FB2">
        <w:rPr>
          <w:rFonts w:ascii="Times New Roman" w:hAnsi="Times New Roman" w:cs="Times New Roman"/>
          <w:spacing w:val="-2"/>
          <w:sz w:val="30"/>
          <w:szCs w:val="30"/>
        </w:rPr>
        <w:t xml:space="preserve"> dự họp với Thường trực Tỉnh ủy</w:t>
      </w:r>
      <w:r w:rsidR="00686291" w:rsidRPr="009C0FB2">
        <w:rPr>
          <w:rFonts w:ascii="Times New Roman" w:hAnsi="Times New Roman" w:cs="Times New Roman"/>
          <w:i/>
          <w:spacing w:val="-2"/>
          <w:sz w:val="30"/>
          <w:szCs w:val="30"/>
        </w:rPr>
        <w:t>.</w:t>
      </w:r>
      <w:r w:rsidR="00686291" w:rsidRPr="009C0FB2">
        <w:rPr>
          <w:rFonts w:ascii="Times New Roman" w:hAnsi="Times New Roman" w:cs="Times New Roman"/>
          <w:spacing w:val="-2"/>
          <w:sz w:val="30"/>
          <w:szCs w:val="30"/>
        </w:rPr>
        <w:t xml:space="preserve"> Điểm tại phòng họp số 3 Tỉnh ủy </w:t>
      </w:r>
      <w:r w:rsidR="00686291" w:rsidRPr="009C0FB2">
        <w:rPr>
          <w:rFonts w:ascii="Times New Roman" w:hAnsi="Times New Roman" w:cs="Times New Roman"/>
          <w:i/>
          <w:spacing w:val="-2"/>
          <w:sz w:val="30"/>
          <w:szCs w:val="30"/>
        </w:rPr>
        <w:t xml:space="preserve">(các đồng chí trưởng phòng </w:t>
      </w:r>
      <w:r w:rsidR="008510EE" w:rsidRPr="009C0FB2">
        <w:rPr>
          <w:rFonts w:ascii="Times New Roman" w:hAnsi="Times New Roman" w:cs="Times New Roman"/>
          <w:i/>
          <w:spacing w:val="-2"/>
          <w:sz w:val="30"/>
          <w:szCs w:val="30"/>
        </w:rPr>
        <w:t xml:space="preserve">có liên quan </w:t>
      </w:r>
      <w:r w:rsidR="00686291" w:rsidRPr="009C0FB2">
        <w:rPr>
          <w:rFonts w:ascii="Times New Roman" w:hAnsi="Times New Roman" w:cs="Times New Roman"/>
          <w:i/>
          <w:spacing w:val="-2"/>
          <w:sz w:val="30"/>
          <w:szCs w:val="30"/>
        </w:rPr>
        <w:t>chuẩn bị nội dung và cùng dự)</w:t>
      </w:r>
      <w:r w:rsidR="00686291" w:rsidRPr="009C0FB2">
        <w:rPr>
          <w:rFonts w:ascii="Times New Roman" w:hAnsi="Times New Roman" w:cs="Times New Roman"/>
          <w:spacing w:val="-2"/>
          <w:sz w:val="30"/>
          <w:szCs w:val="30"/>
        </w:rPr>
        <w:t xml:space="preserve">. </w:t>
      </w:r>
    </w:p>
    <w:p w:rsidR="00D97658" w:rsidRDefault="00D97658" w:rsidP="004A0281">
      <w:pPr>
        <w:tabs>
          <w:tab w:val="left" w:pos="567"/>
        </w:tabs>
        <w:spacing w:before="120" w:after="120" w:line="360" w:lineRule="exact"/>
        <w:ind w:firstLine="567"/>
        <w:jc w:val="both"/>
        <w:rPr>
          <w:rFonts w:ascii="Times New Roman" w:hAnsi="Times New Roman" w:cs="Times New Roman"/>
          <w:b/>
          <w:i/>
          <w:color w:val="FF0000"/>
          <w:sz w:val="30"/>
          <w:szCs w:val="30"/>
          <w:lang w:val="sv-SE"/>
        </w:rPr>
      </w:pPr>
      <w:r w:rsidRPr="00D97658">
        <w:rPr>
          <w:rFonts w:ascii="Times New Roman" w:hAnsi="Times New Roman" w:cs="Times New Roman"/>
          <w:color w:val="000000" w:themeColor="text1"/>
          <w:spacing w:val="-2"/>
          <w:sz w:val="30"/>
          <w:szCs w:val="30"/>
        </w:rPr>
        <w:t xml:space="preserve">- 14 giờ 00 phút, Đồng chí </w:t>
      </w:r>
      <w:r w:rsidR="00EF07E1" w:rsidRPr="00EF07E1">
        <w:rPr>
          <w:rFonts w:ascii="Times New Roman" w:hAnsi="Times New Roman" w:cs="Times New Roman"/>
          <w:b/>
          <w:sz w:val="30"/>
          <w:szCs w:val="30"/>
          <w:lang w:val="sv-SE"/>
        </w:rPr>
        <w:t xml:space="preserve">Lư Xuân Sơn </w:t>
      </w:r>
      <w:r w:rsidRPr="00D97658">
        <w:rPr>
          <w:rFonts w:ascii="Times New Roman" w:hAnsi="Times New Roman" w:cs="Times New Roman"/>
          <w:color w:val="000000" w:themeColor="text1"/>
          <w:spacing w:val="-2"/>
          <w:sz w:val="30"/>
          <w:szCs w:val="30"/>
        </w:rPr>
        <w:t>họp trao đổi về tổ chức bộ máy của Văn phòng Đoàn đại biểu Quốc hội và Hội đồng nhân dân tỉnh. Điểm tại Phòng Khánh tiết Hội đồng nhân dân tỉnh.</w:t>
      </w:r>
      <w:r w:rsidR="00512970">
        <w:rPr>
          <w:rFonts w:ascii="Times New Roman" w:hAnsi="Times New Roman" w:cs="Times New Roman"/>
          <w:color w:val="000000" w:themeColor="text1"/>
          <w:spacing w:val="-2"/>
          <w:sz w:val="30"/>
          <w:szCs w:val="30"/>
        </w:rPr>
        <w:t xml:space="preserve"> </w:t>
      </w:r>
    </w:p>
    <w:p w:rsidR="009A35BD" w:rsidRPr="00EA168D" w:rsidRDefault="00962FF9">
      <w:pPr>
        <w:tabs>
          <w:tab w:val="left" w:pos="567"/>
        </w:tabs>
        <w:spacing w:before="120" w:after="120" w:line="360" w:lineRule="exact"/>
        <w:jc w:val="both"/>
        <w:rPr>
          <w:rFonts w:ascii="Times New Roman" w:hAnsi="Times New Roman" w:cs="Times New Roman"/>
          <w:sz w:val="30"/>
          <w:szCs w:val="30"/>
          <w:shd w:val="clear" w:color="auto" w:fill="FFFFFF"/>
        </w:rPr>
      </w:pPr>
      <w:r w:rsidRPr="00EA168D">
        <w:rPr>
          <w:rFonts w:ascii="Times New Roman" w:hAnsi="Times New Roman" w:cs="Times New Roman"/>
          <w:b/>
          <w:sz w:val="30"/>
          <w:szCs w:val="30"/>
          <w:u w:val="single"/>
        </w:rPr>
        <w:t>Thứ</w:t>
      </w:r>
      <w:r w:rsidR="001B22FB">
        <w:rPr>
          <w:rFonts w:ascii="Times New Roman" w:hAnsi="Times New Roman" w:cs="Times New Roman"/>
          <w:b/>
          <w:sz w:val="30"/>
          <w:szCs w:val="30"/>
          <w:u w:val="single"/>
        </w:rPr>
        <w:t xml:space="preserve"> Ba, ngày 08</w:t>
      </w:r>
      <w:r w:rsidR="009A08CC" w:rsidRPr="00EA168D">
        <w:rPr>
          <w:rFonts w:ascii="Times New Roman" w:hAnsi="Times New Roman" w:cs="Times New Roman"/>
          <w:b/>
          <w:sz w:val="30"/>
          <w:szCs w:val="30"/>
          <w:u w:val="single"/>
        </w:rPr>
        <w:t>/10</w:t>
      </w:r>
      <w:r w:rsidRPr="00EA168D">
        <w:rPr>
          <w:rFonts w:ascii="Times New Roman" w:hAnsi="Times New Roman" w:cs="Times New Roman"/>
          <w:b/>
          <w:sz w:val="30"/>
          <w:szCs w:val="30"/>
          <w:u w:val="single"/>
        </w:rPr>
        <w:t xml:space="preserve">/2024 </w:t>
      </w:r>
    </w:p>
    <w:p w:rsidR="00C23728" w:rsidRPr="009C0FB2" w:rsidRDefault="009C0FB2" w:rsidP="009C0FB2">
      <w:pPr>
        <w:tabs>
          <w:tab w:val="left" w:pos="567"/>
        </w:tabs>
        <w:spacing w:before="120" w:after="120" w:line="360" w:lineRule="exact"/>
        <w:ind w:firstLine="567"/>
        <w:jc w:val="both"/>
        <w:rPr>
          <w:rFonts w:ascii="Times New Roman" w:hAnsi="Times New Roman" w:cs="Times New Roman"/>
          <w:sz w:val="30"/>
          <w:szCs w:val="30"/>
          <w:shd w:val="clear" w:color="auto" w:fill="FFFFFF"/>
        </w:rPr>
      </w:pPr>
      <w:r w:rsidRPr="009C0FB2">
        <w:rPr>
          <w:rFonts w:ascii="Times New Roman" w:hAnsi="Times New Roman" w:cs="Times New Roman"/>
          <w:sz w:val="30"/>
          <w:szCs w:val="30"/>
          <w:shd w:val="clear" w:color="auto" w:fill="FFFFFF"/>
        </w:rPr>
        <w:t xml:space="preserve">- 13 giờ 30 phút, Các đồng chí </w:t>
      </w:r>
      <w:r w:rsidRPr="009C0FB2">
        <w:rPr>
          <w:rFonts w:ascii="Times New Roman" w:hAnsi="Times New Roman" w:cs="Times New Roman"/>
          <w:b/>
          <w:sz w:val="30"/>
          <w:szCs w:val="30"/>
          <w:shd w:val="clear" w:color="auto" w:fill="FFFFFF"/>
        </w:rPr>
        <w:t>Lãnh đạo Ban</w:t>
      </w:r>
      <w:r w:rsidRPr="009C0FB2">
        <w:rPr>
          <w:rFonts w:ascii="Times New Roman" w:hAnsi="Times New Roman" w:cs="Times New Roman"/>
          <w:sz w:val="30"/>
          <w:szCs w:val="30"/>
          <w:shd w:val="clear" w:color="auto" w:fill="FFFFFF"/>
        </w:rPr>
        <w:t xml:space="preserve"> dự </w:t>
      </w:r>
      <w:r w:rsidR="00EF07E1" w:rsidRPr="00EF07E1">
        <w:rPr>
          <w:rFonts w:ascii="Times New Roman" w:hAnsi="Times New Roman" w:cs="Times New Roman"/>
          <w:sz w:val="30"/>
          <w:szCs w:val="30"/>
        </w:rPr>
        <w:t>Hội nghị sơ kết công tác tổ chức xây dựng Đảng và công tác chăm sóc sức khỏe cán bộ quý III/2024 và triển khai nhiệm vụ quý IV/2024; Kỷ niệm 94 năm Ngày thành lập Ngành Tổ chức xây dựng Đảng (14/10/1930 - 14/10/2024)</w:t>
      </w:r>
      <w:r w:rsidRPr="00EF07E1">
        <w:rPr>
          <w:rFonts w:ascii="Times New Roman" w:hAnsi="Times New Roman" w:cs="Times New Roman"/>
          <w:sz w:val="30"/>
          <w:szCs w:val="30"/>
        </w:rPr>
        <w:t xml:space="preserve">. Điểm tại Hội trường Huyện ủy Châu Thành </w:t>
      </w:r>
      <w:r w:rsidRPr="00EF07E1">
        <w:rPr>
          <w:rFonts w:ascii="Times New Roman" w:hAnsi="Times New Roman" w:cs="Times New Roman"/>
          <w:i/>
          <w:sz w:val="30"/>
          <w:szCs w:val="30"/>
        </w:rPr>
        <w:t>(trưởng, p</w:t>
      </w:r>
      <w:r w:rsidRPr="009C0FB2">
        <w:rPr>
          <w:rFonts w:ascii="Times New Roman" w:hAnsi="Times New Roman" w:cs="Times New Roman"/>
          <w:i/>
          <w:sz w:val="30"/>
          <w:szCs w:val="30"/>
        </w:rPr>
        <w:t>hó các phòng cùng dự)</w:t>
      </w:r>
      <w:r w:rsidRPr="009C0FB2">
        <w:rPr>
          <w:rFonts w:ascii="Times New Roman" w:hAnsi="Times New Roman" w:cs="Times New Roman"/>
          <w:sz w:val="30"/>
          <w:szCs w:val="30"/>
        </w:rPr>
        <w:t>.</w:t>
      </w:r>
      <w:r>
        <w:rPr>
          <w:rFonts w:ascii="Times New Roman" w:hAnsi="Times New Roman" w:cs="Times New Roman"/>
          <w:sz w:val="30"/>
          <w:szCs w:val="30"/>
        </w:rPr>
        <w:t xml:space="preserve"> </w:t>
      </w:r>
    </w:p>
    <w:p w:rsidR="00F45246" w:rsidRDefault="00C23728" w:rsidP="00C23728">
      <w:pPr>
        <w:tabs>
          <w:tab w:val="left" w:pos="567"/>
        </w:tabs>
        <w:spacing w:before="120" w:after="120" w:line="360" w:lineRule="exact"/>
        <w:ind w:firstLine="567"/>
        <w:jc w:val="both"/>
        <w:rPr>
          <w:rFonts w:ascii="Times New Roman" w:hAnsi="Times New Roman" w:cs="Times New Roman"/>
          <w:sz w:val="30"/>
          <w:szCs w:val="30"/>
        </w:rPr>
      </w:pPr>
      <w:r w:rsidRPr="009C0FB2">
        <w:rPr>
          <w:rFonts w:ascii="Times New Roman" w:hAnsi="Times New Roman" w:cs="Times New Roman"/>
          <w:sz w:val="30"/>
          <w:szCs w:val="30"/>
        </w:rPr>
        <w:t xml:space="preserve">- </w:t>
      </w:r>
      <w:r w:rsidR="00F45246">
        <w:rPr>
          <w:rFonts w:ascii="Times New Roman" w:hAnsi="Times New Roman" w:cs="Times New Roman"/>
          <w:sz w:val="30"/>
          <w:szCs w:val="30"/>
        </w:rPr>
        <w:t xml:space="preserve">8 giờ 30 phút, Đồng chí </w:t>
      </w:r>
      <w:r w:rsidR="00F45246" w:rsidRPr="00F45246">
        <w:rPr>
          <w:rFonts w:ascii="Times New Roman" w:hAnsi="Times New Roman" w:cs="Times New Roman"/>
          <w:b/>
          <w:sz w:val="30"/>
          <w:szCs w:val="30"/>
        </w:rPr>
        <w:t>Lý Thanh Luyệ</w:t>
      </w:r>
      <w:bookmarkStart w:id="0" w:name="_GoBack"/>
      <w:bookmarkEnd w:id="0"/>
      <w:r w:rsidR="00F45246" w:rsidRPr="00F45246">
        <w:rPr>
          <w:rFonts w:ascii="Times New Roman" w:hAnsi="Times New Roman" w:cs="Times New Roman"/>
          <w:b/>
          <w:sz w:val="30"/>
          <w:szCs w:val="30"/>
        </w:rPr>
        <w:t>n</w:t>
      </w:r>
      <w:r w:rsidR="00F45246">
        <w:rPr>
          <w:rFonts w:ascii="Times New Roman" w:hAnsi="Times New Roman" w:cs="Times New Roman"/>
          <w:sz w:val="30"/>
          <w:szCs w:val="30"/>
        </w:rPr>
        <w:t xml:space="preserve"> họp Đoàn Kiểm tra 177. Điểm tại cơ quan Ủy ban Kiểm tra Tỉnh ủy </w:t>
      </w:r>
      <w:r w:rsidR="00F45246" w:rsidRPr="00F45246">
        <w:rPr>
          <w:rFonts w:ascii="Times New Roman" w:hAnsi="Times New Roman" w:cs="Times New Roman"/>
          <w:i/>
          <w:sz w:val="30"/>
          <w:szCs w:val="30"/>
        </w:rPr>
        <w:t>(đồng chí Lê Quốc Thắng cùng dự)</w:t>
      </w:r>
      <w:r w:rsidR="00F45246">
        <w:rPr>
          <w:rFonts w:ascii="Times New Roman" w:hAnsi="Times New Roman" w:cs="Times New Roman"/>
          <w:sz w:val="30"/>
          <w:szCs w:val="30"/>
        </w:rPr>
        <w:t>.</w:t>
      </w:r>
    </w:p>
    <w:p w:rsidR="00C23728" w:rsidRPr="009C0FB2" w:rsidRDefault="00F45246" w:rsidP="00C23728">
      <w:pPr>
        <w:tabs>
          <w:tab w:val="left" w:pos="567"/>
        </w:tabs>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sz w:val="30"/>
          <w:szCs w:val="30"/>
        </w:rPr>
        <w:t xml:space="preserve">- </w:t>
      </w:r>
      <w:r w:rsidR="00C23728" w:rsidRPr="009C0FB2">
        <w:rPr>
          <w:rFonts w:ascii="Times New Roman" w:hAnsi="Times New Roman" w:cs="Times New Roman"/>
          <w:sz w:val="30"/>
          <w:szCs w:val="30"/>
        </w:rPr>
        <w:t>7 giờ 30</w:t>
      </w:r>
      <w:r w:rsidR="00306543" w:rsidRPr="009C0FB2">
        <w:rPr>
          <w:rFonts w:ascii="Times New Roman" w:hAnsi="Times New Roman" w:cs="Times New Roman"/>
          <w:sz w:val="30"/>
          <w:szCs w:val="30"/>
        </w:rPr>
        <w:t xml:space="preserve"> phút</w:t>
      </w:r>
      <w:r w:rsidR="00C23728" w:rsidRPr="009C0FB2">
        <w:rPr>
          <w:rFonts w:ascii="Times New Roman" w:hAnsi="Times New Roman" w:cs="Times New Roman"/>
          <w:sz w:val="30"/>
          <w:szCs w:val="30"/>
        </w:rPr>
        <w:t xml:space="preserve">, </w:t>
      </w:r>
      <w:r w:rsidR="00306543" w:rsidRPr="009C0FB2">
        <w:rPr>
          <w:rFonts w:ascii="Times New Roman" w:hAnsi="Times New Roman" w:cs="Times New Roman"/>
          <w:sz w:val="30"/>
          <w:szCs w:val="30"/>
        </w:rPr>
        <w:t xml:space="preserve">Đồng chí </w:t>
      </w:r>
      <w:r w:rsidR="0017672D" w:rsidRPr="009C0FB2">
        <w:rPr>
          <w:rFonts w:ascii="Times New Roman" w:hAnsi="Times New Roman" w:cs="Times New Roman"/>
          <w:b/>
          <w:sz w:val="30"/>
          <w:szCs w:val="30"/>
        </w:rPr>
        <w:t>Lư Xuân Sơn</w:t>
      </w:r>
      <w:r w:rsidR="00C23728" w:rsidRPr="009C0FB2">
        <w:rPr>
          <w:rFonts w:ascii="Times New Roman" w:hAnsi="Times New Roman" w:cs="Times New Roman"/>
          <w:sz w:val="30"/>
          <w:szCs w:val="30"/>
        </w:rPr>
        <w:t xml:space="preserve"> họp Ban Chỉ đạo công tác tôn giáo </w:t>
      </w:r>
      <w:r w:rsidR="00FF1408" w:rsidRPr="009C0FB2">
        <w:rPr>
          <w:rFonts w:ascii="Times New Roman" w:hAnsi="Times New Roman" w:cs="Times New Roman"/>
          <w:sz w:val="30"/>
          <w:szCs w:val="30"/>
        </w:rPr>
        <w:t xml:space="preserve">tỉnh </w:t>
      </w:r>
      <w:r w:rsidR="00306543" w:rsidRPr="009C0FB2">
        <w:rPr>
          <w:rFonts w:ascii="Times New Roman" w:hAnsi="Times New Roman" w:cs="Times New Roman"/>
          <w:i/>
          <w:sz w:val="30"/>
          <w:szCs w:val="30"/>
        </w:rPr>
        <w:t>(</w:t>
      </w:r>
      <w:r w:rsidR="00C23728" w:rsidRPr="009C0FB2">
        <w:rPr>
          <w:rFonts w:ascii="Times New Roman" w:hAnsi="Times New Roman" w:cs="Times New Roman"/>
          <w:i/>
          <w:sz w:val="30"/>
          <w:szCs w:val="30"/>
        </w:rPr>
        <w:t>theo Quyết định số 1902-QĐ/TU ngày 02/3/2023 của Ban Thường vụ Tỉ</w:t>
      </w:r>
      <w:r w:rsidR="00306543" w:rsidRPr="009C0FB2">
        <w:rPr>
          <w:rFonts w:ascii="Times New Roman" w:hAnsi="Times New Roman" w:cs="Times New Roman"/>
          <w:i/>
          <w:sz w:val="30"/>
          <w:szCs w:val="30"/>
        </w:rPr>
        <w:t>nh</w:t>
      </w:r>
      <w:r w:rsidR="00C23728" w:rsidRPr="009C0FB2">
        <w:rPr>
          <w:rFonts w:ascii="Times New Roman" w:hAnsi="Times New Roman" w:cs="Times New Roman"/>
          <w:i/>
          <w:sz w:val="30"/>
          <w:szCs w:val="30"/>
        </w:rPr>
        <w:t>).</w:t>
      </w:r>
      <w:r w:rsidR="00C23728" w:rsidRPr="009C0FB2">
        <w:rPr>
          <w:rFonts w:ascii="Times New Roman" w:hAnsi="Times New Roman" w:cs="Times New Roman"/>
          <w:sz w:val="30"/>
          <w:szCs w:val="30"/>
        </w:rPr>
        <w:t xml:space="preserve"> Điểm tại phòng họp số 2 Tỉnh ủy.</w:t>
      </w:r>
    </w:p>
    <w:p w:rsidR="00AD00F6" w:rsidRPr="00F13A52" w:rsidRDefault="00962FF9" w:rsidP="00F13A52">
      <w:pPr>
        <w:tabs>
          <w:tab w:val="left" w:pos="567"/>
        </w:tabs>
        <w:spacing w:before="120" w:after="120" w:line="360" w:lineRule="exact"/>
        <w:jc w:val="both"/>
        <w:rPr>
          <w:rFonts w:ascii="Times New Roman" w:hAnsi="Times New Roman" w:cs="Times New Roman"/>
          <w:b/>
          <w:sz w:val="30"/>
          <w:szCs w:val="30"/>
          <w:u w:val="single"/>
        </w:rPr>
      </w:pPr>
      <w:r w:rsidRPr="004B0BC5">
        <w:rPr>
          <w:rFonts w:ascii="Times New Roman" w:hAnsi="Times New Roman" w:cs="Times New Roman"/>
          <w:b/>
          <w:spacing w:val="-2"/>
          <w:sz w:val="30"/>
          <w:szCs w:val="30"/>
          <w:u w:val="single"/>
          <w:shd w:val="clear" w:color="auto" w:fill="FFFFFF"/>
        </w:rPr>
        <w:t>Thứ Tư,</w:t>
      </w:r>
      <w:r w:rsidR="009A08CC">
        <w:rPr>
          <w:rFonts w:ascii="Times New Roman" w:hAnsi="Times New Roman" w:cs="Times New Roman"/>
          <w:b/>
          <w:sz w:val="30"/>
          <w:szCs w:val="30"/>
          <w:u w:val="single"/>
        </w:rPr>
        <w:t xml:space="preserve"> ngày 0</w:t>
      </w:r>
      <w:r w:rsidR="001B22FB">
        <w:rPr>
          <w:rFonts w:ascii="Times New Roman" w:hAnsi="Times New Roman" w:cs="Times New Roman"/>
          <w:b/>
          <w:sz w:val="30"/>
          <w:szCs w:val="30"/>
          <w:u w:val="single"/>
        </w:rPr>
        <w:t>9</w:t>
      </w:r>
      <w:r w:rsidR="009A08CC">
        <w:rPr>
          <w:rFonts w:ascii="Times New Roman" w:hAnsi="Times New Roman" w:cs="Times New Roman"/>
          <w:b/>
          <w:sz w:val="30"/>
          <w:szCs w:val="30"/>
          <w:u w:val="single"/>
        </w:rPr>
        <w:t>/10</w:t>
      </w:r>
      <w:r w:rsidRPr="004B0BC5">
        <w:rPr>
          <w:rFonts w:ascii="Times New Roman" w:hAnsi="Times New Roman" w:cs="Times New Roman"/>
          <w:b/>
          <w:sz w:val="30"/>
          <w:szCs w:val="30"/>
          <w:u w:val="single"/>
        </w:rPr>
        <w:t xml:space="preserve">/2024 </w:t>
      </w:r>
    </w:p>
    <w:p w:rsidR="00EF07E1" w:rsidRDefault="00C83863" w:rsidP="00EF07E1">
      <w:pPr>
        <w:shd w:val="clear" w:color="auto" w:fill="FFFFFF"/>
        <w:spacing w:before="120" w:after="120" w:line="360" w:lineRule="exact"/>
        <w:ind w:firstLine="567"/>
        <w:jc w:val="both"/>
        <w:rPr>
          <w:rFonts w:ascii="Times New Roman" w:hAnsi="Times New Roman" w:cs="Times New Roman"/>
          <w:sz w:val="30"/>
          <w:szCs w:val="30"/>
          <w:lang w:val="sv-SE"/>
        </w:rPr>
      </w:pPr>
      <w:r w:rsidRPr="00F52DDC">
        <w:rPr>
          <w:rFonts w:ascii="Times New Roman" w:hAnsi="Times New Roman" w:cs="Times New Roman"/>
          <w:sz w:val="30"/>
          <w:szCs w:val="30"/>
          <w:lang w:val="sv-SE"/>
        </w:rPr>
        <w:t xml:space="preserve">- </w:t>
      </w:r>
      <w:r w:rsidR="00252A85">
        <w:rPr>
          <w:rFonts w:ascii="Times New Roman" w:hAnsi="Times New Roman" w:cs="Times New Roman"/>
          <w:sz w:val="30"/>
          <w:szCs w:val="30"/>
          <w:lang w:val="sv-SE"/>
        </w:rPr>
        <w:t xml:space="preserve">8 giờ 00 phút, Đồng chí </w:t>
      </w:r>
      <w:r w:rsidR="00252A85" w:rsidRPr="00252A85">
        <w:rPr>
          <w:rFonts w:ascii="Times New Roman" w:hAnsi="Times New Roman" w:cs="Times New Roman"/>
          <w:b/>
          <w:sz w:val="30"/>
          <w:szCs w:val="30"/>
          <w:lang w:val="sv-SE"/>
        </w:rPr>
        <w:t>Trưởng Ban</w:t>
      </w:r>
      <w:r w:rsidR="00252A85">
        <w:rPr>
          <w:rFonts w:ascii="Times New Roman" w:hAnsi="Times New Roman" w:cs="Times New Roman"/>
          <w:sz w:val="30"/>
          <w:szCs w:val="30"/>
          <w:lang w:val="sv-SE"/>
        </w:rPr>
        <w:t xml:space="preserve"> họp Đoàn Kiểm tra, rà soát theo Quyết định 3891-QĐ/TU, ngày 07/8/2024 của Ban Thường vụ Tỉnh ủy. Điểm tại Phòng họp Ban Nội chính Tỉnh ủy</w:t>
      </w:r>
      <w:r w:rsidR="0044750F">
        <w:rPr>
          <w:rFonts w:ascii="Times New Roman" w:hAnsi="Times New Roman" w:cs="Times New Roman"/>
          <w:sz w:val="30"/>
          <w:szCs w:val="30"/>
          <w:lang w:val="sv-SE"/>
        </w:rPr>
        <w:t>.</w:t>
      </w:r>
      <w:r w:rsidR="00252A85">
        <w:rPr>
          <w:rFonts w:ascii="Times New Roman" w:hAnsi="Times New Roman" w:cs="Times New Roman"/>
          <w:sz w:val="30"/>
          <w:szCs w:val="30"/>
          <w:lang w:val="sv-SE"/>
        </w:rPr>
        <w:t xml:space="preserve"> </w:t>
      </w:r>
    </w:p>
    <w:p w:rsidR="0043058F" w:rsidRPr="009C0FB2" w:rsidRDefault="0043058F" w:rsidP="00EF07E1">
      <w:pPr>
        <w:shd w:val="clear" w:color="auto" w:fill="FFFFFF"/>
        <w:spacing w:before="120" w:after="120" w:line="360" w:lineRule="exact"/>
        <w:ind w:firstLine="567"/>
        <w:jc w:val="both"/>
        <w:rPr>
          <w:rFonts w:ascii="Times New Roman" w:hAnsi="Times New Roman" w:cs="Times New Roman"/>
          <w:sz w:val="30"/>
          <w:szCs w:val="30"/>
        </w:rPr>
      </w:pPr>
      <w:r w:rsidRPr="009C0FB2">
        <w:rPr>
          <w:rFonts w:ascii="Times New Roman" w:hAnsi="Times New Roman" w:cs="Times New Roman"/>
          <w:spacing w:val="-2"/>
          <w:sz w:val="30"/>
          <w:szCs w:val="30"/>
        </w:rPr>
        <w:t xml:space="preserve">- 13 giờ 30 phút, </w:t>
      </w:r>
      <w:r w:rsidRPr="009C0FB2">
        <w:rPr>
          <w:rFonts w:ascii="Times New Roman" w:hAnsi="Times New Roman" w:cs="Times New Roman"/>
          <w:sz w:val="30"/>
          <w:szCs w:val="30"/>
        </w:rPr>
        <w:t xml:space="preserve">Đồng chí </w:t>
      </w:r>
      <w:r w:rsidRPr="009C0FB2">
        <w:rPr>
          <w:rFonts w:ascii="Times New Roman" w:hAnsi="Times New Roman" w:cs="Times New Roman"/>
          <w:b/>
          <w:sz w:val="30"/>
          <w:szCs w:val="30"/>
        </w:rPr>
        <w:t>Trưởng Ban</w:t>
      </w:r>
      <w:r w:rsidRPr="009C0FB2">
        <w:rPr>
          <w:rFonts w:ascii="Times New Roman" w:hAnsi="Times New Roman" w:cs="Times New Roman"/>
          <w:sz w:val="30"/>
          <w:szCs w:val="30"/>
        </w:rPr>
        <w:t xml:space="preserve"> họp Tiểu ban tuyên truyền phục vụ Đại hội đại biểu Đảng bộ tỉnh Hậu Giang lần thứ XIV, nhiệm kỳ 2025 - 2030 </w:t>
      </w:r>
      <w:r w:rsidRPr="009C0FB2">
        <w:rPr>
          <w:rFonts w:ascii="Times New Roman" w:hAnsi="Times New Roman" w:cs="Times New Roman"/>
          <w:i/>
          <w:sz w:val="30"/>
          <w:szCs w:val="30"/>
        </w:rPr>
        <w:t>(theo Quyết định số 3657-QĐ/TU, ngày 04/4/2024 của Tỉnh ủy Hậu Giang)</w:t>
      </w:r>
      <w:r w:rsidRPr="009C0FB2">
        <w:rPr>
          <w:rFonts w:ascii="Times New Roman" w:hAnsi="Times New Roman" w:cs="Times New Roman"/>
          <w:sz w:val="30"/>
          <w:szCs w:val="30"/>
        </w:rPr>
        <w:t>. Điểm tại phòng họp số 2 Tỉnh ủy.</w:t>
      </w:r>
    </w:p>
    <w:p w:rsidR="00573F9A" w:rsidRPr="004B36C6" w:rsidRDefault="00A32F57" w:rsidP="00573F9A">
      <w:pPr>
        <w:shd w:val="clear" w:color="auto" w:fill="FFFFFF"/>
        <w:spacing w:before="120" w:after="120" w:line="360" w:lineRule="exact"/>
        <w:ind w:firstLine="567"/>
        <w:jc w:val="both"/>
        <w:rPr>
          <w:rFonts w:ascii="Times New Roman" w:hAnsi="Times New Roman" w:cs="Times New Roman"/>
          <w:sz w:val="30"/>
          <w:szCs w:val="30"/>
          <w:lang w:val="sv-SE"/>
        </w:rPr>
      </w:pPr>
      <w:r w:rsidRPr="00F52DDC">
        <w:rPr>
          <w:rFonts w:ascii="Times New Roman" w:hAnsi="Times New Roman" w:cs="Times New Roman"/>
          <w:sz w:val="30"/>
          <w:szCs w:val="30"/>
          <w:lang w:val="sv-SE"/>
        </w:rPr>
        <w:lastRenderedPageBreak/>
        <w:t xml:space="preserve">- </w:t>
      </w:r>
      <w:r w:rsidR="00573F9A" w:rsidRPr="004B36C6">
        <w:rPr>
          <w:rFonts w:ascii="Times New Roman" w:hAnsi="Times New Roman" w:cs="Times New Roman"/>
          <w:sz w:val="30"/>
          <w:szCs w:val="30"/>
          <w:lang w:val="sv-SE"/>
        </w:rPr>
        <w:t xml:space="preserve">7 giờ 30 phút, Đồng chí </w:t>
      </w:r>
      <w:r w:rsidR="00573F9A" w:rsidRPr="004B36C6">
        <w:rPr>
          <w:rFonts w:ascii="Times New Roman" w:hAnsi="Times New Roman" w:cs="Times New Roman"/>
          <w:b/>
          <w:sz w:val="30"/>
          <w:szCs w:val="30"/>
          <w:lang w:val="sv-SE"/>
        </w:rPr>
        <w:t>Lư Xuân Sơn</w:t>
      </w:r>
      <w:r w:rsidR="00573F9A" w:rsidRPr="004B36C6">
        <w:rPr>
          <w:rFonts w:ascii="Times New Roman" w:hAnsi="Times New Roman" w:cs="Times New Roman"/>
          <w:sz w:val="30"/>
          <w:szCs w:val="30"/>
          <w:lang w:val="sv-SE"/>
        </w:rPr>
        <w:t xml:space="preserve"> kiểm tra công tác bảo vệ chính trị nội bộ tại huyện </w:t>
      </w:r>
      <w:r w:rsidR="00573F9A">
        <w:rPr>
          <w:rFonts w:ascii="Times New Roman" w:hAnsi="Times New Roman" w:cs="Times New Roman"/>
          <w:sz w:val="30"/>
          <w:szCs w:val="30"/>
          <w:lang w:val="sv-SE"/>
        </w:rPr>
        <w:t>Long Mỹ</w:t>
      </w:r>
      <w:r w:rsidR="00573F9A" w:rsidRPr="004B36C6">
        <w:rPr>
          <w:rFonts w:ascii="Times New Roman" w:hAnsi="Times New Roman" w:cs="Times New Roman"/>
          <w:sz w:val="30"/>
          <w:szCs w:val="30"/>
          <w:lang w:val="sv-SE"/>
        </w:rPr>
        <w:t xml:space="preserve"> </w:t>
      </w:r>
      <w:r w:rsidR="00573F9A" w:rsidRPr="004B36C6">
        <w:rPr>
          <w:rFonts w:ascii="Times New Roman" w:hAnsi="Times New Roman" w:cs="Times New Roman"/>
          <w:i/>
          <w:sz w:val="30"/>
          <w:szCs w:val="30"/>
          <w:lang w:val="sv-SE"/>
        </w:rPr>
        <w:t>(Phòng Bảo vệ chính trị nội bộ cùng dự; cả ngày)</w:t>
      </w:r>
      <w:r w:rsidR="00573F9A" w:rsidRPr="004B36C6">
        <w:rPr>
          <w:rFonts w:ascii="Times New Roman" w:hAnsi="Times New Roman" w:cs="Times New Roman"/>
          <w:sz w:val="30"/>
          <w:szCs w:val="30"/>
          <w:lang w:val="sv-SE"/>
        </w:rPr>
        <w:t>.</w:t>
      </w:r>
    </w:p>
    <w:p w:rsidR="00EF07E1" w:rsidRDefault="001775E4" w:rsidP="00C3186B">
      <w:pPr>
        <w:shd w:val="clear" w:color="auto" w:fill="FFFFFF"/>
        <w:spacing w:before="120" w:after="120" w:line="360" w:lineRule="exact"/>
        <w:ind w:firstLine="567"/>
        <w:jc w:val="both"/>
        <w:rPr>
          <w:rFonts w:ascii="Times New Roman" w:hAnsi="Times New Roman" w:cs="Times New Roman"/>
          <w:sz w:val="30"/>
          <w:szCs w:val="30"/>
          <w:lang w:val="sv-SE"/>
        </w:rPr>
      </w:pPr>
      <w:r>
        <w:rPr>
          <w:rFonts w:ascii="Times New Roman" w:hAnsi="Times New Roman" w:cs="Times New Roman"/>
          <w:sz w:val="30"/>
          <w:szCs w:val="30"/>
          <w:lang w:val="sv-SE"/>
        </w:rPr>
        <w:t xml:space="preserve">- 7 giờ 00 phút, Đồng chí </w:t>
      </w:r>
      <w:r w:rsidRPr="00502421">
        <w:rPr>
          <w:rFonts w:ascii="Times New Roman" w:hAnsi="Times New Roman" w:cs="Times New Roman"/>
          <w:b/>
          <w:sz w:val="30"/>
          <w:szCs w:val="30"/>
          <w:lang w:val="sv-SE"/>
        </w:rPr>
        <w:t>Nguyễn Thanh Thuấn</w:t>
      </w:r>
      <w:r>
        <w:rPr>
          <w:rFonts w:ascii="Times New Roman" w:hAnsi="Times New Roman" w:cs="Times New Roman"/>
          <w:sz w:val="30"/>
          <w:szCs w:val="30"/>
          <w:lang w:val="sv-SE"/>
        </w:rPr>
        <w:t xml:space="preserve"> dự Đại hội thi đua yêu nước </w:t>
      </w:r>
      <w:r w:rsidR="004A340F" w:rsidRPr="004A340F">
        <w:rPr>
          <w:rFonts w:ascii="Times New Roman" w:hAnsi="Times New Roman" w:cs="Times New Roman"/>
          <w:i/>
          <w:spacing w:val="-2"/>
          <w:sz w:val="30"/>
          <w:szCs w:val="30"/>
        </w:rPr>
        <w:t>“</w:t>
      </w:r>
      <w:r w:rsidRPr="004A340F">
        <w:rPr>
          <w:rFonts w:ascii="Times New Roman" w:hAnsi="Times New Roman" w:cs="Times New Roman"/>
          <w:i/>
          <w:sz w:val="30"/>
          <w:szCs w:val="30"/>
          <w:lang w:val="sv-SE"/>
        </w:rPr>
        <w:t xml:space="preserve">Cựu chiến binh gương mẫu” </w:t>
      </w:r>
      <w:r>
        <w:rPr>
          <w:rFonts w:ascii="Times New Roman" w:hAnsi="Times New Roman" w:cs="Times New Roman"/>
          <w:sz w:val="30"/>
          <w:szCs w:val="30"/>
          <w:lang w:val="sv-SE"/>
        </w:rPr>
        <w:t>tỉnh Hậu Giang lần thứ VII, giai đoạn 2024 - 2029.</w:t>
      </w:r>
      <w:r w:rsidR="00502421">
        <w:rPr>
          <w:rFonts w:ascii="Times New Roman" w:hAnsi="Times New Roman" w:cs="Times New Roman"/>
          <w:sz w:val="30"/>
          <w:szCs w:val="30"/>
          <w:lang w:val="sv-SE"/>
        </w:rPr>
        <w:t xml:space="preserve"> Điểm tại Hội trường Bộ Chỉ huy Quân sự tỉnh. </w:t>
      </w:r>
    </w:p>
    <w:p w:rsidR="00C3186B" w:rsidRPr="00C3186B" w:rsidRDefault="00C3186B" w:rsidP="00C3186B">
      <w:pPr>
        <w:shd w:val="clear" w:color="auto" w:fill="FFFFFF"/>
        <w:spacing w:before="120" w:after="120" w:line="360" w:lineRule="exact"/>
        <w:ind w:firstLine="567"/>
        <w:jc w:val="both"/>
        <w:rPr>
          <w:rFonts w:ascii="Times New Roman" w:hAnsi="Times New Roman" w:cs="Times New Roman"/>
          <w:sz w:val="30"/>
          <w:szCs w:val="30"/>
          <w:lang w:val="sv-SE"/>
        </w:rPr>
      </w:pPr>
      <w:r>
        <w:rPr>
          <w:rFonts w:ascii="Times New Roman" w:hAnsi="Times New Roman" w:cs="Times New Roman"/>
          <w:sz w:val="30"/>
          <w:szCs w:val="30"/>
          <w:lang w:val="sv-SE"/>
        </w:rPr>
        <w:t xml:space="preserve">- 7 giờ 30 phút, Lãnh đạo Ban phân công Phòng Tổ chức đảng - Đảng viên hướng dẫn đảng viên sử dụng Sổ tay đảng viên điện tử Đảng bộ tỉnh Hậu Giang. Điểm tại Hội trường Ủy ban nhân dân xã Tân Bình, huyện Phụng Hiệp. </w:t>
      </w:r>
    </w:p>
    <w:p w:rsidR="00DF63BA" w:rsidRPr="00986B74" w:rsidRDefault="00962FF9" w:rsidP="00986B74">
      <w:pPr>
        <w:tabs>
          <w:tab w:val="left" w:pos="567"/>
        </w:tabs>
        <w:spacing w:before="120" w:after="120" w:line="360" w:lineRule="exact"/>
        <w:jc w:val="both"/>
        <w:rPr>
          <w:rFonts w:ascii="Times New Roman" w:hAnsi="Times New Roman" w:cs="Times New Roman"/>
          <w:b/>
          <w:bCs/>
          <w:i/>
          <w:sz w:val="30"/>
          <w:szCs w:val="30"/>
          <w:lang w:val="sv-SE"/>
        </w:rPr>
      </w:pPr>
      <w:r w:rsidRPr="004B36C6">
        <w:rPr>
          <w:rFonts w:ascii="Times New Roman" w:hAnsi="Times New Roman" w:cs="Times New Roman"/>
          <w:b/>
          <w:sz w:val="30"/>
          <w:szCs w:val="30"/>
          <w:u w:val="single"/>
        </w:rPr>
        <w:t>Thứ</w:t>
      </w:r>
      <w:r w:rsidR="001B22FB">
        <w:rPr>
          <w:rFonts w:ascii="Times New Roman" w:hAnsi="Times New Roman" w:cs="Times New Roman"/>
          <w:b/>
          <w:sz w:val="30"/>
          <w:szCs w:val="30"/>
          <w:u w:val="single"/>
        </w:rPr>
        <w:t xml:space="preserve"> Năm, ngày 10</w:t>
      </w:r>
      <w:r w:rsidR="009A08CC" w:rsidRPr="004B36C6">
        <w:rPr>
          <w:rFonts w:ascii="Times New Roman" w:hAnsi="Times New Roman" w:cs="Times New Roman"/>
          <w:b/>
          <w:sz w:val="30"/>
          <w:szCs w:val="30"/>
          <w:u w:val="single"/>
        </w:rPr>
        <w:t>/10</w:t>
      </w:r>
      <w:r w:rsidRPr="004B36C6">
        <w:rPr>
          <w:rFonts w:ascii="Times New Roman" w:hAnsi="Times New Roman" w:cs="Times New Roman"/>
          <w:b/>
          <w:sz w:val="30"/>
          <w:szCs w:val="30"/>
          <w:u w:val="single"/>
        </w:rPr>
        <w:t>/2024</w:t>
      </w:r>
      <w:r w:rsidRPr="004B36C6">
        <w:rPr>
          <w:rFonts w:ascii="Times New Roman" w:hAnsi="Times New Roman" w:cs="Times New Roman"/>
          <w:b/>
          <w:bCs/>
          <w:i/>
          <w:sz w:val="30"/>
          <w:szCs w:val="30"/>
          <w:lang w:val="sv-SE"/>
        </w:rPr>
        <w:tab/>
      </w:r>
    </w:p>
    <w:p w:rsidR="00AB7C2F" w:rsidRPr="009C0FB2" w:rsidRDefault="00A964A0" w:rsidP="000F0DDE">
      <w:pPr>
        <w:shd w:val="clear" w:color="auto" w:fill="FFFFFF"/>
        <w:spacing w:before="120" w:after="120" w:line="360" w:lineRule="exact"/>
        <w:ind w:firstLine="567"/>
        <w:jc w:val="both"/>
        <w:rPr>
          <w:rFonts w:ascii="Times New Roman" w:hAnsi="Times New Roman" w:cs="Times New Roman"/>
          <w:spacing w:val="-2"/>
          <w:sz w:val="30"/>
          <w:szCs w:val="30"/>
        </w:rPr>
      </w:pPr>
      <w:r w:rsidRPr="009C0FB2">
        <w:rPr>
          <w:rFonts w:ascii="Times New Roman" w:hAnsi="Times New Roman" w:cs="Times New Roman"/>
          <w:sz w:val="30"/>
          <w:szCs w:val="30"/>
          <w:lang w:val="sv-SE"/>
        </w:rPr>
        <w:t xml:space="preserve">- </w:t>
      </w:r>
      <w:r w:rsidR="00C23728" w:rsidRPr="009C0FB2">
        <w:rPr>
          <w:rFonts w:ascii="Times New Roman" w:hAnsi="Times New Roman" w:cs="Times New Roman"/>
          <w:spacing w:val="-2"/>
          <w:sz w:val="30"/>
          <w:szCs w:val="30"/>
        </w:rPr>
        <w:t>13 giờ 30</w:t>
      </w:r>
      <w:r w:rsidR="00986B74" w:rsidRPr="009C0FB2">
        <w:rPr>
          <w:rFonts w:ascii="Times New Roman" w:hAnsi="Times New Roman" w:cs="Times New Roman"/>
          <w:spacing w:val="-2"/>
          <w:sz w:val="30"/>
          <w:szCs w:val="30"/>
        </w:rPr>
        <w:t xml:space="preserve"> phút</w:t>
      </w:r>
      <w:r w:rsidR="00C23728" w:rsidRPr="009C0FB2">
        <w:rPr>
          <w:rFonts w:ascii="Times New Roman" w:hAnsi="Times New Roman" w:cs="Times New Roman"/>
          <w:spacing w:val="-2"/>
          <w:sz w:val="30"/>
          <w:szCs w:val="30"/>
        </w:rPr>
        <w:t xml:space="preserve">, </w:t>
      </w:r>
      <w:r w:rsidR="00986B74" w:rsidRPr="009C0FB2">
        <w:rPr>
          <w:rFonts w:ascii="Times New Roman" w:hAnsi="Times New Roman" w:cs="Times New Roman"/>
          <w:spacing w:val="-2"/>
          <w:sz w:val="30"/>
          <w:szCs w:val="30"/>
        </w:rPr>
        <w:t xml:space="preserve">Đồng chí </w:t>
      </w:r>
      <w:r w:rsidR="00986B74" w:rsidRPr="009C0FB2">
        <w:rPr>
          <w:rFonts w:ascii="Times New Roman" w:hAnsi="Times New Roman" w:cs="Times New Roman"/>
          <w:b/>
          <w:spacing w:val="-2"/>
          <w:sz w:val="30"/>
          <w:szCs w:val="30"/>
        </w:rPr>
        <w:t>Trưởng Ban</w:t>
      </w:r>
      <w:r w:rsidR="00986B74" w:rsidRPr="009C0FB2">
        <w:rPr>
          <w:rFonts w:ascii="Times New Roman" w:hAnsi="Times New Roman" w:cs="Times New Roman"/>
          <w:spacing w:val="-2"/>
          <w:sz w:val="30"/>
          <w:szCs w:val="30"/>
        </w:rPr>
        <w:t xml:space="preserve"> </w:t>
      </w:r>
      <w:r w:rsidR="00C23728" w:rsidRPr="009C0FB2">
        <w:rPr>
          <w:rFonts w:ascii="Times New Roman" w:hAnsi="Times New Roman" w:cs="Times New Roman"/>
          <w:spacing w:val="-2"/>
          <w:sz w:val="30"/>
          <w:szCs w:val="30"/>
        </w:rPr>
        <w:t>họp Ban Thường vụ Tỉnh ủy. Điểm tại phòng họp số 2 Tỉnh ủy</w:t>
      </w:r>
      <w:r w:rsidR="00986B74" w:rsidRPr="009C0FB2">
        <w:rPr>
          <w:rFonts w:ascii="Times New Roman" w:hAnsi="Times New Roman" w:cs="Times New Roman"/>
          <w:spacing w:val="-2"/>
          <w:sz w:val="30"/>
          <w:szCs w:val="30"/>
        </w:rPr>
        <w:t xml:space="preserve"> </w:t>
      </w:r>
      <w:r w:rsidR="00986B74" w:rsidRPr="009C0FB2">
        <w:rPr>
          <w:rFonts w:ascii="Times New Roman" w:hAnsi="Times New Roman" w:cs="Times New Roman"/>
          <w:i/>
          <w:spacing w:val="-2"/>
          <w:sz w:val="30"/>
          <w:szCs w:val="30"/>
        </w:rPr>
        <w:t>(các đồng chí trưởng phòng có lên quan chuẩn bị nội dung và cùng dự)</w:t>
      </w:r>
      <w:r w:rsidR="00C23728" w:rsidRPr="009C0FB2">
        <w:rPr>
          <w:rFonts w:ascii="Times New Roman" w:hAnsi="Times New Roman" w:cs="Times New Roman"/>
          <w:spacing w:val="-2"/>
          <w:sz w:val="30"/>
          <w:szCs w:val="30"/>
        </w:rPr>
        <w:t>.</w:t>
      </w:r>
    </w:p>
    <w:p w:rsidR="00F11138" w:rsidRPr="00243726" w:rsidRDefault="00F11138" w:rsidP="000F0DDE">
      <w:pPr>
        <w:shd w:val="clear" w:color="auto" w:fill="FFFFFF"/>
        <w:spacing w:before="120" w:after="120" w:line="360" w:lineRule="exact"/>
        <w:ind w:firstLine="567"/>
        <w:jc w:val="both"/>
        <w:rPr>
          <w:rFonts w:ascii="Times New Roman" w:hAnsi="Times New Roman" w:cs="Times New Roman"/>
          <w:color w:val="000000" w:themeColor="text1"/>
          <w:sz w:val="30"/>
          <w:szCs w:val="30"/>
          <w:lang w:val="sv-SE"/>
        </w:rPr>
      </w:pPr>
      <w:r w:rsidRPr="00243726">
        <w:rPr>
          <w:rFonts w:ascii="Times New Roman" w:hAnsi="Times New Roman" w:cs="Times New Roman"/>
          <w:color w:val="000000" w:themeColor="text1"/>
          <w:spacing w:val="-2"/>
          <w:sz w:val="30"/>
          <w:szCs w:val="30"/>
        </w:rPr>
        <w:t xml:space="preserve">- </w:t>
      </w:r>
      <w:r w:rsidR="006C2940">
        <w:rPr>
          <w:rFonts w:ascii="Times New Roman" w:hAnsi="Times New Roman" w:cs="Times New Roman"/>
          <w:sz w:val="30"/>
          <w:szCs w:val="30"/>
          <w:shd w:val="clear" w:color="auto" w:fill="FFFFFF"/>
        </w:rPr>
        <w:t>8</w:t>
      </w:r>
      <w:r w:rsidR="009C0FB2" w:rsidRPr="009C0FB2">
        <w:rPr>
          <w:rFonts w:ascii="Times New Roman" w:hAnsi="Times New Roman" w:cs="Times New Roman"/>
          <w:sz w:val="30"/>
          <w:szCs w:val="30"/>
          <w:shd w:val="clear" w:color="auto" w:fill="FFFFFF"/>
        </w:rPr>
        <w:t xml:space="preserve"> giờ 00 phút, Đồng chí </w:t>
      </w:r>
      <w:r w:rsidR="009C0FB2" w:rsidRPr="009C0FB2">
        <w:rPr>
          <w:rFonts w:ascii="Times New Roman" w:hAnsi="Times New Roman" w:cs="Times New Roman"/>
          <w:b/>
          <w:sz w:val="30"/>
          <w:szCs w:val="30"/>
          <w:shd w:val="clear" w:color="auto" w:fill="FFFFFF"/>
        </w:rPr>
        <w:t>Lý Thanh Luyện</w:t>
      </w:r>
      <w:r w:rsidR="009C0FB2" w:rsidRPr="009C0FB2">
        <w:rPr>
          <w:rFonts w:ascii="Times New Roman" w:hAnsi="Times New Roman" w:cs="Times New Roman"/>
          <w:sz w:val="30"/>
          <w:szCs w:val="30"/>
          <w:shd w:val="clear" w:color="auto" w:fill="FFFFFF"/>
        </w:rPr>
        <w:t xml:space="preserve"> làm việc với lãnh đạo: Trường Chính trị tỉnh, Sở Nội vụ, Sở Tài chính về kinh phí lớp Cao cấ</w:t>
      </w:r>
      <w:r w:rsidR="003A4B46">
        <w:rPr>
          <w:rFonts w:ascii="Times New Roman" w:hAnsi="Times New Roman" w:cs="Times New Roman"/>
          <w:sz w:val="30"/>
          <w:szCs w:val="30"/>
          <w:shd w:val="clear" w:color="auto" w:fill="FFFFFF"/>
        </w:rPr>
        <w:t>p L</w:t>
      </w:r>
      <w:r w:rsidR="009C0FB2" w:rsidRPr="009C0FB2">
        <w:rPr>
          <w:rFonts w:ascii="Times New Roman" w:hAnsi="Times New Roman" w:cs="Times New Roman"/>
          <w:sz w:val="30"/>
          <w:szCs w:val="30"/>
          <w:shd w:val="clear" w:color="auto" w:fill="FFFFFF"/>
        </w:rPr>
        <w:t xml:space="preserve">ý luận chính trị. Điểm tại Phòng họp Ban </w:t>
      </w:r>
      <w:r w:rsidR="009C0FB2" w:rsidRPr="009C0FB2">
        <w:rPr>
          <w:rFonts w:ascii="Times New Roman" w:hAnsi="Times New Roman" w:cs="Times New Roman"/>
          <w:i/>
          <w:sz w:val="30"/>
          <w:szCs w:val="30"/>
          <w:shd w:val="clear" w:color="auto" w:fill="FFFFFF"/>
        </w:rPr>
        <w:t>(Phòng Tổ chức - Cán bộ chuẩn bị nội dung và cùng dự)</w:t>
      </w:r>
      <w:r w:rsidR="009C0FB2" w:rsidRPr="009C0FB2">
        <w:rPr>
          <w:rFonts w:ascii="Times New Roman" w:hAnsi="Times New Roman" w:cs="Times New Roman"/>
          <w:sz w:val="30"/>
          <w:szCs w:val="30"/>
          <w:shd w:val="clear" w:color="auto" w:fill="FFFFFF"/>
        </w:rPr>
        <w:t>.</w:t>
      </w:r>
    </w:p>
    <w:p w:rsidR="00573F9A" w:rsidRPr="004B36C6" w:rsidRDefault="000B30F5" w:rsidP="00573F9A">
      <w:pPr>
        <w:shd w:val="clear" w:color="auto" w:fill="FFFFFF"/>
        <w:spacing w:before="120" w:after="120" w:line="360" w:lineRule="exact"/>
        <w:ind w:firstLine="567"/>
        <w:jc w:val="both"/>
        <w:rPr>
          <w:rFonts w:ascii="Times New Roman" w:hAnsi="Times New Roman" w:cs="Times New Roman"/>
          <w:sz w:val="30"/>
          <w:szCs w:val="30"/>
          <w:lang w:val="sv-SE"/>
        </w:rPr>
      </w:pPr>
      <w:r w:rsidRPr="00EA168D">
        <w:rPr>
          <w:rFonts w:ascii="Times New Roman" w:hAnsi="Times New Roman" w:cs="Times New Roman"/>
          <w:sz w:val="30"/>
          <w:szCs w:val="30"/>
          <w:lang w:val="sv-SE"/>
        </w:rPr>
        <w:t xml:space="preserve">- </w:t>
      </w:r>
      <w:r w:rsidR="00573F9A" w:rsidRPr="004B36C6">
        <w:rPr>
          <w:rFonts w:ascii="Times New Roman" w:hAnsi="Times New Roman" w:cs="Times New Roman"/>
          <w:sz w:val="30"/>
          <w:szCs w:val="30"/>
          <w:lang w:val="sv-SE"/>
        </w:rPr>
        <w:t xml:space="preserve">7 giờ 30 phút, Đồng chí </w:t>
      </w:r>
      <w:r w:rsidR="00573F9A" w:rsidRPr="004B36C6">
        <w:rPr>
          <w:rFonts w:ascii="Times New Roman" w:hAnsi="Times New Roman" w:cs="Times New Roman"/>
          <w:b/>
          <w:sz w:val="30"/>
          <w:szCs w:val="30"/>
          <w:lang w:val="sv-SE"/>
        </w:rPr>
        <w:t>Lư Xuân Sơn</w:t>
      </w:r>
      <w:r w:rsidR="00573F9A" w:rsidRPr="004B36C6">
        <w:rPr>
          <w:rFonts w:ascii="Times New Roman" w:hAnsi="Times New Roman" w:cs="Times New Roman"/>
          <w:sz w:val="30"/>
          <w:szCs w:val="30"/>
          <w:lang w:val="sv-SE"/>
        </w:rPr>
        <w:t xml:space="preserve"> kiểm tra công tác bảo vệ chính trị nội bộ tại </w:t>
      </w:r>
      <w:r w:rsidR="00573F9A">
        <w:rPr>
          <w:rFonts w:ascii="Times New Roman" w:hAnsi="Times New Roman" w:cs="Times New Roman"/>
          <w:sz w:val="30"/>
          <w:szCs w:val="30"/>
          <w:lang w:val="sv-SE"/>
        </w:rPr>
        <w:t>thị xã Long Mỹ</w:t>
      </w:r>
      <w:r w:rsidR="00573F9A" w:rsidRPr="004B36C6">
        <w:rPr>
          <w:rFonts w:ascii="Times New Roman" w:hAnsi="Times New Roman" w:cs="Times New Roman"/>
          <w:sz w:val="30"/>
          <w:szCs w:val="30"/>
          <w:lang w:val="sv-SE"/>
        </w:rPr>
        <w:t xml:space="preserve"> </w:t>
      </w:r>
      <w:r w:rsidR="00573F9A" w:rsidRPr="004B36C6">
        <w:rPr>
          <w:rFonts w:ascii="Times New Roman" w:hAnsi="Times New Roman" w:cs="Times New Roman"/>
          <w:i/>
          <w:sz w:val="30"/>
          <w:szCs w:val="30"/>
          <w:lang w:val="sv-SE"/>
        </w:rPr>
        <w:t>(Phòng Bảo vệ chính trị nội bộ cùng dự; cả ngày)</w:t>
      </w:r>
      <w:r w:rsidR="00573F9A" w:rsidRPr="004B36C6">
        <w:rPr>
          <w:rFonts w:ascii="Times New Roman" w:hAnsi="Times New Roman" w:cs="Times New Roman"/>
          <w:sz w:val="30"/>
          <w:szCs w:val="30"/>
          <w:lang w:val="sv-SE"/>
        </w:rPr>
        <w:t>.</w:t>
      </w:r>
    </w:p>
    <w:p w:rsidR="000B30F5" w:rsidRPr="00EA168D" w:rsidRDefault="00573F9A" w:rsidP="000F0DDE">
      <w:pPr>
        <w:shd w:val="clear" w:color="auto" w:fill="FFFFFF"/>
        <w:spacing w:before="120" w:after="120" w:line="360" w:lineRule="exact"/>
        <w:ind w:firstLine="567"/>
        <w:jc w:val="both"/>
        <w:rPr>
          <w:rFonts w:ascii="Times New Roman" w:hAnsi="Times New Roman" w:cs="Times New Roman"/>
          <w:sz w:val="30"/>
          <w:szCs w:val="30"/>
          <w:lang w:val="sv-SE"/>
        </w:rPr>
      </w:pPr>
      <w:r>
        <w:rPr>
          <w:rFonts w:ascii="Times New Roman" w:hAnsi="Times New Roman" w:cs="Times New Roman"/>
          <w:sz w:val="30"/>
          <w:szCs w:val="30"/>
          <w:lang w:val="sv-SE"/>
        </w:rPr>
        <w:t>-</w:t>
      </w:r>
      <w:r w:rsidR="00EE6349">
        <w:rPr>
          <w:rFonts w:ascii="Times New Roman" w:hAnsi="Times New Roman" w:cs="Times New Roman"/>
          <w:sz w:val="30"/>
          <w:szCs w:val="30"/>
          <w:lang w:val="sv-SE"/>
        </w:rPr>
        <w:t xml:space="preserve"> Đồng chí </w:t>
      </w:r>
      <w:r w:rsidR="00EE6349" w:rsidRPr="00EE6349">
        <w:rPr>
          <w:rFonts w:ascii="Times New Roman" w:hAnsi="Times New Roman" w:cs="Times New Roman"/>
          <w:b/>
          <w:sz w:val="30"/>
          <w:szCs w:val="30"/>
          <w:lang w:val="sv-SE"/>
        </w:rPr>
        <w:t>Nguyễn Thanh Thuấn</w:t>
      </w:r>
      <w:r w:rsidR="00EE6349">
        <w:rPr>
          <w:rFonts w:ascii="Times New Roman" w:hAnsi="Times New Roman" w:cs="Times New Roman"/>
          <w:sz w:val="30"/>
          <w:szCs w:val="30"/>
          <w:lang w:val="sv-SE"/>
        </w:rPr>
        <w:t xml:space="preserve"> làm việc tại cơ quan.</w:t>
      </w:r>
    </w:p>
    <w:p w:rsidR="009A35BD" w:rsidRPr="004B0BC5" w:rsidRDefault="00962FF9">
      <w:pPr>
        <w:tabs>
          <w:tab w:val="left" w:pos="567"/>
        </w:tabs>
        <w:spacing w:before="120" w:after="120" w:line="360" w:lineRule="exact"/>
        <w:jc w:val="both"/>
        <w:rPr>
          <w:rFonts w:ascii="Times New Roman" w:hAnsi="Times New Roman" w:cs="Times New Roman"/>
          <w:b/>
          <w:sz w:val="30"/>
          <w:szCs w:val="30"/>
          <w:u w:val="single"/>
        </w:rPr>
      </w:pPr>
      <w:r w:rsidRPr="004B0BC5">
        <w:rPr>
          <w:rFonts w:ascii="Times New Roman" w:hAnsi="Times New Roman" w:cs="Times New Roman"/>
          <w:b/>
          <w:sz w:val="30"/>
          <w:szCs w:val="30"/>
          <w:u w:val="single"/>
        </w:rPr>
        <w:t>Thứ Sáu, ngà</w:t>
      </w:r>
      <w:r w:rsidR="001B22FB">
        <w:rPr>
          <w:rFonts w:ascii="Times New Roman" w:hAnsi="Times New Roman" w:cs="Times New Roman"/>
          <w:b/>
          <w:sz w:val="30"/>
          <w:szCs w:val="30"/>
          <w:u w:val="single"/>
        </w:rPr>
        <w:t>y 11</w:t>
      </w:r>
      <w:r w:rsidR="009A08CC">
        <w:rPr>
          <w:rFonts w:ascii="Times New Roman" w:hAnsi="Times New Roman" w:cs="Times New Roman"/>
          <w:b/>
          <w:sz w:val="30"/>
          <w:szCs w:val="30"/>
          <w:u w:val="single"/>
        </w:rPr>
        <w:t>/10</w:t>
      </w:r>
      <w:r w:rsidRPr="004B0BC5">
        <w:rPr>
          <w:rFonts w:ascii="Times New Roman" w:hAnsi="Times New Roman" w:cs="Times New Roman"/>
          <w:b/>
          <w:sz w:val="30"/>
          <w:szCs w:val="30"/>
          <w:u w:val="single"/>
        </w:rPr>
        <w:t xml:space="preserve">/2024 </w:t>
      </w:r>
    </w:p>
    <w:p w:rsidR="00C23728" w:rsidRPr="003A4B46" w:rsidRDefault="00DF63BA" w:rsidP="00EF07E1">
      <w:pPr>
        <w:spacing w:before="120" w:after="120" w:line="360" w:lineRule="exact"/>
        <w:ind w:firstLine="567"/>
        <w:jc w:val="both"/>
        <w:rPr>
          <w:rFonts w:ascii="Times New Roman" w:hAnsi="Times New Roman" w:cs="Times New Roman"/>
          <w:sz w:val="30"/>
          <w:szCs w:val="30"/>
        </w:rPr>
      </w:pPr>
      <w:r w:rsidRPr="003A4B46">
        <w:rPr>
          <w:rFonts w:ascii="Times New Roman" w:hAnsi="Times New Roman" w:cs="Times New Roman"/>
          <w:sz w:val="30"/>
          <w:szCs w:val="30"/>
        </w:rPr>
        <w:t xml:space="preserve">- </w:t>
      </w:r>
      <w:r w:rsidR="00C23728" w:rsidRPr="003A4B46">
        <w:rPr>
          <w:rFonts w:ascii="Times New Roman" w:hAnsi="Times New Roman" w:cs="Times New Roman"/>
          <w:sz w:val="30"/>
          <w:szCs w:val="30"/>
        </w:rPr>
        <w:t>7 giờ 30</w:t>
      </w:r>
      <w:r w:rsidR="00F11138" w:rsidRPr="003A4B46">
        <w:rPr>
          <w:rFonts w:ascii="Times New Roman" w:hAnsi="Times New Roman" w:cs="Times New Roman"/>
          <w:sz w:val="30"/>
          <w:szCs w:val="30"/>
        </w:rPr>
        <w:t xml:space="preserve"> phút</w:t>
      </w:r>
      <w:r w:rsidR="00C23728" w:rsidRPr="003A4B46">
        <w:rPr>
          <w:rFonts w:ascii="Times New Roman" w:hAnsi="Times New Roman" w:cs="Times New Roman"/>
          <w:sz w:val="30"/>
          <w:szCs w:val="30"/>
        </w:rPr>
        <w:t xml:space="preserve">, </w:t>
      </w:r>
      <w:r w:rsidR="00F11138" w:rsidRPr="003A4B46">
        <w:rPr>
          <w:rFonts w:ascii="Times New Roman" w:hAnsi="Times New Roman" w:cs="Times New Roman"/>
          <w:sz w:val="30"/>
          <w:szCs w:val="30"/>
        </w:rPr>
        <w:t xml:space="preserve">Đồng chí </w:t>
      </w:r>
      <w:r w:rsidR="00F11138" w:rsidRPr="003A4B46">
        <w:rPr>
          <w:rFonts w:ascii="Times New Roman" w:hAnsi="Times New Roman" w:cs="Times New Roman"/>
          <w:b/>
          <w:sz w:val="30"/>
          <w:szCs w:val="30"/>
        </w:rPr>
        <w:t>Trưởng Ban</w:t>
      </w:r>
      <w:r w:rsidR="003A4B46" w:rsidRPr="003A4B46">
        <w:rPr>
          <w:rFonts w:ascii="Times New Roman" w:hAnsi="Times New Roman" w:cs="Times New Roman"/>
          <w:sz w:val="30"/>
          <w:szCs w:val="30"/>
        </w:rPr>
        <w:t xml:space="preserve"> </w:t>
      </w:r>
      <w:r w:rsidR="00F11138" w:rsidRPr="003A4B46">
        <w:rPr>
          <w:rFonts w:ascii="Times New Roman" w:hAnsi="Times New Roman" w:cs="Times New Roman"/>
          <w:sz w:val="30"/>
          <w:szCs w:val="30"/>
        </w:rPr>
        <w:t>d</w:t>
      </w:r>
      <w:r w:rsidR="00C23728" w:rsidRPr="003A4B46">
        <w:rPr>
          <w:rFonts w:ascii="Times New Roman" w:hAnsi="Times New Roman" w:cs="Times New Roman"/>
          <w:sz w:val="30"/>
          <w:szCs w:val="30"/>
        </w:rPr>
        <w:t>ự Hội nghị giao ban công tác an ninh, nội chính và cải cách tư pháp 9 tháng năm 2024, một số nhiệm vụ trọng tâm 03 tháng cuối năm 2024. Điểm tại phòng họp số 2 Tỉnh ủy.</w:t>
      </w:r>
    </w:p>
    <w:p w:rsidR="00ED043D" w:rsidRPr="009C0FB2" w:rsidRDefault="00C23728" w:rsidP="00EF07E1">
      <w:pPr>
        <w:spacing w:before="120" w:after="120" w:line="360" w:lineRule="exact"/>
        <w:ind w:firstLine="567"/>
        <w:jc w:val="both"/>
        <w:rPr>
          <w:rFonts w:ascii="Times New Roman" w:hAnsi="Times New Roman" w:cs="Times New Roman"/>
          <w:spacing w:val="-2"/>
          <w:sz w:val="30"/>
          <w:szCs w:val="30"/>
        </w:rPr>
      </w:pPr>
      <w:r w:rsidRPr="009C0FB2">
        <w:rPr>
          <w:rFonts w:ascii="Times New Roman" w:hAnsi="Times New Roman" w:cs="Times New Roman"/>
          <w:sz w:val="30"/>
          <w:szCs w:val="30"/>
          <w:lang w:val="sv-SE"/>
        </w:rPr>
        <w:t>- 13 giờ 30</w:t>
      </w:r>
      <w:r w:rsidR="00CB201C" w:rsidRPr="009C0FB2">
        <w:rPr>
          <w:rFonts w:ascii="Times New Roman" w:hAnsi="Times New Roman" w:cs="Times New Roman"/>
          <w:sz w:val="30"/>
          <w:szCs w:val="30"/>
          <w:lang w:val="sv-SE"/>
        </w:rPr>
        <w:t xml:space="preserve"> phút</w:t>
      </w:r>
      <w:r w:rsidRPr="009C0FB2">
        <w:rPr>
          <w:rFonts w:ascii="Times New Roman" w:hAnsi="Times New Roman" w:cs="Times New Roman"/>
          <w:sz w:val="30"/>
          <w:szCs w:val="30"/>
          <w:lang w:val="sv-SE"/>
        </w:rPr>
        <w:t xml:space="preserve">, </w:t>
      </w:r>
      <w:r w:rsidR="00CB201C" w:rsidRPr="009C0FB2">
        <w:rPr>
          <w:rFonts w:ascii="Times New Roman" w:hAnsi="Times New Roman" w:cs="Times New Roman"/>
          <w:sz w:val="30"/>
          <w:szCs w:val="30"/>
          <w:lang w:val="sv-SE"/>
        </w:rPr>
        <w:t xml:space="preserve">Đồng chí </w:t>
      </w:r>
      <w:r w:rsidR="00CB201C" w:rsidRPr="009C0FB2">
        <w:rPr>
          <w:rFonts w:ascii="Times New Roman" w:hAnsi="Times New Roman" w:cs="Times New Roman"/>
          <w:b/>
          <w:sz w:val="30"/>
          <w:szCs w:val="30"/>
          <w:lang w:val="sv-SE"/>
        </w:rPr>
        <w:t>Trưởng Ban</w:t>
      </w:r>
      <w:r w:rsidR="00CB201C" w:rsidRPr="009C0FB2">
        <w:rPr>
          <w:rFonts w:ascii="Times New Roman" w:hAnsi="Times New Roman" w:cs="Times New Roman"/>
          <w:sz w:val="30"/>
          <w:szCs w:val="30"/>
          <w:lang w:val="sv-SE"/>
        </w:rPr>
        <w:t xml:space="preserve"> dự họp định kỳ với </w:t>
      </w:r>
      <w:r w:rsidRPr="009C0FB2">
        <w:rPr>
          <w:rFonts w:ascii="Times New Roman" w:hAnsi="Times New Roman" w:cs="Times New Roman"/>
          <w:sz w:val="30"/>
          <w:szCs w:val="30"/>
          <w:lang w:val="sv-SE"/>
        </w:rPr>
        <w:t>Thường trực Tỉnh ủy về tình hình thực hiện nhiệm vụ công tác 9 tháng năm 2024 và phương hướng nhiệm vụ công tác quý IV/2024. Điểm tại phòng họp 2 Tỉnh ủy.</w:t>
      </w:r>
    </w:p>
    <w:p w:rsidR="003E2CA9" w:rsidRPr="004B0BC5" w:rsidRDefault="00ED043D" w:rsidP="00EF07E1">
      <w:pPr>
        <w:shd w:val="clear" w:color="auto" w:fill="FFFFFF"/>
        <w:spacing w:before="120" w:after="120" w:line="360" w:lineRule="exact"/>
        <w:ind w:firstLine="567"/>
        <w:jc w:val="both"/>
        <w:rPr>
          <w:rFonts w:ascii="Times New Roman" w:hAnsi="Times New Roman" w:cs="Times New Roman"/>
          <w:b/>
          <w:i/>
          <w:sz w:val="30"/>
          <w:szCs w:val="30"/>
        </w:rPr>
      </w:pPr>
      <w:r w:rsidRPr="009C0FB2">
        <w:rPr>
          <w:rFonts w:ascii="Times New Roman" w:hAnsi="Times New Roman" w:cs="Times New Roman"/>
          <w:sz w:val="30"/>
          <w:szCs w:val="30"/>
        </w:rPr>
        <w:t xml:space="preserve">- </w:t>
      </w:r>
      <w:r w:rsidR="004A4EB7" w:rsidRPr="009C0FB2">
        <w:rPr>
          <w:rFonts w:ascii="Times New Roman" w:hAnsi="Times New Roman" w:cs="Times New Roman"/>
          <w:sz w:val="30"/>
          <w:szCs w:val="30"/>
        </w:rPr>
        <w:t xml:space="preserve">8 giờ 00 phút, Đồng chí </w:t>
      </w:r>
      <w:r w:rsidR="004A4EB7" w:rsidRPr="009C0FB2">
        <w:rPr>
          <w:rFonts w:ascii="Times New Roman" w:hAnsi="Times New Roman" w:cs="Times New Roman"/>
          <w:b/>
          <w:sz w:val="30"/>
          <w:szCs w:val="30"/>
        </w:rPr>
        <w:t>Lý Thanh Luyện</w:t>
      </w:r>
      <w:r w:rsidR="004A4EB7" w:rsidRPr="009C0FB2">
        <w:rPr>
          <w:rFonts w:ascii="Times New Roman" w:hAnsi="Times New Roman" w:cs="Times New Roman"/>
          <w:sz w:val="30"/>
          <w:szCs w:val="30"/>
        </w:rPr>
        <w:t xml:space="preserve"> họp trao đổi v</w:t>
      </w:r>
      <w:r w:rsidR="004A4EB7">
        <w:rPr>
          <w:rFonts w:ascii="Times New Roman" w:hAnsi="Times New Roman" w:cs="Times New Roman"/>
          <w:sz w:val="30"/>
          <w:szCs w:val="30"/>
        </w:rPr>
        <w:t>ề công tác đào tạo, bồi dưỡng. Điểm tại Trường Chính trị tỉnh.</w:t>
      </w:r>
    </w:p>
    <w:p w:rsidR="00633506" w:rsidRPr="008D0C23" w:rsidRDefault="00DF63BA" w:rsidP="00EF07E1">
      <w:pPr>
        <w:shd w:val="clear" w:color="auto" w:fill="FFFFFF"/>
        <w:spacing w:before="120" w:after="120" w:line="360" w:lineRule="exact"/>
        <w:ind w:firstLine="567"/>
        <w:jc w:val="both"/>
        <w:rPr>
          <w:rFonts w:ascii="Times New Roman" w:hAnsi="Times New Roman" w:cs="Times New Roman"/>
          <w:sz w:val="30"/>
          <w:szCs w:val="30"/>
          <w:lang w:val="sv-SE"/>
        </w:rPr>
      </w:pPr>
      <w:r w:rsidRPr="008D0C23">
        <w:rPr>
          <w:rFonts w:ascii="Times New Roman" w:hAnsi="Times New Roman" w:cs="Times New Roman"/>
          <w:sz w:val="30"/>
          <w:szCs w:val="30"/>
        </w:rPr>
        <w:t>-</w:t>
      </w:r>
      <w:r w:rsidR="00633506" w:rsidRPr="008D0C23">
        <w:rPr>
          <w:rFonts w:ascii="Times New Roman" w:hAnsi="Times New Roman" w:cs="Times New Roman"/>
          <w:sz w:val="30"/>
          <w:szCs w:val="30"/>
        </w:rPr>
        <w:t xml:space="preserve"> </w:t>
      </w:r>
      <w:r w:rsidR="00573F9A" w:rsidRPr="004B36C6">
        <w:rPr>
          <w:rFonts w:ascii="Times New Roman" w:hAnsi="Times New Roman" w:cs="Times New Roman"/>
          <w:sz w:val="30"/>
          <w:szCs w:val="30"/>
          <w:lang w:val="sv-SE"/>
        </w:rPr>
        <w:t xml:space="preserve">7 giờ 30 phút, Đồng chí </w:t>
      </w:r>
      <w:r w:rsidR="00573F9A" w:rsidRPr="004B36C6">
        <w:rPr>
          <w:rFonts w:ascii="Times New Roman" w:hAnsi="Times New Roman" w:cs="Times New Roman"/>
          <w:b/>
          <w:sz w:val="30"/>
          <w:szCs w:val="30"/>
          <w:lang w:val="sv-SE"/>
        </w:rPr>
        <w:t>Lư Xuân Sơn</w:t>
      </w:r>
      <w:r w:rsidR="00573F9A" w:rsidRPr="004B36C6">
        <w:rPr>
          <w:rFonts w:ascii="Times New Roman" w:hAnsi="Times New Roman" w:cs="Times New Roman"/>
          <w:sz w:val="30"/>
          <w:szCs w:val="30"/>
          <w:lang w:val="sv-SE"/>
        </w:rPr>
        <w:t xml:space="preserve"> kiểm tra công tác bảo vệ chính trị nội bộ tại huyện </w:t>
      </w:r>
      <w:r w:rsidR="00573F9A">
        <w:rPr>
          <w:rFonts w:ascii="Times New Roman" w:hAnsi="Times New Roman" w:cs="Times New Roman"/>
          <w:sz w:val="30"/>
          <w:szCs w:val="30"/>
          <w:lang w:val="sv-SE"/>
        </w:rPr>
        <w:t>Vị Thủy</w:t>
      </w:r>
      <w:r w:rsidR="00573F9A" w:rsidRPr="004B36C6">
        <w:rPr>
          <w:rFonts w:ascii="Times New Roman" w:hAnsi="Times New Roman" w:cs="Times New Roman"/>
          <w:sz w:val="30"/>
          <w:szCs w:val="30"/>
          <w:lang w:val="sv-SE"/>
        </w:rPr>
        <w:t xml:space="preserve"> </w:t>
      </w:r>
      <w:r w:rsidR="00573F9A" w:rsidRPr="004B36C6">
        <w:rPr>
          <w:rFonts w:ascii="Times New Roman" w:hAnsi="Times New Roman" w:cs="Times New Roman"/>
          <w:i/>
          <w:sz w:val="30"/>
          <w:szCs w:val="30"/>
          <w:lang w:val="sv-SE"/>
        </w:rPr>
        <w:t>(Phòng Bảo vệ chính trị nội bộ cùng dự; cả ngày)</w:t>
      </w:r>
      <w:r w:rsidR="00573F9A" w:rsidRPr="004B36C6">
        <w:rPr>
          <w:rFonts w:ascii="Times New Roman" w:hAnsi="Times New Roman" w:cs="Times New Roman"/>
          <w:sz w:val="30"/>
          <w:szCs w:val="30"/>
          <w:lang w:val="sv-SE"/>
        </w:rPr>
        <w:t>.</w:t>
      </w:r>
    </w:p>
    <w:p w:rsidR="003E2CA9" w:rsidRDefault="003E2CA9" w:rsidP="004B0BC5">
      <w:pPr>
        <w:shd w:val="clear" w:color="auto" w:fill="FFFFFF"/>
        <w:spacing w:before="120" w:after="120" w:line="360" w:lineRule="exact"/>
        <w:ind w:firstLine="567"/>
        <w:jc w:val="both"/>
        <w:rPr>
          <w:rFonts w:ascii="Times New Roman" w:hAnsi="Times New Roman" w:cs="Times New Roman"/>
          <w:sz w:val="30"/>
          <w:szCs w:val="30"/>
          <w:shd w:val="clear" w:color="auto" w:fill="FFFFFF"/>
        </w:rPr>
      </w:pPr>
      <w:r w:rsidRPr="004B0BC5">
        <w:rPr>
          <w:rFonts w:ascii="Times New Roman" w:hAnsi="Times New Roman" w:cs="Times New Roman"/>
          <w:sz w:val="30"/>
          <w:szCs w:val="30"/>
        </w:rPr>
        <w:lastRenderedPageBreak/>
        <w:t xml:space="preserve">- Đồng chí </w:t>
      </w:r>
      <w:r w:rsidRPr="004B0BC5">
        <w:rPr>
          <w:rFonts w:ascii="Times New Roman" w:hAnsi="Times New Roman" w:cs="Times New Roman"/>
          <w:b/>
          <w:sz w:val="30"/>
          <w:szCs w:val="30"/>
        </w:rPr>
        <w:t>Nguyễn Thanh Thuấn</w:t>
      </w:r>
      <w:r w:rsidRPr="004B0BC5">
        <w:rPr>
          <w:rFonts w:ascii="Times New Roman" w:hAnsi="Times New Roman" w:cs="Times New Roman"/>
          <w:sz w:val="30"/>
          <w:szCs w:val="30"/>
        </w:rPr>
        <w:t xml:space="preserve"> làm việc tại cơ quan.</w:t>
      </w:r>
      <w:r w:rsidRPr="004B0BC5">
        <w:rPr>
          <w:rFonts w:ascii="Times New Roman" w:hAnsi="Times New Roman" w:cs="Times New Roman"/>
          <w:sz w:val="30"/>
          <w:szCs w:val="30"/>
          <w:lang w:val="sv-SE"/>
        </w:rPr>
        <w:t xml:space="preserve"> </w:t>
      </w:r>
      <w:r w:rsidRPr="004B0BC5">
        <w:rPr>
          <w:rFonts w:ascii="Times New Roman" w:hAnsi="Times New Roman" w:cs="Times New Roman"/>
          <w:sz w:val="30"/>
          <w:szCs w:val="30"/>
          <w:shd w:val="clear" w:color="auto" w:fill="FFFFFF"/>
        </w:rPr>
        <w:t xml:space="preserve"> </w:t>
      </w:r>
    </w:p>
    <w:p w:rsidR="009A35BD" w:rsidRPr="004B0BC5" w:rsidRDefault="009A35BD" w:rsidP="000B30F5">
      <w:pPr>
        <w:shd w:val="clear" w:color="auto" w:fill="FFFFFF"/>
        <w:spacing w:before="120" w:after="120" w:line="360" w:lineRule="exact"/>
        <w:ind w:firstLine="567"/>
        <w:jc w:val="both"/>
        <w:rPr>
          <w:rFonts w:ascii="Times New Roman" w:hAnsi="Times New Roman" w:cs="Times New Roman"/>
          <w:spacing w:val="-2"/>
          <w:sz w:val="30"/>
          <w:szCs w:val="30"/>
        </w:rPr>
      </w:pPr>
    </w:p>
    <w:tbl>
      <w:tblPr>
        <w:tblW w:w="9364" w:type="dxa"/>
        <w:jc w:val="center"/>
        <w:tblLayout w:type="fixed"/>
        <w:tblLook w:val="04A0" w:firstRow="1" w:lastRow="0" w:firstColumn="1" w:lastColumn="0" w:noHBand="0" w:noVBand="1"/>
      </w:tblPr>
      <w:tblGrid>
        <w:gridCol w:w="4678"/>
        <w:gridCol w:w="4686"/>
      </w:tblGrid>
      <w:tr w:rsidR="009A35BD" w:rsidRPr="004B0BC5">
        <w:trPr>
          <w:trHeight w:val="2554"/>
          <w:jc w:val="center"/>
        </w:trPr>
        <w:tc>
          <w:tcPr>
            <w:tcW w:w="4678" w:type="dxa"/>
          </w:tcPr>
          <w:p w:rsidR="009A35BD" w:rsidRPr="004B0BC5" w:rsidRDefault="00962FF9">
            <w:pPr>
              <w:spacing w:after="0"/>
              <w:jc w:val="both"/>
              <w:rPr>
                <w:rFonts w:ascii="Times New Roman" w:hAnsi="Times New Roman" w:cs="Times New Roman"/>
                <w:sz w:val="28"/>
                <w:szCs w:val="28"/>
                <w:u w:val="single"/>
                <w:lang w:val="vi-VN" w:eastAsia="vi-VN"/>
              </w:rPr>
            </w:pPr>
            <w:r w:rsidRPr="004B0BC5">
              <w:rPr>
                <w:rFonts w:ascii="Times New Roman" w:hAnsi="Times New Roman" w:cs="Times New Roman"/>
                <w:sz w:val="28"/>
                <w:szCs w:val="28"/>
                <w:u w:val="single"/>
              </w:rPr>
              <w:t>Nơi nhận:</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Văn phòng Tỉnh ủy,</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xml:space="preserve">- Lãnh đạo Ban, </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Đ/c Giám đốc Sở Nội vụ,</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Các phòng chuyên môn,</w:t>
            </w:r>
          </w:p>
          <w:p w:rsidR="009A35BD" w:rsidRPr="004B0BC5" w:rsidRDefault="00962FF9">
            <w:pPr>
              <w:spacing w:after="0"/>
              <w:rPr>
                <w:rFonts w:ascii="Times New Roman" w:hAnsi="Times New Roman" w:cs="Times New Roman"/>
                <w:sz w:val="24"/>
                <w:szCs w:val="24"/>
              </w:rPr>
            </w:pPr>
            <w:r w:rsidRPr="004B0BC5">
              <w:rPr>
                <w:rFonts w:ascii="Times New Roman" w:hAnsi="Times New Roman" w:cs="Times New Roman"/>
                <w:sz w:val="24"/>
                <w:szCs w:val="24"/>
              </w:rPr>
              <w:t>- Ban tổ chức các huyện, thị, thành ủy,</w:t>
            </w:r>
          </w:p>
          <w:p w:rsidR="009A35BD" w:rsidRPr="004B0BC5" w:rsidRDefault="00962FF9">
            <w:pPr>
              <w:spacing w:after="0"/>
              <w:rPr>
                <w:rFonts w:ascii="Times New Roman" w:hAnsi="Times New Roman" w:cs="Times New Roman"/>
                <w:b/>
                <w:sz w:val="28"/>
                <w:szCs w:val="28"/>
                <w:lang w:eastAsia="vi-VN"/>
              </w:rPr>
            </w:pPr>
            <w:r w:rsidRPr="004B0BC5">
              <w:rPr>
                <w:rFonts w:ascii="Times New Roman" w:hAnsi="Times New Roman" w:cs="Times New Roman"/>
                <w:sz w:val="24"/>
                <w:szCs w:val="24"/>
              </w:rPr>
              <w:t>- Lưu P.TH-HC.</w:t>
            </w:r>
          </w:p>
        </w:tc>
        <w:tc>
          <w:tcPr>
            <w:tcW w:w="4686" w:type="dxa"/>
          </w:tcPr>
          <w:p w:rsidR="009A35BD" w:rsidRPr="004B0BC5" w:rsidRDefault="00962FF9">
            <w:pPr>
              <w:spacing w:after="0"/>
              <w:jc w:val="center"/>
              <w:rPr>
                <w:rFonts w:ascii="Times New Roman" w:hAnsi="Times New Roman" w:cs="Times New Roman"/>
                <w:b/>
                <w:w w:val="90"/>
                <w:position w:val="-10"/>
                <w:sz w:val="30"/>
                <w:szCs w:val="30"/>
              </w:rPr>
            </w:pPr>
            <w:r w:rsidRPr="004B0BC5">
              <w:rPr>
                <w:noProof/>
              </w:rPr>
              <w:drawing>
                <wp:inline distT="0" distB="0" distL="0" distR="0" wp14:anchorId="7DD608C7" wp14:editId="171BB627">
                  <wp:extent cx="2838450" cy="1968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2838450" cy="1968500"/>
                          </a:xfrm>
                          <a:prstGeom prst="rect">
                            <a:avLst/>
                          </a:prstGeom>
                        </pic:spPr>
                      </pic:pic>
                    </a:graphicData>
                  </a:graphic>
                </wp:inline>
              </w:drawing>
            </w:r>
          </w:p>
        </w:tc>
      </w:tr>
    </w:tbl>
    <w:p w:rsidR="009A35BD" w:rsidRPr="004B0BC5" w:rsidRDefault="009A35BD"/>
    <w:sectPr w:rsidR="009A35BD" w:rsidRPr="004B0BC5" w:rsidSect="00746F86">
      <w:headerReference w:type="default" r:id="rId10"/>
      <w:pgSz w:w="11907"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187" w:rsidRDefault="00A12187">
      <w:pPr>
        <w:spacing w:after="0" w:line="240" w:lineRule="auto"/>
      </w:pPr>
      <w:r>
        <w:separator/>
      </w:r>
    </w:p>
  </w:endnote>
  <w:endnote w:type="continuationSeparator" w:id="0">
    <w:p w:rsidR="00A12187" w:rsidRDefault="00A1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187" w:rsidRDefault="00A12187">
      <w:pPr>
        <w:spacing w:after="0" w:line="240" w:lineRule="auto"/>
      </w:pPr>
      <w:r>
        <w:separator/>
      </w:r>
    </w:p>
  </w:footnote>
  <w:footnote w:type="continuationSeparator" w:id="0">
    <w:p w:rsidR="00A12187" w:rsidRDefault="00A12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5BD" w:rsidRDefault="00962FF9">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F07E1">
      <w:rPr>
        <w:rFonts w:ascii="Times New Roman" w:hAnsi="Times New Roman" w:cs="Times New Roman"/>
        <w:noProof/>
        <w:sz w:val="28"/>
        <w:szCs w:val="28"/>
      </w:rPr>
      <w:t>2</w:t>
    </w:r>
    <w:r>
      <w:rPr>
        <w:rFonts w:ascii="Times New Roman" w:hAnsi="Times New Roman" w:cs="Times New Roman"/>
        <w:sz w:val="28"/>
        <w:szCs w:val="28"/>
      </w:rPr>
      <w:fldChar w:fldCharType="end"/>
    </w:r>
  </w:p>
  <w:p w:rsidR="009A35BD" w:rsidRDefault="009A3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BD"/>
    <w:rsid w:val="00032872"/>
    <w:rsid w:val="00033FC8"/>
    <w:rsid w:val="000472A4"/>
    <w:rsid w:val="00083119"/>
    <w:rsid w:val="0008636E"/>
    <w:rsid w:val="00094B74"/>
    <w:rsid w:val="00096922"/>
    <w:rsid w:val="00096D0E"/>
    <w:rsid w:val="00097E9D"/>
    <w:rsid w:val="000A2D4A"/>
    <w:rsid w:val="000A3D7D"/>
    <w:rsid w:val="000B30F5"/>
    <w:rsid w:val="000C7EC3"/>
    <w:rsid w:val="000E41F5"/>
    <w:rsid w:val="000E5E5C"/>
    <w:rsid w:val="000F0DDE"/>
    <w:rsid w:val="000F7502"/>
    <w:rsid w:val="00102BD7"/>
    <w:rsid w:val="00107819"/>
    <w:rsid w:val="0011356A"/>
    <w:rsid w:val="00122964"/>
    <w:rsid w:val="00123CCC"/>
    <w:rsid w:val="001246E1"/>
    <w:rsid w:val="001251FE"/>
    <w:rsid w:val="00141655"/>
    <w:rsid w:val="00143CFD"/>
    <w:rsid w:val="00154503"/>
    <w:rsid w:val="00155EBE"/>
    <w:rsid w:val="00165179"/>
    <w:rsid w:val="0017672D"/>
    <w:rsid w:val="001775E4"/>
    <w:rsid w:val="001813AF"/>
    <w:rsid w:val="0019530F"/>
    <w:rsid w:val="001A0121"/>
    <w:rsid w:val="001A346F"/>
    <w:rsid w:val="001A3642"/>
    <w:rsid w:val="001A534C"/>
    <w:rsid w:val="001B22FB"/>
    <w:rsid w:val="001B4A08"/>
    <w:rsid w:val="001B638A"/>
    <w:rsid w:val="001F11CB"/>
    <w:rsid w:val="001F28BA"/>
    <w:rsid w:val="00210A7E"/>
    <w:rsid w:val="00220ED0"/>
    <w:rsid w:val="00231A4B"/>
    <w:rsid w:val="00234B9B"/>
    <w:rsid w:val="00243726"/>
    <w:rsid w:val="00252A85"/>
    <w:rsid w:val="002555E2"/>
    <w:rsid w:val="00286916"/>
    <w:rsid w:val="002B5725"/>
    <w:rsid w:val="002C5345"/>
    <w:rsid w:val="002D1A9E"/>
    <w:rsid w:val="002D3065"/>
    <w:rsid w:val="002D42A2"/>
    <w:rsid w:val="002E6DF2"/>
    <w:rsid w:val="002F3C4B"/>
    <w:rsid w:val="0030290F"/>
    <w:rsid w:val="00304080"/>
    <w:rsid w:val="003046B6"/>
    <w:rsid w:val="00306543"/>
    <w:rsid w:val="0032714E"/>
    <w:rsid w:val="00335CBE"/>
    <w:rsid w:val="00367B60"/>
    <w:rsid w:val="00376B90"/>
    <w:rsid w:val="003A26AB"/>
    <w:rsid w:val="003A3256"/>
    <w:rsid w:val="003A4B46"/>
    <w:rsid w:val="003A74CE"/>
    <w:rsid w:val="003C122F"/>
    <w:rsid w:val="003C69E8"/>
    <w:rsid w:val="003E1DA5"/>
    <w:rsid w:val="003E2CA9"/>
    <w:rsid w:val="003E72C5"/>
    <w:rsid w:val="003F026F"/>
    <w:rsid w:val="003F51B0"/>
    <w:rsid w:val="0040202A"/>
    <w:rsid w:val="004054B8"/>
    <w:rsid w:val="004107A1"/>
    <w:rsid w:val="00415739"/>
    <w:rsid w:val="00415B7C"/>
    <w:rsid w:val="00421610"/>
    <w:rsid w:val="004242FB"/>
    <w:rsid w:val="0042629F"/>
    <w:rsid w:val="00427A9D"/>
    <w:rsid w:val="0043058F"/>
    <w:rsid w:val="0044750F"/>
    <w:rsid w:val="0045130B"/>
    <w:rsid w:val="00463604"/>
    <w:rsid w:val="004660CC"/>
    <w:rsid w:val="0046644D"/>
    <w:rsid w:val="00496692"/>
    <w:rsid w:val="004A0281"/>
    <w:rsid w:val="004A2DCC"/>
    <w:rsid w:val="004A340F"/>
    <w:rsid w:val="004A4EB7"/>
    <w:rsid w:val="004B0BC5"/>
    <w:rsid w:val="004B36C6"/>
    <w:rsid w:val="004B5933"/>
    <w:rsid w:val="004C036D"/>
    <w:rsid w:val="004D1B0C"/>
    <w:rsid w:val="004D2C10"/>
    <w:rsid w:val="004D69AE"/>
    <w:rsid w:val="004E4203"/>
    <w:rsid w:val="004F5ED7"/>
    <w:rsid w:val="0050140D"/>
    <w:rsid w:val="00502421"/>
    <w:rsid w:val="00503757"/>
    <w:rsid w:val="00512970"/>
    <w:rsid w:val="00541D29"/>
    <w:rsid w:val="0056091F"/>
    <w:rsid w:val="00573F9A"/>
    <w:rsid w:val="00587EA2"/>
    <w:rsid w:val="005B48FE"/>
    <w:rsid w:val="005C6B25"/>
    <w:rsid w:val="005D473D"/>
    <w:rsid w:val="005D4C5E"/>
    <w:rsid w:val="005F7B67"/>
    <w:rsid w:val="00606F2E"/>
    <w:rsid w:val="006118FD"/>
    <w:rsid w:val="0061439A"/>
    <w:rsid w:val="00633506"/>
    <w:rsid w:val="00686291"/>
    <w:rsid w:val="00693275"/>
    <w:rsid w:val="00694CCC"/>
    <w:rsid w:val="006B01C5"/>
    <w:rsid w:val="006B0D29"/>
    <w:rsid w:val="006B3667"/>
    <w:rsid w:val="006C2940"/>
    <w:rsid w:val="006C3E43"/>
    <w:rsid w:val="006D32EE"/>
    <w:rsid w:val="00706B81"/>
    <w:rsid w:val="00706B83"/>
    <w:rsid w:val="007219A2"/>
    <w:rsid w:val="00742BBE"/>
    <w:rsid w:val="00744876"/>
    <w:rsid w:val="00746F86"/>
    <w:rsid w:val="0075353A"/>
    <w:rsid w:val="007549A2"/>
    <w:rsid w:val="00771409"/>
    <w:rsid w:val="007727DC"/>
    <w:rsid w:val="0078517A"/>
    <w:rsid w:val="007A10A1"/>
    <w:rsid w:val="007A729E"/>
    <w:rsid w:val="007B33DF"/>
    <w:rsid w:val="007B5F47"/>
    <w:rsid w:val="007C211F"/>
    <w:rsid w:val="007D0CC1"/>
    <w:rsid w:val="007E1F91"/>
    <w:rsid w:val="007F00C7"/>
    <w:rsid w:val="007F01B4"/>
    <w:rsid w:val="007F6975"/>
    <w:rsid w:val="0080156F"/>
    <w:rsid w:val="00801615"/>
    <w:rsid w:val="00805F69"/>
    <w:rsid w:val="0082083F"/>
    <w:rsid w:val="00842B9A"/>
    <w:rsid w:val="008510EE"/>
    <w:rsid w:val="00851167"/>
    <w:rsid w:val="00875BFC"/>
    <w:rsid w:val="00876B01"/>
    <w:rsid w:val="008806F6"/>
    <w:rsid w:val="008A0C62"/>
    <w:rsid w:val="008D0C23"/>
    <w:rsid w:val="008D60D0"/>
    <w:rsid w:val="008D6578"/>
    <w:rsid w:val="008E4E70"/>
    <w:rsid w:val="008F0CB5"/>
    <w:rsid w:val="008F5118"/>
    <w:rsid w:val="009030C0"/>
    <w:rsid w:val="00911FF4"/>
    <w:rsid w:val="00921102"/>
    <w:rsid w:val="00932838"/>
    <w:rsid w:val="0093305A"/>
    <w:rsid w:val="00944CD1"/>
    <w:rsid w:val="009454C0"/>
    <w:rsid w:val="00952CAD"/>
    <w:rsid w:val="00962FF9"/>
    <w:rsid w:val="0097122C"/>
    <w:rsid w:val="00985312"/>
    <w:rsid w:val="00986B74"/>
    <w:rsid w:val="0099114F"/>
    <w:rsid w:val="009A08CC"/>
    <w:rsid w:val="009A2B84"/>
    <w:rsid w:val="009A35BD"/>
    <w:rsid w:val="009C03DD"/>
    <w:rsid w:val="009C0FB2"/>
    <w:rsid w:val="009C1F61"/>
    <w:rsid w:val="009C24F5"/>
    <w:rsid w:val="009C6795"/>
    <w:rsid w:val="009C764A"/>
    <w:rsid w:val="009E0BEA"/>
    <w:rsid w:val="009F190A"/>
    <w:rsid w:val="00A12187"/>
    <w:rsid w:val="00A121CF"/>
    <w:rsid w:val="00A319AA"/>
    <w:rsid w:val="00A32F57"/>
    <w:rsid w:val="00A42A09"/>
    <w:rsid w:val="00A66D7F"/>
    <w:rsid w:val="00A675AC"/>
    <w:rsid w:val="00A95F40"/>
    <w:rsid w:val="00A964A0"/>
    <w:rsid w:val="00AA0124"/>
    <w:rsid w:val="00AA284A"/>
    <w:rsid w:val="00AA7819"/>
    <w:rsid w:val="00AB69B0"/>
    <w:rsid w:val="00AB7C2F"/>
    <w:rsid w:val="00AC446C"/>
    <w:rsid w:val="00AD00F6"/>
    <w:rsid w:val="00AD13D8"/>
    <w:rsid w:val="00AD18BF"/>
    <w:rsid w:val="00AE4ECA"/>
    <w:rsid w:val="00AF279B"/>
    <w:rsid w:val="00AF7DFF"/>
    <w:rsid w:val="00AF7E05"/>
    <w:rsid w:val="00B01936"/>
    <w:rsid w:val="00B043B5"/>
    <w:rsid w:val="00B07D55"/>
    <w:rsid w:val="00B2033B"/>
    <w:rsid w:val="00B2508F"/>
    <w:rsid w:val="00B33E3A"/>
    <w:rsid w:val="00B42764"/>
    <w:rsid w:val="00B660EA"/>
    <w:rsid w:val="00B73C61"/>
    <w:rsid w:val="00B77269"/>
    <w:rsid w:val="00BB3C5E"/>
    <w:rsid w:val="00BC44C5"/>
    <w:rsid w:val="00BD5C8E"/>
    <w:rsid w:val="00C0186F"/>
    <w:rsid w:val="00C01A58"/>
    <w:rsid w:val="00C23728"/>
    <w:rsid w:val="00C24A32"/>
    <w:rsid w:val="00C30752"/>
    <w:rsid w:val="00C3186B"/>
    <w:rsid w:val="00C330FA"/>
    <w:rsid w:val="00C46DF4"/>
    <w:rsid w:val="00C6127B"/>
    <w:rsid w:val="00C6652C"/>
    <w:rsid w:val="00C83863"/>
    <w:rsid w:val="00CA1F4A"/>
    <w:rsid w:val="00CB1C96"/>
    <w:rsid w:val="00CB201C"/>
    <w:rsid w:val="00CC13B0"/>
    <w:rsid w:val="00CC3279"/>
    <w:rsid w:val="00CC54AC"/>
    <w:rsid w:val="00CD3A6E"/>
    <w:rsid w:val="00CE1B76"/>
    <w:rsid w:val="00CF2C1D"/>
    <w:rsid w:val="00D02DCB"/>
    <w:rsid w:val="00D149BD"/>
    <w:rsid w:val="00D30E33"/>
    <w:rsid w:val="00D46F03"/>
    <w:rsid w:val="00D52D9F"/>
    <w:rsid w:val="00D63BF6"/>
    <w:rsid w:val="00D65319"/>
    <w:rsid w:val="00D75499"/>
    <w:rsid w:val="00D77901"/>
    <w:rsid w:val="00D8263F"/>
    <w:rsid w:val="00D864DF"/>
    <w:rsid w:val="00D97658"/>
    <w:rsid w:val="00DB24B0"/>
    <w:rsid w:val="00DF0EC4"/>
    <w:rsid w:val="00DF63BA"/>
    <w:rsid w:val="00E13133"/>
    <w:rsid w:val="00E16702"/>
    <w:rsid w:val="00E2698D"/>
    <w:rsid w:val="00E375D0"/>
    <w:rsid w:val="00E541D5"/>
    <w:rsid w:val="00E57A35"/>
    <w:rsid w:val="00E678E3"/>
    <w:rsid w:val="00E923E2"/>
    <w:rsid w:val="00EA168D"/>
    <w:rsid w:val="00EB17BD"/>
    <w:rsid w:val="00ED043D"/>
    <w:rsid w:val="00ED5F04"/>
    <w:rsid w:val="00EE4931"/>
    <w:rsid w:val="00EE6349"/>
    <w:rsid w:val="00EE7549"/>
    <w:rsid w:val="00EF07E1"/>
    <w:rsid w:val="00F02EA9"/>
    <w:rsid w:val="00F07603"/>
    <w:rsid w:val="00F11138"/>
    <w:rsid w:val="00F13A52"/>
    <w:rsid w:val="00F2484C"/>
    <w:rsid w:val="00F25388"/>
    <w:rsid w:val="00F265F8"/>
    <w:rsid w:val="00F305D4"/>
    <w:rsid w:val="00F41D1C"/>
    <w:rsid w:val="00F4254C"/>
    <w:rsid w:val="00F45246"/>
    <w:rsid w:val="00F52DDC"/>
    <w:rsid w:val="00F646B7"/>
    <w:rsid w:val="00F739BB"/>
    <w:rsid w:val="00F83E42"/>
    <w:rsid w:val="00F934BB"/>
    <w:rsid w:val="00FA0819"/>
    <w:rsid w:val="00FA4364"/>
    <w:rsid w:val="00FA6D0B"/>
    <w:rsid w:val="00FA7A65"/>
    <w:rsid w:val="00FB1AAA"/>
    <w:rsid w:val="00FB3293"/>
    <w:rsid w:val="00FB556A"/>
    <w:rsid w:val="00FB5E41"/>
    <w:rsid w:val="00FC12EE"/>
    <w:rsid w:val="00FC5A09"/>
    <w:rsid w:val="00FD1AA3"/>
    <w:rsid w:val="00FD72C3"/>
    <w:rsid w:val="00FF1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9C6B8-897B-4BFA-BFC3-FD9DCD3E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2492</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379</cp:revision>
  <cp:lastPrinted>2024-10-04T07:30:00Z</cp:lastPrinted>
  <dcterms:created xsi:type="dcterms:W3CDTF">2024-09-17T01:13:00Z</dcterms:created>
  <dcterms:modified xsi:type="dcterms:W3CDTF">2024-10-04T13:12:00Z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