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64" w:rsidRDefault="00751764"/>
    <w:tbl>
      <w:tblPr>
        <w:tblW w:w="9072" w:type="dxa"/>
        <w:tblLook w:val="04A0" w:firstRow="1" w:lastRow="0" w:firstColumn="1" w:lastColumn="0" w:noHBand="0" w:noVBand="1"/>
      </w:tblPr>
      <w:tblGrid>
        <w:gridCol w:w="3402"/>
        <w:gridCol w:w="5670"/>
      </w:tblGrid>
      <w:tr w:rsidR="00BB51FD" w:rsidRPr="00D71AF3" w:rsidTr="00E5387B">
        <w:tc>
          <w:tcPr>
            <w:tcW w:w="3402" w:type="dxa"/>
            <w:shd w:val="clear" w:color="auto" w:fill="auto"/>
          </w:tcPr>
          <w:p w:rsidR="00BB51FD" w:rsidRPr="00E5387B" w:rsidRDefault="00BB51FD" w:rsidP="008D58BD">
            <w:pPr>
              <w:keepNext/>
              <w:tabs>
                <w:tab w:val="center" w:pos="1560"/>
                <w:tab w:val="center" w:pos="6237"/>
              </w:tabs>
              <w:jc w:val="center"/>
              <w:outlineLvl w:val="0"/>
              <w:rPr>
                <w:rFonts w:eastAsia="Times New Roman"/>
                <w:bCs/>
                <w:sz w:val="26"/>
                <w:szCs w:val="26"/>
              </w:rPr>
            </w:pPr>
            <w:r w:rsidRPr="00E5387B">
              <w:rPr>
                <w:rFonts w:eastAsia="Times New Roman"/>
                <w:bCs/>
                <w:sz w:val="26"/>
                <w:szCs w:val="26"/>
              </w:rPr>
              <w:t>UBND TỈNH HẬU GIANG</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SỞ XÂY DỰNG</w:t>
            </w:r>
          </w:p>
          <w:p w:rsidR="00BB51FD" w:rsidRPr="00D71AF3" w:rsidRDefault="00BB51FD" w:rsidP="00F62E2F">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626745</wp:posOffset>
                      </wp:positionH>
                      <wp:positionV relativeFrom="paragraph">
                        <wp:posOffset>10795</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4980"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85pt" to="11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"/>
                  </w:pict>
                </mc:Fallback>
              </mc:AlternateContent>
            </w:r>
            <w:r>
              <w:rPr>
                <w:rFonts w:eastAsia="Times New Roman"/>
                <w:sz w:val="26"/>
                <w:szCs w:val="26"/>
              </w:rPr>
              <w:t xml:space="preserve">Số: </w:t>
            </w:r>
            <w:r w:rsidR="00A314CF">
              <w:rPr>
                <w:rFonts w:eastAsia="Times New Roman"/>
                <w:sz w:val="26"/>
                <w:szCs w:val="26"/>
                <w:lang w:val="en-US"/>
              </w:rPr>
              <w:t>0</w:t>
            </w:r>
            <w:r w:rsidR="00F62E2F">
              <w:rPr>
                <w:rFonts w:eastAsia="Times New Roman"/>
                <w:sz w:val="26"/>
                <w:szCs w:val="26"/>
                <w:lang w:val="en-US"/>
              </w:rPr>
              <w:t>8</w:t>
            </w:r>
            <w:r w:rsidRPr="00D71AF3">
              <w:rPr>
                <w:rFonts w:eastAsia="Times New Roman"/>
                <w:sz w:val="26"/>
                <w:szCs w:val="26"/>
              </w:rPr>
              <w:t>/TB-SXD</w:t>
            </w:r>
          </w:p>
        </w:tc>
        <w:tc>
          <w:tcPr>
            <w:tcW w:w="5670" w:type="dxa"/>
            <w:shd w:val="clear" w:color="auto" w:fill="auto"/>
          </w:tcPr>
          <w:p w:rsidR="00BB51FD" w:rsidRPr="00E5387B" w:rsidRDefault="00BB51FD" w:rsidP="00B533E1">
            <w:pPr>
              <w:keepNext/>
              <w:tabs>
                <w:tab w:val="center" w:pos="1560"/>
                <w:tab w:val="center" w:pos="6237"/>
              </w:tabs>
              <w:outlineLvl w:val="0"/>
              <w:rPr>
                <w:rFonts w:eastAsia="Times New Roman"/>
                <w:b/>
                <w:bCs/>
                <w:sz w:val="26"/>
                <w:szCs w:val="26"/>
              </w:rPr>
            </w:pPr>
            <w:r w:rsidRPr="00E5387B">
              <w:rPr>
                <w:rFonts w:eastAsia="Times New Roman"/>
                <w:b/>
                <w:bCs/>
                <w:sz w:val="26"/>
                <w:szCs w:val="26"/>
              </w:rPr>
              <w:t>CỘNG HOÀ XÃ HỘI CHỦ NGHĨA VIỆT NAM</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Độc lập - Tự do - Hạnh phúc</w:t>
            </w:r>
          </w:p>
          <w:p w:rsidR="00BB51FD" w:rsidRPr="00E5387B" w:rsidRDefault="00BB51FD" w:rsidP="00B533E1">
            <w:pPr>
              <w:keepNext/>
              <w:tabs>
                <w:tab w:val="center" w:pos="1560"/>
                <w:tab w:val="center" w:pos="6237"/>
              </w:tabs>
              <w:spacing w:before="120" w:after="120"/>
              <w:jc w:val="center"/>
              <w:outlineLvl w:val="0"/>
              <w:rPr>
                <w:rFonts w:eastAsia="Times New Roman"/>
                <w:b/>
                <w:sz w:val="26"/>
                <w:szCs w:val="26"/>
                <w:lang w:val="en-US"/>
              </w:rPr>
            </w:pPr>
            <w:r w:rsidRPr="00E5387B">
              <w:rPr>
                <w:noProof/>
                <w:sz w:val="26"/>
                <w:szCs w:val="26"/>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E5387B">
              <w:rPr>
                <w:rFonts w:eastAsia="Times New Roman"/>
                <w:i/>
                <w:sz w:val="26"/>
                <w:szCs w:val="26"/>
              </w:rPr>
              <w:t>Hậu Giang</w:t>
            </w:r>
            <w:r w:rsidR="006E40A6" w:rsidRPr="00E5387B">
              <w:rPr>
                <w:rFonts w:eastAsia="Times New Roman"/>
                <w:i/>
                <w:iCs/>
                <w:sz w:val="26"/>
                <w:szCs w:val="26"/>
              </w:rPr>
              <w:t xml:space="preserve">, ngày </w:t>
            </w:r>
            <w:r w:rsidR="00B533E1" w:rsidRPr="00E5387B">
              <w:rPr>
                <w:rFonts w:eastAsia="Times New Roman"/>
                <w:i/>
                <w:iCs/>
                <w:sz w:val="26"/>
                <w:szCs w:val="26"/>
                <w:lang w:val="en-US"/>
              </w:rPr>
              <w:t>19</w:t>
            </w:r>
            <w:r w:rsidR="00A314CF" w:rsidRPr="00E5387B">
              <w:rPr>
                <w:rFonts w:eastAsia="Times New Roman"/>
                <w:i/>
                <w:iCs/>
                <w:sz w:val="26"/>
                <w:szCs w:val="26"/>
                <w:lang w:val="en-US"/>
              </w:rPr>
              <w:t xml:space="preserve"> </w:t>
            </w:r>
            <w:r w:rsidRPr="00E5387B">
              <w:rPr>
                <w:rFonts w:eastAsia="Times New Roman"/>
                <w:i/>
                <w:iCs/>
                <w:sz w:val="26"/>
                <w:szCs w:val="26"/>
              </w:rPr>
              <w:t xml:space="preserve">tháng </w:t>
            </w:r>
            <w:r w:rsidR="00A314CF" w:rsidRPr="00E5387B">
              <w:rPr>
                <w:rFonts w:eastAsia="Times New Roman"/>
                <w:i/>
                <w:iCs/>
                <w:sz w:val="26"/>
                <w:szCs w:val="26"/>
                <w:lang w:val="en-US"/>
              </w:rPr>
              <w:t>0</w:t>
            </w:r>
            <w:r w:rsidR="00C04770" w:rsidRPr="00E5387B">
              <w:rPr>
                <w:rFonts w:eastAsia="Times New Roman"/>
                <w:i/>
                <w:iCs/>
                <w:sz w:val="26"/>
                <w:szCs w:val="26"/>
                <w:lang w:val="en-US"/>
              </w:rPr>
              <w:t>2</w:t>
            </w:r>
            <w:r w:rsidRPr="00E5387B">
              <w:rPr>
                <w:rFonts w:eastAsia="Times New Roman"/>
                <w:i/>
                <w:iCs/>
                <w:sz w:val="26"/>
                <w:szCs w:val="26"/>
              </w:rPr>
              <w:t xml:space="preserve"> năm 20</w:t>
            </w:r>
            <w:r w:rsidR="00BD6D6E" w:rsidRPr="00E5387B">
              <w:rPr>
                <w:rFonts w:eastAsia="Times New Roman"/>
                <w:i/>
                <w:iCs/>
                <w:sz w:val="26"/>
                <w:szCs w:val="26"/>
              </w:rPr>
              <w:t>2</w:t>
            </w:r>
            <w:r w:rsidR="00A314CF" w:rsidRPr="00E5387B">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B533E1">
        <w:rPr>
          <w:rFonts w:eastAsia="Times New Roman" w:cs="Times New Roman"/>
          <w:b/>
          <w:bCs/>
          <w:lang w:val="en-US" w:eastAsia="vi-VN"/>
        </w:rPr>
        <w:t>19</w:t>
      </w:r>
      <w:r w:rsidR="00397D51">
        <w:rPr>
          <w:rFonts w:eastAsia="Times New Roman" w:cs="Times New Roman"/>
          <w:b/>
          <w:bCs/>
          <w:lang w:eastAsia="vi-VN"/>
        </w:rPr>
        <w:t>/</w:t>
      </w:r>
      <w:r w:rsidR="00A314CF">
        <w:rPr>
          <w:rFonts w:eastAsia="Times New Roman" w:cs="Times New Roman"/>
          <w:b/>
          <w:bCs/>
          <w:lang w:val="en-US" w:eastAsia="vi-VN"/>
        </w:rPr>
        <w:t>0</w:t>
      </w:r>
      <w:r w:rsidR="00C04770">
        <w:rPr>
          <w:rFonts w:eastAsia="Times New Roman" w:cs="Times New Roman"/>
          <w:b/>
          <w:bCs/>
          <w:lang w:val="en-US" w:eastAsia="vi-VN"/>
        </w:rPr>
        <w:t>2</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w:t>
      </w:r>
      <w:r w:rsidR="00486A3A">
        <w:rPr>
          <w:rFonts w:eastAsia="Times New Roman" w:cs="Times New Roman"/>
          <w:b/>
          <w:bCs/>
          <w:lang w:val="en-US" w:eastAsia="vi-VN"/>
        </w:rPr>
        <w:t xml:space="preserve"> </w:t>
      </w:r>
      <w:r w:rsidR="00B533E1">
        <w:rPr>
          <w:rFonts w:eastAsia="Times New Roman" w:cs="Times New Roman"/>
          <w:b/>
          <w:bCs/>
          <w:lang w:val="en-US" w:eastAsia="vi-VN"/>
        </w:rPr>
        <w:t>23</w:t>
      </w:r>
      <w:r w:rsidR="00486A3A">
        <w:rPr>
          <w:rFonts w:eastAsia="Times New Roman" w:cs="Times New Roman"/>
          <w:b/>
          <w:bCs/>
          <w:lang w:val="en-US" w:eastAsia="vi-VN"/>
        </w:rPr>
        <w:t>/02/2024</w:t>
      </w:r>
      <w:r w:rsidRPr="00453947">
        <w:rPr>
          <w:rFonts w:eastAsia="Times New Roman" w:cs="Times New Roman"/>
          <w:b/>
          <w:bCs/>
          <w:lang w:eastAsia="vi-VN"/>
        </w:rPr>
        <w:t>)</w:t>
      </w:r>
    </w:p>
    <w:p w:rsidR="00336CDB" w:rsidRDefault="00336CDB" w:rsidP="00D51984">
      <w:pPr>
        <w:spacing w:before="100" w:beforeAutospacing="1" w:after="100" w:afterAutospacing="1"/>
        <w:rPr>
          <w:rFonts w:eastAsia="Times New Roman" w:cs="Times New Roman"/>
          <w:b/>
          <w:bCs/>
          <w:u w:val="single"/>
          <w:lang w:val="en-US"/>
        </w:rPr>
      </w:pP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THỨ HAI 19/02/2024:</w:t>
      </w:r>
      <w:r w:rsidRPr="00C835C9">
        <w:rPr>
          <w:rFonts w:eastAsia="Times New Roman" w:cs="Times New Roman"/>
          <w:lang w:val="en-US"/>
        </w:rPr>
        <w:t xml:space="preserve">  </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xml:space="preserve">          - 7 giờ 30’: Lãnh đạo Sở làm việc tại cơ quan.               </w:t>
      </w:r>
    </w:p>
    <w:p w:rsidR="00C835C9" w:rsidRDefault="00C835C9" w:rsidP="00C835C9">
      <w:pPr>
        <w:spacing w:before="100" w:beforeAutospacing="1" w:after="100" w:afterAutospacing="1"/>
        <w:rPr>
          <w:rFonts w:eastAsia="Times New Roman" w:cs="Times New Roman"/>
          <w:lang w:val="en-US"/>
        </w:rPr>
      </w:pPr>
      <w:r w:rsidRPr="00C835C9">
        <w:rPr>
          <w:rFonts w:eastAsia="Times New Roman" w:cs="Times New Roman"/>
          <w:lang w:val="en-US"/>
        </w:rPr>
        <w:t xml:space="preserve">          - 7 giờ 30’: Các đồng chí (Hoa, Trang, </w:t>
      </w:r>
      <w:r w:rsidR="006164B4">
        <w:rPr>
          <w:rFonts w:eastAsia="Times New Roman" w:cs="Times New Roman"/>
          <w:lang w:val="en-US"/>
        </w:rPr>
        <w:t xml:space="preserve">Tùng, </w:t>
      </w:r>
      <w:r w:rsidRPr="00C835C9">
        <w:rPr>
          <w:rFonts w:eastAsia="Times New Roman" w:cs="Times New Roman"/>
          <w:lang w:val="en-US"/>
        </w:rPr>
        <w:t>Quân, Hiền) học lớp trung cấp lý luận chính trị. Điểm tại Trường Chính trị tỉnh.</w:t>
      </w:r>
    </w:p>
    <w:p w:rsidR="0036674C" w:rsidRPr="0036674C" w:rsidRDefault="0036674C" w:rsidP="0036674C">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36674C">
        <w:rPr>
          <w:rFonts w:eastAsia="Times New Roman" w:cs="Times New Roman"/>
          <w:color w:val="auto"/>
          <w:lang w:val="en-US"/>
        </w:rPr>
        <w:t>- 13 giờ 30’: Giám đốc đi công tác.</w:t>
      </w:r>
    </w:p>
    <w:p w:rsidR="00C835C9" w:rsidRDefault="00C835C9" w:rsidP="00C835C9">
      <w:pPr>
        <w:spacing w:before="100" w:beforeAutospacing="1" w:after="100" w:afterAutospacing="1"/>
        <w:rPr>
          <w:rFonts w:eastAsia="Times New Roman" w:cs="Times New Roman"/>
          <w:lang w:val="en-US"/>
        </w:rPr>
      </w:pPr>
      <w:r w:rsidRPr="00C835C9">
        <w:rPr>
          <w:rFonts w:eastAsia="Times New Roman" w:cs="Times New Roman"/>
          <w:lang w:val="en-US"/>
        </w:rPr>
        <w:t xml:space="preserve">          - 20 giờ 00’: Giám đốc tham dự Tọa đàm với chủ đề “Thời kỳ vàng để đưa Hậu Giang phát triển nhanh, bền vững, toàn diện, bao trùm”. Điểm tại Đài PT-TH Hậu Giang. </w:t>
      </w:r>
    </w:p>
    <w:p w:rsidR="00C835C9" w:rsidRPr="00D96662" w:rsidRDefault="00C835C9" w:rsidP="00C835C9">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D96662">
        <w:rPr>
          <w:rFonts w:eastAsia="Times New Roman" w:cs="Times New Roman"/>
          <w:color w:val="auto"/>
          <w:lang w:val="en-US"/>
        </w:rPr>
        <w:t>- 14 giờ 00’: PGĐ (đ/c Tâm) dự họp tổ tư vấn rà soát, xây dựng văn bản QPPL tỉnh Hậu Giang góp ý dự thảo kết quả hệ thống hóa văn bản QPPL kỳ 2019-2023. Điểm tại HT. Sở Tư pháp.</w:t>
      </w:r>
    </w:p>
    <w:p w:rsidR="00C835C9" w:rsidRPr="00C835C9" w:rsidRDefault="006456D7" w:rsidP="00C835C9">
      <w:pPr>
        <w:spacing w:before="100" w:beforeAutospacing="1" w:after="100" w:afterAutospacing="1"/>
        <w:rPr>
          <w:rFonts w:eastAsia="Times New Roman" w:cs="Times New Roman"/>
          <w:color w:val="auto"/>
          <w:sz w:val="24"/>
          <w:szCs w:val="24"/>
          <w:lang w:val="en-US"/>
        </w:rPr>
      </w:pPr>
      <w:r w:rsidRPr="00D96662">
        <w:rPr>
          <w:rFonts w:eastAsia="Times New Roman" w:cs="Times New Roman"/>
          <w:color w:val="auto"/>
          <w:lang w:val="en-US"/>
        </w:rPr>
        <w:t>          - 13 giờ 3</w:t>
      </w:r>
      <w:r w:rsidR="00C835C9" w:rsidRPr="00D96662">
        <w:rPr>
          <w:rFonts w:eastAsia="Times New Roman" w:cs="Times New Roman"/>
          <w:color w:val="auto"/>
          <w:lang w:val="en-US"/>
        </w:rPr>
        <w:t>0’</w:t>
      </w:r>
      <w:r w:rsidR="00C835C9" w:rsidRPr="00C835C9">
        <w:rPr>
          <w:rFonts w:eastAsia="Times New Roman" w:cs="Times New Roman"/>
          <w:lang w:val="en-US"/>
        </w:rPr>
        <w:t xml:space="preserve">: PGĐ (đ/c Nghĩa) và phòng QLXD dự họp thông qua phương án thiết kế Khu công nghệ số tỉnh Hậu Giang </w:t>
      </w:r>
      <w:r w:rsidR="00C835C9" w:rsidRPr="00C835C9">
        <w:rPr>
          <w:rFonts w:eastAsia="Times New Roman" w:cs="Times New Roman"/>
          <w:i/>
          <w:iCs/>
          <w:lang w:val="en-US"/>
        </w:rPr>
        <w:t>(PCT Hồ Thu Ánh dự)</w:t>
      </w:r>
      <w:r w:rsidR="00C835C9" w:rsidRPr="00C835C9">
        <w:rPr>
          <w:rFonts w:eastAsia="Times New Roman" w:cs="Times New Roman"/>
          <w:shd w:val="clear" w:color="auto" w:fill="FFFFFF"/>
          <w:lang w:val="en-US"/>
        </w:rPr>
        <w:t xml:space="preserve">. </w:t>
      </w:r>
      <w:r w:rsidR="00C835C9" w:rsidRPr="00C835C9">
        <w:rPr>
          <w:rFonts w:eastAsia="Times New Roman" w:cs="Times New Roman"/>
          <w:lang w:val="en-US"/>
        </w:rPr>
        <w:t>Điểm tại PH số 3, UBND tỉnh.</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 Trực bảo vệ: Lê Quốc Lâm.</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THỨ BA 20/02/2043:</w:t>
      </w:r>
      <w:r w:rsidRPr="00C835C9">
        <w:rPr>
          <w:rFonts w:eastAsia="Times New Roman" w:cs="Times New Roman"/>
          <w:lang w:val="en-US"/>
        </w:rPr>
        <w:t xml:space="preserve">  </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- 7 giờ 30’: Giám đốc và phòng QH&amp;ĐT báo cáo thông qua phương án quy hoạch phân khu Khu Đông Bắc đô thị Vị Thanh và vùng phụ cận, tỉnh</w:t>
      </w:r>
      <w:r w:rsidRPr="00C835C9">
        <w:rPr>
          <w:rFonts w:eastAsia="Times New Roman" w:cs="Times New Roman"/>
          <w:b/>
          <w:bCs/>
          <w:lang w:val="en-US"/>
        </w:rPr>
        <w:t xml:space="preserve"> </w:t>
      </w:r>
      <w:r w:rsidRPr="00C835C9">
        <w:rPr>
          <w:rFonts w:eastAsia="Times New Roman" w:cs="Times New Roman"/>
          <w:lang w:val="en-US"/>
        </w:rPr>
        <w:t xml:space="preserve">Hậu Giang </w:t>
      </w:r>
      <w:r w:rsidRPr="00C835C9">
        <w:rPr>
          <w:rFonts w:eastAsia="Times New Roman" w:cs="Times New Roman"/>
          <w:i/>
          <w:iCs/>
          <w:lang w:val="en-US"/>
        </w:rPr>
        <w:t>(Chủ tịch, PCT Nguyễn Văn Hòa dự)</w:t>
      </w:r>
      <w:r w:rsidRPr="00C835C9">
        <w:rPr>
          <w:rFonts w:eastAsia="Times New Roman" w:cs="Times New Roman"/>
          <w:lang w:val="en-US"/>
        </w:rPr>
        <w:t xml:space="preserve">. Điểm tại PH số 3, UBND tỉnh </w:t>
      </w:r>
      <w:r w:rsidRPr="00C835C9">
        <w:rPr>
          <w:rFonts w:eastAsia="Times New Roman" w:cs="Times New Roman"/>
          <w:i/>
          <w:iCs/>
          <w:lang w:val="en-US"/>
        </w:rPr>
        <w:t>(phòng QH&amp;ĐT chuẩn bị nội dung)</w:t>
      </w:r>
      <w:r w:rsidRPr="00C835C9">
        <w:rPr>
          <w:rFonts w:eastAsia="Times New Roman" w:cs="Times New Roman"/>
          <w:lang w:val="en-US"/>
        </w:rPr>
        <w:t>.</w:t>
      </w:r>
    </w:p>
    <w:p w:rsidR="00736D19" w:rsidRDefault="00C835C9" w:rsidP="00C835C9">
      <w:pPr>
        <w:spacing w:before="100" w:beforeAutospacing="1" w:after="100" w:afterAutospacing="1"/>
        <w:rPr>
          <w:rFonts w:eastAsia="Times New Roman" w:cs="Times New Roman"/>
          <w:lang w:val="en-US"/>
        </w:rPr>
      </w:pPr>
      <w:r w:rsidRPr="00C835C9">
        <w:rPr>
          <w:rFonts w:eastAsia="Times New Roman" w:cs="Times New Roman"/>
          <w:shd w:val="clear" w:color="auto" w:fill="FFFFFF"/>
          <w:lang w:val="en-US"/>
        </w:rPr>
        <w:lastRenderedPageBreak/>
        <w:t>          - 9 giờ 30’: Giám đốc và phòng QH&amp;ĐT dự</w:t>
      </w:r>
      <w:r w:rsidRPr="00C835C9">
        <w:rPr>
          <w:rFonts w:eastAsia="Times New Roman" w:cs="Times New Roman"/>
          <w:lang w:val="en-US"/>
        </w:rPr>
        <w:t xml:space="preserve"> nghe báo cáo thông qua đồ án Quy hoạch phân khu xây dựng Khu công nghiệp Tân Hòa, H. CTA. Điểm tại PH số 1, UBND tỉnh. </w:t>
      </w:r>
    </w:p>
    <w:p w:rsidR="00DF08BF" w:rsidRPr="00D96662" w:rsidRDefault="00DF08BF" w:rsidP="00DF08BF">
      <w:pPr>
        <w:spacing w:before="100" w:beforeAutospacing="1" w:after="100" w:afterAutospacing="1"/>
        <w:rPr>
          <w:rFonts w:eastAsia="Times New Roman" w:cs="Times New Roman"/>
          <w:color w:val="auto"/>
          <w:lang w:val="en-US"/>
        </w:rPr>
      </w:pPr>
      <w:r>
        <w:rPr>
          <w:rFonts w:eastAsia="Times New Roman" w:cs="Times New Roman"/>
          <w:lang w:val="en-US"/>
        </w:rPr>
        <w:tab/>
      </w:r>
      <w:r w:rsidRPr="00D96662">
        <w:rPr>
          <w:rFonts w:eastAsia="Times New Roman" w:cs="Times New Roman"/>
          <w:color w:val="auto"/>
          <w:lang w:val="en-US"/>
        </w:rPr>
        <w:t>- 14 giờ 00’: PGĐ (đ/c Tâm) tham dự tổng kết hoạt động Văn học nghệ thuật năm 2023 – phương hướng, nhiệm vụ năm 2024. Điểm tại PH, Hội Văn học nghệ thuật.</w:t>
      </w:r>
    </w:p>
    <w:p w:rsidR="00C835C9" w:rsidRPr="00D96662" w:rsidRDefault="00736D19" w:rsidP="00736D19">
      <w:pPr>
        <w:spacing w:before="100" w:beforeAutospacing="1" w:after="100" w:afterAutospacing="1"/>
        <w:rPr>
          <w:rFonts w:eastAsia="Times New Roman" w:cs="Times New Roman"/>
          <w:color w:val="auto"/>
          <w:lang w:val="en-US"/>
        </w:rPr>
      </w:pPr>
      <w:r w:rsidRPr="00D96662">
        <w:rPr>
          <w:rFonts w:eastAsia="Times New Roman" w:cs="Times New Roman"/>
          <w:color w:val="auto"/>
          <w:lang w:val="en-US"/>
        </w:rPr>
        <w:tab/>
        <w:t>- 14 giờ 00’: PGĐ (đ/c Tưởng) dự họp Ban Kinh tế - Ngân sách HĐND tỉnh quý I/2024. Điểm tại phòng khánh tiết HĐND tỉnh.</w:t>
      </w:r>
      <w:r w:rsidR="00C835C9" w:rsidRPr="00D96662">
        <w:rPr>
          <w:rFonts w:eastAsia="Times New Roman" w:cs="Times New Roman"/>
          <w:color w:val="auto"/>
          <w:lang w:val="en-US"/>
        </w:rPr>
        <w:t xml:space="preserve">  </w:t>
      </w:r>
    </w:p>
    <w:p w:rsidR="00630F53" w:rsidRPr="00D96662" w:rsidRDefault="00630F53" w:rsidP="00630F53">
      <w:pPr>
        <w:spacing w:before="100" w:beforeAutospacing="1" w:after="100" w:afterAutospacing="1"/>
        <w:rPr>
          <w:rFonts w:eastAsia="Times New Roman" w:cs="Times New Roman"/>
          <w:color w:val="auto"/>
          <w:sz w:val="24"/>
          <w:szCs w:val="24"/>
          <w:lang w:val="en-US"/>
        </w:rPr>
      </w:pPr>
      <w:r w:rsidRPr="00D96662">
        <w:rPr>
          <w:rFonts w:eastAsia="Times New Roman" w:cs="Times New Roman"/>
          <w:color w:val="auto"/>
          <w:lang w:val="en-US"/>
        </w:rPr>
        <w:tab/>
        <w:t>- 14 giờ 00’: Thanh tra (đ/c Tây) tham gia Đoàn kiểm tra 152 của UBKT. Điểm tại HT. UBKT Tỉnh ủy.</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xml:space="preserve">          - Trực bảo vệ: Nguyễn Tấn Đạt.                 </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THỨ TƯ 21/02/2024:</w:t>
      </w:r>
      <w:r w:rsidRPr="00C835C9">
        <w:rPr>
          <w:rFonts w:eastAsia="Times New Roman" w:cs="Times New Roman"/>
          <w:lang w:val="en-US"/>
        </w:rPr>
        <w:t xml:space="preserve">   </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xml:space="preserve">          - 7 giờ 30’: Giám đốc và phòng QH&amp;ĐT dự nghe báo cáo kế hoạch thực hiện công tác quy hoạch tỉnh </w:t>
      </w:r>
      <w:r w:rsidRPr="00C835C9">
        <w:rPr>
          <w:rFonts w:eastAsia="Times New Roman" w:cs="Times New Roman"/>
          <w:i/>
          <w:iCs/>
          <w:lang w:val="en-US"/>
        </w:rPr>
        <w:t>(Chủ tịch, các PCT dự)</w:t>
      </w:r>
      <w:r w:rsidRPr="00C835C9">
        <w:rPr>
          <w:rFonts w:eastAsia="Times New Roman" w:cs="Times New Roman"/>
          <w:lang w:val="en-US"/>
        </w:rPr>
        <w:t>. Điểm tại PH số 3, UBND tỉnh.</w:t>
      </w:r>
    </w:p>
    <w:p w:rsidR="00C835C9" w:rsidRDefault="00736D19" w:rsidP="00C835C9">
      <w:pPr>
        <w:spacing w:before="100" w:beforeAutospacing="1" w:after="100" w:afterAutospacing="1"/>
        <w:rPr>
          <w:rFonts w:eastAsia="Times New Roman" w:cs="Times New Roman"/>
          <w:lang w:val="en-US"/>
        </w:rPr>
      </w:pPr>
      <w:r>
        <w:rPr>
          <w:rFonts w:eastAsia="Times New Roman" w:cs="Times New Roman"/>
          <w:lang w:val="en-US"/>
        </w:rPr>
        <w:t>        - 8 giờ 00’</w:t>
      </w:r>
      <w:r w:rsidR="00C835C9" w:rsidRPr="00C835C9">
        <w:rPr>
          <w:rFonts w:eastAsia="Times New Roman" w:cs="Times New Roman"/>
          <w:lang w:val="en-US"/>
        </w:rPr>
        <w:t xml:space="preserve">: </w:t>
      </w:r>
      <w:r>
        <w:rPr>
          <w:rFonts w:eastAsia="Times New Roman" w:cs="Times New Roman"/>
          <w:lang w:val="en-US"/>
        </w:rPr>
        <w:t xml:space="preserve">PGĐ (đ/c Tưởng) và </w:t>
      </w:r>
      <w:r w:rsidR="00C835C9" w:rsidRPr="00C835C9">
        <w:rPr>
          <w:rFonts w:eastAsia="Times New Roman" w:cs="Times New Roman"/>
          <w:lang w:val="en-US"/>
        </w:rPr>
        <w:t xml:space="preserve">Thanh tra tham gia thẩm định việc bồi thường nhà xưởng của Công ty TNHH sản xuất thương mại Hải Yến bị ảnh hưởng cầu vượt nút giao IC3 </w:t>
      </w:r>
      <w:r w:rsidR="00C835C9" w:rsidRPr="00C835C9">
        <w:rPr>
          <w:rFonts w:eastAsia="Times New Roman" w:cs="Times New Roman"/>
          <w:i/>
          <w:lang w:val="en-US"/>
        </w:rPr>
        <w:t>(18/PH)</w:t>
      </w:r>
      <w:r w:rsidR="00C835C9" w:rsidRPr="00C835C9">
        <w:rPr>
          <w:rFonts w:eastAsia="Times New Roman" w:cs="Times New Roman"/>
          <w:lang w:val="en-US"/>
        </w:rPr>
        <w:t>. Điểm tập trung tại nút giao IC3 ấp Trường Khánh 1, xã Long Thạnh, H. Phụng Hiệp</w:t>
      </w:r>
      <w:r w:rsidR="00D036AB">
        <w:rPr>
          <w:rFonts w:eastAsia="Times New Roman" w:cs="Times New Roman"/>
          <w:lang w:val="en-US"/>
        </w:rPr>
        <w:t>.</w:t>
      </w:r>
    </w:p>
    <w:p w:rsidR="00D96662" w:rsidRDefault="00D96662" w:rsidP="00D96662">
      <w:pPr>
        <w:spacing w:before="100" w:beforeAutospacing="1" w:after="100" w:afterAutospacing="1"/>
        <w:rPr>
          <w:rFonts w:eastAsia="Times New Roman" w:cs="Times New Roman"/>
          <w:color w:val="0000FF"/>
          <w:lang w:val="en-US"/>
        </w:rPr>
      </w:pPr>
      <w:r>
        <w:rPr>
          <w:rFonts w:eastAsia="Times New Roman" w:cs="Times New Roman"/>
          <w:lang w:val="en-US"/>
        </w:rPr>
        <w:tab/>
      </w:r>
      <w:r w:rsidRPr="00D96662">
        <w:rPr>
          <w:rFonts w:eastAsia="Times New Roman" w:cs="Times New Roman"/>
          <w:color w:val="0000FF"/>
          <w:lang w:val="en-US"/>
        </w:rPr>
        <w:t xml:space="preserve">- 8 giờ 00’: Thanh tra dự khảo sát tài sản của ông Nguyễn Duy Khang đề nghị hỗ trợ di dời do bị ảnh hưởng dự án thành phần đoạn Cần Thơ – HG </w:t>
      </w:r>
      <w:r w:rsidRPr="00D96662">
        <w:rPr>
          <w:rFonts w:eastAsia="Times New Roman" w:cs="Times New Roman"/>
          <w:i/>
          <w:color w:val="0000FF"/>
          <w:lang w:val="en-US"/>
        </w:rPr>
        <w:t>(4/VT)</w:t>
      </w:r>
      <w:r w:rsidRPr="00D96662">
        <w:rPr>
          <w:rFonts w:eastAsia="Times New Roman" w:cs="Times New Roman"/>
          <w:color w:val="0000FF"/>
          <w:lang w:val="en-US"/>
        </w:rPr>
        <w:t>. Điểm tập trung tại UBND xã Vị Thắng.</w:t>
      </w:r>
    </w:p>
    <w:p w:rsidR="00D96662" w:rsidRDefault="00D96662" w:rsidP="00D96662">
      <w:pPr>
        <w:spacing w:before="100" w:beforeAutospacing="1" w:after="100" w:afterAutospacing="1"/>
        <w:rPr>
          <w:rFonts w:eastAsia="Times New Roman" w:cs="Times New Roman"/>
          <w:color w:val="0000FF"/>
          <w:lang w:val="en-US"/>
        </w:rPr>
      </w:pPr>
      <w:r>
        <w:rPr>
          <w:rFonts w:eastAsia="Times New Roman" w:cs="Times New Roman"/>
          <w:color w:val="0000FF"/>
          <w:lang w:val="en-US"/>
        </w:rPr>
        <w:tab/>
        <w:t xml:space="preserve">- 8 giờ 30’: Phòng QH&amp;ĐT khảo sát vị trí đất của Công ty CP Bê tông ly tâm HG đề nghị nhận chuyển nhượng, thuê quyền sử dụng đất để thực hiện dự án </w:t>
      </w:r>
      <w:r w:rsidRPr="00D96662">
        <w:rPr>
          <w:rFonts w:eastAsia="Times New Roman" w:cs="Times New Roman"/>
          <w:i/>
          <w:color w:val="0000FF"/>
          <w:lang w:val="en-US"/>
        </w:rPr>
        <w:t>(37/TNMT)</w:t>
      </w:r>
      <w:r>
        <w:rPr>
          <w:rFonts w:eastAsia="Times New Roman" w:cs="Times New Roman"/>
          <w:color w:val="0000FF"/>
          <w:lang w:val="en-US"/>
        </w:rPr>
        <w:t>. Điểm tập trung tại ấp 5, xã Vị Thanh, H. Vị Thủy.</w:t>
      </w:r>
      <w:bookmarkStart w:id="0" w:name="_GoBack"/>
      <w:bookmarkEnd w:id="0"/>
    </w:p>
    <w:p w:rsidR="00D036AB" w:rsidRPr="00D96662" w:rsidRDefault="00D036AB" w:rsidP="00D036AB">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D96662">
        <w:rPr>
          <w:rFonts w:eastAsia="Times New Roman" w:cs="Times New Roman"/>
          <w:color w:val="auto"/>
          <w:lang w:val="en-US"/>
        </w:rPr>
        <w:t>- 9 giờ 00’: Phòng QLXD (đ/c Cường) tham gia đoàn kiểm tra, xác minh tin báo. Điểm tại Công an tỉnh Hậu Giang.</w:t>
      </w:r>
    </w:p>
    <w:p w:rsidR="00D338F0" w:rsidRPr="00D96662" w:rsidRDefault="00D338F0" w:rsidP="00D338F0">
      <w:pPr>
        <w:spacing w:before="100" w:beforeAutospacing="1" w:after="100" w:afterAutospacing="1"/>
        <w:rPr>
          <w:rFonts w:eastAsia="Times New Roman" w:cs="Times New Roman"/>
          <w:color w:val="auto"/>
          <w:lang w:val="en-US"/>
        </w:rPr>
      </w:pPr>
      <w:r w:rsidRPr="00D96662">
        <w:rPr>
          <w:rFonts w:eastAsia="Times New Roman" w:cs="Times New Roman"/>
          <w:color w:val="auto"/>
          <w:lang w:val="en-US"/>
        </w:rPr>
        <w:tab/>
        <w:t xml:space="preserve">- 9 giờ 00’: Phòng QH&amp;ĐT dự họp v/v xác minh thực tế vị trí đất của Công ty TNHH Mai Ngọc Đạt chuyển quyền sử dụng đất để thực hiện dự án cửa hàng xăng dầu </w:t>
      </w:r>
      <w:r w:rsidRPr="00D96662">
        <w:rPr>
          <w:rFonts w:eastAsia="Times New Roman" w:cs="Times New Roman"/>
          <w:i/>
          <w:color w:val="auto"/>
          <w:lang w:val="en-US"/>
        </w:rPr>
        <w:t>(36/TNMT)</w:t>
      </w:r>
      <w:r w:rsidRPr="00D96662">
        <w:rPr>
          <w:rFonts w:eastAsia="Times New Roman" w:cs="Times New Roman"/>
          <w:color w:val="auto"/>
          <w:lang w:val="en-US"/>
        </w:rPr>
        <w:t>. Điểm tập trung tại vị trí đất, xã Tân phước Hưng, H. Phụng Hiệp.</w:t>
      </w:r>
    </w:p>
    <w:p w:rsidR="00900D18" w:rsidRPr="00D96662" w:rsidRDefault="00474731" w:rsidP="00474731">
      <w:pPr>
        <w:spacing w:before="100" w:beforeAutospacing="1" w:after="100" w:afterAutospacing="1"/>
        <w:rPr>
          <w:rFonts w:eastAsia="Times New Roman" w:cs="Times New Roman"/>
          <w:color w:val="auto"/>
          <w:lang w:val="en-US"/>
        </w:rPr>
      </w:pPr>
      <w:r w:rsidRPr="00D96662">
        <w:rPr>
          <w:rFonts w:eastAsia="Times New Roman" w:cs="Times New Roman"/>
          <w:color w:val="auto"/>
          <w:lang w:val="en-US"/>
        </w:rPr>
        <w:lastRenderedPageBreak/>
        <w:tab/>
      </w:r>
      <w:r w:rsidR="00900D18" w:rsidRPr="00D96662">
        <w:rPr>
          <w:rFonts w:eastAsia="Times New Roman" w:cs="Times New Roman"/>
          <w:color w:val="auto"/>
          <w:lang w:val="en-US"/>
        </w:rPr>
        <w:t>- 15 giờ 00’: Giám đốc dự lễ khánh thành công trình: Khối 8 phòng học</w:t>
      </w:r>
      <w:r w:rsidRPr="00D96662">
        <w:rPr>
          <w:rFonts w:eastAsia="Times New Roman" w:cs="Times New Roman"/>
          <w:color w:val="auto"/>
          <w:lang w:val="en-US"/>
        </w:rPr>
        <w:t xml:space="preserve"> – Trường THCS Nguyễn Trãi. Điểm tại Trường THCS Nguyễn Trãi, P. Lái Hiếu, TP. Ngã Bảy.</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xml:space="preserve">          - 13 giờ 30’: PGĐ (đ/c Tâm) dự </w:t>
      </w:r>
      <w:r w:rsidRPr="00C835C9">
        <w:rPr>
          <w:rFonts w:eastAsia="Times New Roman" w:cs="Times New Roman"/>
          <w:shd w:val="clear" w:color="auto" w:fill="FFFFFF"/>
          <w:lang w:val="en-US"/>
        </w:rPr>
        <w:t xml:space="preserve">nghe báo cáo tiến độ triển khai </w:t>
      </w:r>
      <w:r w:rsidRPr="00C835C9">
        <w:rPr>
          <w:rFonts w:eastAsia="Times New Roman" w:cs="Times New Roman"/>
          <w:lang w:val="en-US"/>
        </w:rPr>
        <w:t xml:space="preserve">dự án: Khu tái định cư và dân cư thương mại phục vụ khu công nghiệp Tân Phú Thạnh, H. CTA, khu nhà ở cho người có thu nhập thấp do Công ty CP Thiên Lộc – HG làm chủ đầu tư </w:t>
      </w:r>
      <w:r w:rsidRPr="00C835C9">
        <w:rPr>
          <w:rFonts w:eastAsia="Times New Roman" w:cs="Times New Roman"/>
          <w:i/>
          <w:iCs/>
          <w:lang w:val="en-US"/>
        </w:rPr>
        <w:t>(</w:t>
      </w:r>
      <w:r w:rsidRPr="00C835C9">
        <w:rPr>
          <w:rFonts w:eastAsia="Times New Roman" w:cs="Times New Roman"/>
          <w:i/>
          <w:iCs/>
          <w:shd w:val="clear" w:color="auto" w:fill="FFFFFF"/>
          <w:lang w:val="en-US"/>
        </w:rPr>
        <w:t>Chủ tịch, PCT Nguyễn Văn Hòa</w:t>
      </w:r>
      <w:r w:rsidRPr="00C835C9">
        <w:rPr>
          <w:rFonts w:eastAsia="Times New Roman" w:cs="Times New Roman"/>
          <w:i/>
          <w:iCs/>
          <w:lang w:val="en-US"/>
        </w:rPr>
        <w:t xml:space="preserve"> dự).</w:t>
      </w:r>
      <w:r w:rsidRPr="00C835C9">
        <w:rPr>
          <w:rFonts w:eastAsia="Times New Roman" w:cs="Times New Roman"/>
          <w:shd w:val="clear" w:color="auto" w:fill="FFFFFF"/>
          <w:lang w:val="en-US"/>
        </w:rPr>
        <w:t xml:space="preserve"> Điểm tại PH số 1, UBND tỉnh.</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 Trực bảo vệ: Lê Quốc Lâm.</w:t>
      </w:r>
    </w:p>
    <w:p w:rsidR="00C835C9" w:rsidRPr="00E576E7"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THỨ NĂM 22/02/2024:</w:t>
      </w:r>
      <w:r w:rsidRPr="00C835C9">
        <w:rPr>
          <w:rFonts w:eastAsia="Times New Roman" w:cs="Times New Roman"/>
          <w:lang w:val="en-US"/>
        </w:rPr>
        <w:t xml:space="preserve">          </w:t>
      </w:r>
    </w:p>
    <w:p w:rsidR="009622B1" w:rsidRPr="009622B1" w:rsidRDefault="009622B1" w:rsidP="009622B1">
      <w:pPr>
        <w:spacing w:before="100" w:beforeAutospacing="1" w:after="100" w:afterAutospacing="1"/>
        <w:rPr>
          <w:rFonts w:eastAsia="Times New Roman" w:cs="Times New Roman"/>
          <w:color w:val="0000FF"/>
          <w:lang w:val="en-US"/>
        </w:rPr>
      </w:pPr>
      <w:r>
        <w:rPr>
          <w:rFonts w:eastAsia="Times New Roman" w:cs="Times New Roman"/>
          <w:color w:val="auto"/>
          <w:sz w:val="24"/>
          <w:szCs w:val="24"/>
          <w:lang w:val="en-US"/>
        </w:rPr>
        <w:tab/>
      </w:r>
      <w:r w:rsidRPr="009622B1">
        <w:rPr>
          <w:rFonts w:eastAsia="Times New Roman" w:cs="Times New Roman"/>
          <w:color w:val="0000FF"/>
          <w:lang w:val="en-US"/>
        </w:rPr>
        <w:t>- 8 giờ 30’: PGĐ (đ/c Tâm) và các phòng: QLN, QH&amp;ĐT tham dự Hội nghị triển khai Đề án “Đầu tư xây dựng ít nhất 01 triệu căn hộ nhà ở xã hội cho đối tượng thu nhập thấp, công nhân khu công nghiệp gđ 2021-2030” năm 2024.</w:t>
      </w:r>
      <w:r w:rsidR="00E576E7">
        <w:rPr>
          <w:rFonts w:eastAsia="Times New Roman" w:cs="Times New Roman"/>
          <w:color w:val="0000FF"/>
          <w:lang w:val="en-US"/>
        </w:rPr>
        <w:t xml:space="preserve"> Điểm tại PH số 1, UBND tỉnh </w:t>
      </w:r>
      <w:r w:rsidR="00E576E7" w:rsidRPr="00E576E7">
        <w:rPr>
          <w:rFonts w:eastAsia="Times New Roman" w:cs="Times New Roman"/>
          <w:i/>
          <w:color w:val="0000FF"/>
          <w:lang w:val="en-US"/>
        </w:rPr>
        <w:t>(QLN chuẩn bị nội dung, VP chuẩn bị hậu cần)</w:t>
      </w:r>
      <w:r w:rsidR="00E576E7">
        <w:rPr>
          <w:rFonts w:eastAsia="Times New Roman" w:cs="Times New Roman"/>
          <w:color w:val="0000FF"/>
          <w:lang w:val="en-US"/>
        </w:rPr>
        <w:t>.</w:t>
      </w:r>
    </w:p>
    <w:p w:rsidR="00C835C9" w:rsidRDefault="00C835C9" w:rsidP="00C835C9">
      <w:pPr>
        <w:spacing w:before="100" w:beforeAutospacing="1" w:after="100" w:afterAutospacing="1"/>
        <w:rPr>
          <w:rFonts w:eastAsia="Times New Roman" w:cs="Times New Roman"/>
          <w:shd w:val="clear" w:color="auto" w:fill="FFFFFF"/>
          <w:lang w:val="en-US"/>
        </w:rPr>
      </w:pPr>
      <w:r w:rsidRPr="00C835C9">
        <w:rPr>
          <w:rFonts w:eastAsia="Times New Roman" w:cs="Times New Roman"/>
          <w:shd w:val="clear" w:color="auto" w:fill="FFFFFF"/>
          <w:lang w:val="en-US"/>
        </w:rPr>
        <w:t xml:space="preserve">          - 7 giờ 30’: PGĐ (đ/c Nghĩa) và phòng QLXD dự nghe báo cáo thông qua phương án thiết kế dự án Trồng cây xanh trên địa bàn tỉnh </w:t>
      </w:r>
      <w:r w:rsidRPr="00C835C9">
        <w:rPr>
          <w:rFonts w:eastAsia="Times New Roman" w:cs="Times New Roman"/>
          <w:i/>
          <w:iCs/>
          <w:shd w:val="clear" w:color="auto" w:fill="FFFFFF"/>
          <w:lang w:val="en-US"/>
        </w:rPr>
        <w:t>(Chủ tịch, PCT Trương Cảnh Tuyên dự)</w:t>
      </w:r>
      <w:r w:rsidRPr="00C835C9">
        <w:rPr>
          <w:rFonts w:eastAsia="Times New Roman" w:cs="Times New Roman"/>
          <w:shd w:val="clear" w:color="auto" w:fill="FFFFFF"/>
          <w:lang w:val="en-US"/>
        </w:rPr>
        <w:t>. Điểm tại PH số 3, UBND tỉnh.</w:t>
      </w:r>
    </w:p>
    <w:p w:rsidR="009622B1" w:rsidRDefault="009622B1" w:rsidP="00C835C9">
      <w:pPr>
        <w:spacing w:before="100" w:beforeAutospacing="1" w:after="100" w:afterAutospacing="1"/>
        <w:rPr>
          <w:rFonts w:eastAsia="Times New Roman" w:cs="Times New Roman"/>
          <w:lang w:val="en-US"/>
        </w:rPr>
      </w:pPr>
      <w:r w:rsidRPr="009622B1">
        <w:rPr>
          <w:rFonts w:eastAsia="Times New Roman" w:cs="Times New Roman"/>
          <w:color w:val="0000FF"/>
          <w:lang w:val="en-US"/>
        </w:rPr>
        <w:t>           </w:t>
      </w:r>
      <w:r w:rsidRPr="004C2ABF">
        <w:rPr>
          <w:rFonts w:eastAsia="Times New Roman" w:cs="Times New Roman"/>
          <w:color w:val="auto"/>
          <w:lang w:val="en-US"/>
        </w:rPr>
        <w:t>- 8 giờ 00’: PGĐ (đ/c Tưởng)</w:t>
      </w:r>
      <w:r w:rsidRPr="00C835C9">
        <w:rPr>
          <w:rFonts w:eastAsia="Times New Roman" w:cs="Times New Roman"/>
          <w:lang w:val="en-US"/>
        </w:rPr>
        <w:t xml:space="preserve"> tham dự bốc thăm chọn người xác minh tài sản, thu nhập năm 2024. Điểm tại PH, UBKT Tỉnh ủy. </w:t>
      </w:r>
    </w:p>
    <w:p w:rsidR="00DF650F" w:rsidRPr="00DF650F" w:rsidRDefault="00E576E7" w:rsidP="00C835C9">
      <w:pPr>
        <w:spacing w:before="100" w:beforeAutospacing="1" w:after="100" w:afterAutospacing="1"/>
        <w:rPr>
          <w:rFonts w:eastAsia="Times New Roman" w:cs="Times New Roman"/>
          <w:lang w:val="en-US"/>
        </w:rPr>
      </w:pPr>
      <w:r>
        <w:rPr>
          <w:rFonts w:eastAsia="Times New Roman" w:cs="Times New Roman"/>
          <w:shd w:val="clear" w:color="auto" w:fill="FFFFFF"/>
          <w:lang w:val="en-US"/>
        </w:rPr>
        <w:tab/>
        <w:t>- 14 giờ 0</w:t>
      </w:r>
      <w:r w:rsidRPr="00C835C9">
        <w:rPr>
          <w:rFonts w:eastAsia="Times New Roman" w:cs="Times New Roman"/>
          <w:shd w:val="clear" w:color="auto" w:fill="FFFFFF"/>
          <w:lang w:val="en-US"/>
        </w:rPr>
        <w:t>0’</w:t>
      </w:r>
      <w:r w:rsidR="00BE0E96">
        <w:rPr>
          <w:rFonts w:eastAsia="Times New Roman" w:cs="Times New Roman"/>
          <w:shd w:val="clear" w:color="auto" w:fill="FFFFFF"/>
          <w:lang w:val="en-US"/>
        </w:rPr>
        <w:t>:</w:t>
      </w:r>
      <w:r w:rsidRPr="00C835C9">
        <w:rPr>
          <w:rFonts w:eastAsia="Times New Roman" w:cs="Times New Roman"/>
          <w:shd w:val="clear" w:color="auto" w:fill="FFFFFF"/>
          <w:lang w:val="en-US"/>
        </w:rPr>
        <w:t xml:space="preserve"> </w:t>
      </w:r>
      <w:r w:rsidR="00DF650F">
        <w:rPr>
          <w:rFonts w:eastAsia="Times New Roman" w:cs="Times New Roman"/>
          <w:shd w:val="clear" w:color="auto" w:fill="FFFFFF"/>
          <w:lang w:val="en-US"/>
        </w:rPr>
        <w:t xml:space="preserve">Giám đốc </w:t>
      </w:r>
      <w:r w:rsidRPr="00C835C9">
        <w:rPr>
          <w:rFonts w:eastAsia="Times New Roman" w:cs="Times New Roman"/>
          <w:shd w:val="clear" w:color="auto" w:fill="FFFFFF"/>
          <w:lang w:val="en-US"/>
        </w:rPr>
        <w:t xml:space="preserve">và phòng QH&amp;ĐT dự nghe và </w:t>
      </w:r>
      <w:r w:rsidRPr="00C835C9">
        <w:rPr>
          <w:rFonts w:eastAsia="Times New Roman" w:cs="Times New Roman"/>
          <w:lang w:val="en-US"/>
        </w:rPr>
        <w:t xml:space="preserve">làm việc với các đơn vị thực hiện Kết luận của đồng chí Bí thư Tỉnh ủy tại buổi làm việc với Ban quản lý các khu công nghiệp tỉnh </w:t>
      </w:r>
      <w:r w:rsidRPr="00C835C9">
        <w:rPr>
          <w:rFonts w:eastAsia="Times New Roman" w:cs="Times New Roman"/>
          <w:i/>
          <w:iCs/>
          <w:lang w:val="en-US"/>
        </w:rPr>
        <w:t>(PCT Nguyễn Văn Hòa dự)</w:t>
      </w:r>
      <w:r w:rsidRPr="00C835C9">
        <w:rPr>
          <w:rFonts w:eastAsia="Times New Roman" w:cs="Times New Roman"/>
          <w:lang w:val="en-US"/>
        </w:rPr>
        <w:t>. Điểm tại PH số 1, UBND tỉnh. </w:t>
      </w:r>
    </w:p>
    <w:p w:rsidR="00C835C9" w:rsidRPr="00D96662" w:rsidRDefault="00A313EA" w:rsidP="00C835C9">
      <w:pPr>
        <w:spacing w:before="100" w:beforeAutospacing="1" w:after="100" w:afterAutospacing="1"/>
        <w:rPr>
          <w:rFonts w:eastAsia="Times New Roman" w:cs="Times New Roman"/>
          <w:color w:val="auto"/>
          <w:sz w:val="24"/>
          <w:szCs w:val="24"/>
          <w:lang w:val="en-US"/>
        </w:rPr>
      </w:pPr>
      <w:r w:rsidRPr="00D96662">
        <w:rPr>
          <w:rFonts w:eastAsia="Times New Roman" w:cs="Times New Roman"/>
          <w:color w:val="auto"/>
          <w:lang w:val="en-US"/>
        </w:rPr>
        <w:tab/>
        <w:t>- 14 giờ 00’: Thanh tra (đ/c Tây) tham gia Đoàn kiểm tra 152 của UBKT. Điểm tại HT. UBKT Tỉnh ủy.</w:t>
      </w:r>
      <w:r w:rsidR="00C835C9" w:rsidRPr="00D96662">
        <w:rPr>
          <w:rFonts w:eastAsia="Times New Roman" w:cs="Times New Roman"/>
          <w:color w:val="auto"/>
          <w:lang w:val="en-US"/>
        </w:rPr>
        <w:t>   </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 Trực bảo vệ: đ/c Nguyễn Tấn Đạt.</w:t>
      </w:r>
    </w:p>
    <w:p w:rsidR="00C835C9" w:rsidRPr="00C835C9" w:rsidRDefault="00C835C9" w:rsidP="00C835C9">
      <w:pPr>
        <w:spacing w:before="100" w:beforeAutospacing="1" w:after="100" w:afterAutospacing="1"/>
        <w:rPr>
          <w:rFonts w:eastAsia="Times New Roman" w:cs="Times New Roman"/>
          <w:color w:val="auto"/>
          <w:sz w:val="24"/>
          <w:szCs w:val="24"/>
          <w:lang w:val="en-US"/>
        </w:rPr>
      </w:pPr>
      <w:r w:rsidRPr="00C835C9">
        <w:rPr>
          <w:rFonts w:eastAsia="Times New Roman" w:cs="Times New Roman"/>
          <w:b/>
          <w:bCs/>
          <w:u w:val="single"/>
          <w:lang w:val="en-US"/>
        </w:rPr>
        <w:t>THỨ SÁU 23/02/2024:</w:t>
      </w:r>
      <w:r w:rsidRPr="00C835C9">
        <w:rPr>
          <w:rFonts w:eastAsia="Times New Roman" w:cs="Times New Roman"/>
          <w:lang w:val="en-US"/>
        </w:rPr>
        <w:t xml:space="preserve">  </w:t>
      </w:r>
    </w:p>
    <w:p w:rsidR="00BC2347" w:rsidRDefault="00C835C9" w:rsidP="00C835C9">
      <w:pPr>
        <w:spacing w:before="100" w:beforeAutospacing="1" w:after="100" w:afterAutospacing="1"/>
        <w:rPr>
          <w:rFonts w:eastAsia="Times New Roman" w:cs="Times New Roman"/>
          <w:lang w:val="en-US"/>
        </w:rPr>
      </w:pPr>
      <w:r w:rsidRPr="00C835C9">
        <w:rPr>
          <w:rFonts w:eastAsia="Times New Roman" w:cs="Times New Roman"/>
          <w:lang w:val="en-US"/>
        </w:rPr>
        <w:t>          - 7 giờ 30’: Lãnh đạo Sở làm việc tại cơ quan.   </w:t>
      </w:r>
    </w:p>
    <w:p w:rsidR="00C835C9" w:rsidRPr="00BC2347" w:rsidRDefault="00BC2347" w:rsidP="00BC2347">
      <w:pPr>
        <w:spacing w:before="100" w:beforeAutospacing="1" w:after="100" w:afterAutospacing="1"/>
        <w:rPr>
          <w:rFonts w:eastAsia="Times New Roman" w:cs="Times New Roman"/>
          <w:lang w:val="en-US"/>
        </w:rPr>
      </w:pPr>
      <w:r>
        <w:rPr>
          <w:rFonts w:eastAsia="Times New Roman" w:cs="Times New Roman"/>
          <w:lang w:val="en-US"/>
        </w:rPr>
        <w:tab/>
      </w:r>
      <w:r w:rsidRPr="00BC2347">
        <w:rPr>
          <w:rFonts w:eastAsia="Times New Roman" w:cs="Times New Roman"/>
          <w:lang w:val="en-US"/>
        </w:rPr>
        <w:t>-</w:t>
      </w:r>
      <w:r>
        <w:rPr>
          <w:rFonts w:eastAsia="Times New Roman" w:cs="Times New Roman"/>
          <w:lang w:val="en-US"/>
        </w:rPr>
        <w:t xml:space="preserve"> 8 giờ 00’: Phòng QH&amp;ĐT dự họp v/v chuẩn bị nội dung chương trình “Lắng nghe và trao đổi” về tình hình thu hút đầu tư trong các khu, cụm công nghiệp và một số Nghị quyết có liên quan </w:t>
      </w:r>
      <w:r w:rsidRPr="00BC2347">
        <w:rPr>
          <w:rFonts w:eastAsia="Times New Roman" w:cs="Times New Roman"/>
          <w:i/>
          <w:lang w:val="en-US"/>
        </w:rPr>
        <w:t>(15/SCT)</w:t>
      </w:r>
      <w:r>
        <w:rPr>
          <w:rFonts w:eastAsia="Times New Roman" w:cs="Times New Roman"/>
          <w:lang w:val="en-US"/>
        </w:rPr>
        <w:t xml:space="preserve">. Điểm tại PH, Sở Công thương. </w:t>
      </w:r>
    </w:p>
    <w:p w:rsidR="00463578" w:rsidRPr="00C835C9" w:rsidRDefault="00C835C9" w:rsidP="00D269B4">
      <w:pPr>
        <w:spacing w:before="100" w:beforeAutospacing="1" w:after="100" w:afterAutospacing="1"/>
        <w:rPr>
          <w:rFonts w:eastAsia="Times New Roman" w:cs="Times New Roman"/>
          <w:color w:val="auto"/>
          <w:sz w:val="24"/>
          <w:szCs w:val="24"/>
          <w:lang w:val="en-US"/>
        </w:rPr>
      </w:pPr>
      <w:r w:rsidRPr="00C835C9">
        <w:rPr>
          <w:rFonts w:eastAsia="Times New Roman" w:cs="Times New Roman"/>
          <w:lang w:val="en-US"/>
        </w:rPr>
        <w:t>          - Trực bảo vệ: đ/c Lê Quốc Lâm.</w:t>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p w:rsidR="00BD6D6E" w:rsidRPr="00EA60DB" w:rsidRDefault="00BD6D6E" w:rsidP="00915800">
            <w:pPr>
              <w:rPr>
                <w:b/>
                <w:i/>
                <w:sz w:val="24"/>
                <w:szCs w:val="24"/>
              </w:rPr>
            </w:pPr>
            <w:r w:rsidRPr="00EA60DB">
              <w:rPr>
                <w:b/>
                <w:i/>
                <w:sz w:val="24"/>
                <w:szCs w:val="24"/>
              </w:rPr>
              <w:lastRenderedPageBreak/>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E24"/>
    <w:multiLevelType w:val="hybridMultilevel"/>
    <w:tmpl w:val="F344F9AA"/>
    <w:lvl w:ilvl="0" w:tplc="6EE26D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06A4"/>
    <w:multiLevelType w:val="hybridMultilevel"/>
    <w:tmpl w:val="DC86A94A"/>
    <w:lvl w:ilvl="0" w:tplc="A66AB94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6E40"/>
    <w:multiLevelType w:val="hybridMultilevel"/>
    <w:tmpl w:val="553678BA"/>
    <w:lvl w:ilvl="0" w:tplc="C002BA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52C0"/>
    <w:multiLevelType w:val="hybridMultilevel"/>
    <w:tmpl w:val="69F8E3EA"/>
    <w:lvl w:ilvl="0" w:tplc="694C17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75CD"/>
    <w:multiLevelType w:val="hybridMultilevel"/>
    <w:tmpl w:val="E3B05F1C"/>
    <w:lvl w:ilvl="0" w:tplc="80AE355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76B1"/>
    <w:multiLevelType w:val="hybridMultilevel"/>
    <w:tmpl w:val="BA70E18A"/>
    <w:lvl w:ilvl="0" w:tplc="4E0484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606B"/>
    <w:multiLevelType w:val="hybridMultilevel"/>
    <w:tmpl w:val="D6C868D2"/>
    <w:lvl w:ilvl="0" w:tplc="7B3075CE">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8684C"/>
    <w:multiLevelType w:val="hybridMultilevel"/>
    <w:tmpl w:val="49F47D0C"/>
    <w:lvl w:ilvl="0" w:tplc="1A64D5E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17DB5"/>
    <w:multiLevelType w:val="hybridMultilevel"/>
    <w:tmpl w:val="3F341BDC"/>
    <w:lvl w:ilvl="0" w:tplc="8AB8364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02391"/>
    <w:multiLevelType w:val="hybridMultilevel"/>
    <w:tmpl w:val="E444A01E"/>
    <w:lvl w:ilvl="0" w:tplc="98A6886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815D9"/>
    <w:multiLevelType w:val="hybridMultilevel"/>
    <w:tmpl w:val="8D987932"/>
    <w:lvl w:ilvl="0" w:tplc="68F27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E73DE"/>
    <w:multiLevelType w:val="hybridMultilevel"/>
    <w:tmpl w:val="D3DA06CC"/>
    <w:lvl w:ilvl="0" w:tplc="006A6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E7E38"/>
    <w:multiLevelType w:val="hybridMultilevel"/>
    <w:tmpl w:val="ABE85890"/>
    <w:lvl w:ilvl="0" w:tplc="CA14D7C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B6AA8"/>
    <w:multiLevelType w:val="hybridMultilevel"/>
    <w:tmpl w:val="5DA627EC"/>
    <w:lvl w:ilvl="0" w:tplc="63FC2C8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C5B97"/>
    <w:multiLevelType w:val="hybridMultilevel"/>
    <w:tmpl w:val="410E3C06"/>
    <w:lvl w:ilvl="0" w:tplc="21A4F22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15DE"/>
    <w:multiLevelType w:val="hybridMultilevel"/>
    <w:tmpl w:val="49CA33F8"/>
    <w:lvl w:ilvl="0" w:tplc="BA4C805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302FA"/>
    <w:multiLevelType w:val="hybridMultilevel"/>
    <w:tmpl w:val="9F12FBEA"/>
    <w:lvl w:ilvl="0" w:tplc="624C632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62067"/>
    <w:multiLevelType w:val="hybridMultilevel"/>
    <w:tmpl w:val="AFB43D8E"/>
    <w:lvl w:ilvl="0" w:tplc="44DE4D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0781E"/>
    <w:multiLevelType w:val="hybridMultilevel"/>
    <w:tmpl w:val="1F741DA0"/>
    <w:lvl w:ilvl="0" w:tplc="0DD2A13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30C98"/>
    <w:multiLevelType w:val="hybridMultilevel"/>
    <w:tmpl w:val="C97C2CB0"/>
    <w:lvl w:ilvl="0" w:tplc="8DB83F1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6014A"/>
    <w:multiLevelType w:val="hybridMultilevel"/>
    <w:tmpl w:val="CD362128"/>
    <w:lvl w:ilvl="0" w:tplc="3DE87E1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6D6174"/>
    <w:multiLevelType w:val="hybridMultilevel"/>
    <w:tmpl w:val="26283FFA"/>
    <w:lvl w:ilvl="0" w:tplc="62CC867E">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C2760"/>
    <w:multiLevelType w:val="hybridMultilevel"/>
    <w:tmpl w:val="9CE45E84"/>
    <w:lvl w:ilvl="0" w:tplc="CA26A75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167D4"/>
    <w:multiLevelType w:val="hybridMultilevel"/>
    <w:tmpl w:val="C1C64EFE"/>
    <w:lvl w:ilvl="0" w:tplc="030C5DA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B4888"/>
    <w:multiLevelType w:val="hybridMultilevel"/>
    <w:tmpl w:val="163A1664"/>
    <w:lvl w:ilvl="0" w:tplc="F506A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A5B4C"/>
    <w:multiLevelType w:val="hybridMultilevel"/>
    <w:tmpl w:val="DCFEBCD2"/>
    <w:lvl w:ilvl="0" w:tplc="C4F6B1D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47ECF"/>
    <w:multiLevelType w:val="hybridMultilevel"/>
    <w:tmpl w:val="65B439B6"/>
    <w:lvl w:ilvl="0" w:tplc="A490AF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E7EB6"/>
    <w:multiLevelType w:val="hybridMultilevel"/>
    <w:tmpl w:val="7C5E89B4"/>
    <w:lvl w:ilvl="0" w:tplc="87A66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D4DB4"/>
    <w:multiLevelType w:val="hybridMultilevel"/>
    <w:tmpl w:val="B0D425AA"/>
    <w:lvl w:ilvl="0" w:tplc="BE32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B5381"/>
    <w:multiLevelType w:val="hybridMultilevel"/>
    <w:tmpl w:val="75886530"/>
    <w:lvl w:ilvl="0" w:tplc="E54A060C">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75400"/>
    <w:multiLevelType w:val="hybridMultilevel"/>
    <w:tmpl w:val="F13A08DC"/>
    <w:lvl w:ilvl="0" w:tplc="48E4D38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36354"/>
    <w:multiLevelType w:val="hybridMultilevel"/>
    <w:tmpl w:val="45565FE6"/>
    <w:lvl w:ilvl="0" w:tplc="4168B8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E3349"/>
    <w:multiLevelType w:val="hybridMultilevel"/>
    <w:tmpl w:val="27BA582C"/>
    <w:lvl w:ilvl="0" w:tplc="A58C6A0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65EE4"/>
    <w:multiLevelType w:val="hybridMultilevel"/>
    <w:tmpl w:val="94DC1F60"/>
    <w:lvl w:ilvl="0" w:tplc="97E4B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315A5"/>
    <w:multiLevelType w:val="hybridMultilevel"/>
    <w:tmpl w:val="2D266DBE"/>
    <w:lvl w:ilvl="0" w:tplc="1ECCC3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A2765"/>
    <w:multiLevelType w:val="hybridMultilevel"/>
    <w:tmpl w:val="DCB8FA48"/>
    <w:lvl w:ilvl="0" w:tplc="9A8681D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A23C7"/>
    <w:multiLevelType w:val="hybridMultilevel"/>
    <w:tmpl w:val="CCA2F3DC"/>
    <w:lvl w:ilvl="0" w:tplc="844AAAF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33CD6"/>
    <w:multiLevelType w:val="hybridMultilevel"/>
    <w:tmpl w:val="522A9FE0"/>
    <w:lvl w:ilvl="0" w:tplc="A47E0E5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A424A"/>
    <w:multiLevelType w:val="hybridMultilevel"/>
    <w:tmpl w:val="FCC6C010"/>
    <w:lvl w:ilvl="0" w:tplc="B1A4636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C1E56"/>
    <w:multiLevelType w:val="hybridMultilevel"/>
    <w:tmpl w:val="7E32E810"/>
    <w:lvl w:ilvl="0" w:tplc="FF96AAD6">
      <w:start w:val="20"/>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F27DF"/>
    <w:multiLevelType w:val="hybridMultilevel"/>
    <w:tmpl w:val="3490EC12"/>
    <w:lvl w:ilvl="0" w:tplc="FDE4C02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21949"/>
    <w:multiLevelType w:val="hybridMultilevel"/>
    <w:tmpl w:val="E8943D4A"/>
    <w:lvl w:ilvl="0" w:tplc="80E2F97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561D2"/>
    <w:multiLevelType w:val="hybridMultilevel"/>
    <w:tmpl w:val="20B87354"/>
    <w:lvl w:ilvl="0" w:tplc="EA3491E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36272"/>
    <w:multiLevelType w:val="hybridMultilevel"/>
    <w:tmpl w:val="3E9E982E"/>
    <w:lvl w:ilvl="0" w:tplc="775A1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B3E41"/>
    <w:multiLevelType w:val="hybridMultilevel"/>
    <w:tmpl w:val="CDA6D6AA"/>
    <w:lvl w:ilvl="0" w:tplc="06BCC0A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
  </w:num>
  <w:num w:numId="3">
    <w:abstractNumId w:val="1"/>
  </w:num>
  <w:num w:numId="4">
    <w:abstractNumId w:val="37"/>
  </w:num>
  <w:num w:numId="5">
    <w:abstractNumId w:val="40"/>
  </w:num>
  <w:num w:numId="6">
    <w:abstractNumId w:val="43"/>
  </w:num>
  <w:num w:numId="7">
    <w:abstractNumId w:val="9"/>
  </w:num>
  <w:num w:numId="8">
    <w:abstractNumId w:val="18"/>
  </w:num>
  <w:num w:numId="9">
    <w:abstractNumId w:val="35"/>
  </w:num>
  <w:num w:numId="10">
    <w:abstractNumId w:val="14"/>
  </w:num>
  <w:num w:numId="11">
    <w:abstractNumId w:val="8"/>
  </w:num>
  <w:num w:numId="12">
    <w:abstractNumId w:val="3"/>
  </w:num>
  <w:num w:numId="13">
    <w:abstractNumId w:val="22"/>
  </w:num>
  <w:num w:numId="14">
    <w:abstractNumId w:val="32"/>
  </w:num>
  <w:num w:numId="15">
    <w:abstractNumId w:val="16"/>
  </w:num>
  <w:num w:numId="16">
    <w:abstractNumId w:val="13"/>
  </w:num>
  <w:num w:numId="17">
    <w:abstractNumId w:val="36"/>
  </w:num>
  <w:num w:numId="18">
    <w:abstractNumId w:val="25"/>
  </w:num>
  <w:num w:numId="19">
    <w:abstractNumId w:val="23"/>
  </w:num>
  <w:num w:numId="20">
    <w:abstractNumId w:val="44"/>
  </w:num>
  <w:num w:numId="21">
    <w:abstractNumId w:val="28"/>
  </w:num>
  <w:num w:numId="22">
    <w:abstractNumId w:val="10"/>
  </w:num>
  <w:num w:numId="23">
    <w:abstractNumId w:val="24"/>
  </w:num>
  <w:num w:numId="24">
    <w:abstractNumId w:val="2"/>
  </w:num>
  <w:num w:numId="25">
    <w:abstractNumId w:val="6"/>
  </w:num>
  <w:num w:numId="26">
    <w:abstractNumId w:val="27"/>
  </w:num>
  <w:num w:numId="27">
    <w:abstractNumId w:val="33"/>
  </w:num>
  <w:num w:numId="28">
    <w:abstractNumId w:val="7"/>
  </w:num>
  <w:num w:numId="29">
    <w:abstractNumId w:val="34"/>
  </w:num>
  <w:num w:numId="30">
    <w:abstractNumId w:val="20"/>
  </w:num>
  <w:num w:numId="31">
    <w:abstractNumId w:val="19"/>
  </w:num>
  <w:num w:numId="32">
    <w:abstractNumId w:val="17"/>
  </w:num>
  <w:num w:numId="33">
    <w:abstractNumId w:val="11"/>
  </w:num>
  <w:num w:numId="34">
    <w:abstractNumId w:val="31"/>
  </w:num>
  <w:num w:numId="35">
    <w:abstractNumId w:val="0"/>
  </w:num>
  <w:num w:numId="36">
    <w:abstractNumId w:val="29"/>
  </w:num>
  <w:num w:numId="37">
    <w:abstractNumId w:val="21"/>
  </w:num>
  <w:num w:numId="38">
    <w:abstractNumId w:val="5"/>
  </w:num>
  <w:num w:numId="39">
    <w:abstractNumId w:val="26"/>
  </w:num>
  <w:num w:numId="40">
    <w:abstractNumId w:val="30"/>
  </w:num>
  <w:num w:numId="41">
    <w:abstractNumId w:val="15"/>
  </w:num>
  <w:num w:numId="42">
    <w:abstractNumId w:val="38"/>
  </w:num>
  <w:num w:numId="43">
    <w:abstractNumId w:val="42"/>
  </w:num>
  <w:num w:numId="44">
    <w:abstractNumId w:val="1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920"/>
    <w:rsid w:val="00016C55"/>
    <w:rsid w:val="00016CD2"/>
    <w:rsid w:val="00016D36"/>
    <w:rsid w:val="00016E0D"/>
    <w:rsid w:val="00016F15"/>
    <w:rsid w:val="00016FCA"/>
    <w:rsid w:val="000170DC"/>
    <w:rsid w:val="000172B3"/>
    <w:rsid w:val="00017404"/>
    <w:rsid w:val="00017899"/>
    <w:rsid w:val="00017AE2"/>
    <w:rsid w:val="00017BA3"/>
    <w:rsid w:val="000202E3"/>
    <w:rsid w:val="0002031F"/>
    <w:rsid w:val="00020448"/>
    <w:rsid w:val="000204FD"/>
    <w:rsid w:val="000206E1"/>
    <w:rsid w:val="000207EF"/>
    <w:rsid w:val="000209B8"/>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D50"/>
    <w:rsid w:val="00031294"/>
    <w:rsid w:val="000315A2"/>
    <w:rsid w:val="0003219A"/>
    <w:rsid w:val="0003240E"/>
    <w:rsid w:val="000324B0"/>
    <w:rsid w:val="00032666"/>
    <w:rsid w:val="00032B7B"/>
    <w:rsid w:val="00032C5F"/>
    <w:rsid w:val="00033060"/>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1813"/>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A59"/>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5B"/>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B86"/>
    <w:rsid w:val="00062F4A"/>
    <w:rsid w:val="00063244"/>
    <w:rsid w:val="00063717"/>
    <w:rsid w:val="00063EF4"/>
    <w:rsid w:val="0006468D"/>
    <w:rsid w:val="00064800"/>
    <w:rsid w:val="000649CF"/>
    <w:rsid w:val="00064C58"/>
    <w:rsid w:val="00064D8C"/>
    <w:rsid w:val="000651FC"/>
    <w:rsid w:val="00065937"/>
    <w:rsid w:val="00065CC4"/>
    <w:rsid w:val="000660D0"/>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1E50"/>
    <w:rsid w:val="000D20A1"/>
    <w:rsid w:val="000D2411"/>
    <w:rsid w:val="000D2698"/>
    <w:rsid w:val="000D2B1F"/>
    <w:rsid w:val="000D3353"/>
    <w:rsid w:val="000D3355"/>
    <w:rsid w:val="000D3949"/>
    <w:rsid w:val="000D41F9"/>
    <w:rsid w:val="000D4240"/>
    <w:rsid w:val="000D4313"/>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AC1"/>
    <w:rsid w:val="000E6D82"/>
    <w:rsid w:val="000E7357"/>
    <w:rsid w:val="000E73ED"/>
    <w:rsid w:val="000E7526"/>
    <w:rsid w:val="000E7617"/>
    <w:rsid w:val="000E7703"/>
    <w:rsid w:val="000E77CA"/>
    <w:rsid w:val="000E7ABB"/>
    <w:rsid w:val="000E7F94"/>
    <w:rsid w:val="000F01F5"/>
    <w:rsid w:val="000F0AC4"/>
    <w:rsid w:val="000F0E29"/>
    <w:rsid w:val="000F173F"/>
    <w:rsid w:val="000F19F3"/>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FBF"/>
    <w:rsid w:val="00101DA6"/>
    <w:rsid w:val="00102016"/>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8AC"/>
    <w:rsid w:val="00113A2F"/>
    <w:rsid w:val="00113F5A"/>
    <w:rsid w:val="00114724"/>
    <w:rsid w:val="00114A57"/>
    <w:rsid w:val="00115020"/>
    <w:rsid w:val="001152FE"/>
    <w:rsid w:val="001154BC"/>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89E"/>
    <w:rsid w:val="00126BF8"/>
    <w:rsid w:val="0012709B"/>
    <w:rsid w:val="0012772E"/>
    <w:rsid w:val="00127D44"/>
    <w:rsid w:val="001301F8"/>
    <w:rsid w:val="001304BD"/>
    <w:rsid w:val="00130892"/>
    <w:rsid w:val="00130F27"/>
    <w:rsid w:val="00130F98"/>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0DA9"/>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0AA"/>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1184"/>
    <w:rsid w:val="001E123D"/>
    <w:rsid w:val="001E157F"/>
    <w:rsid w:val="001E1869"/>
    <w:rsid w:val="001E2289"/>
    <w:rsid w:val="001E24BE"/>
    <w:rsid w:val="001E24FE"/>
    <w:rsid w:val="001E2527"/>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0D0"/>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A7C"/>
    <w:rsid w:val="00220E23"/>
    <w:rsid w:val="00221BE4"/>
    <w:rsid w:val="00221BEF"/>
    <w:rsid w:val="00221D1A"/>
    <w:rsid w:val="00221DFD"/>
    <w:rsid w:val="002224B4"/>
    <w:rsid w:val="0022257A"/>
    <w:rsid w:val="002228F8"/>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437"/>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183"/>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76"/>
    <w:rsid w:val="00264105"/>
    <w:rsid w:val="00264182"/>
    <w:rsid w:val="0026426B"/>
    <w:rsid w:val="00264421"/>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74C"/>
    <w:rsid w:val="002839F1"/>
    <w:rsid w:val="00283E1A"/>
    <w:rsid w:val="002843FB"/>
    <w:rsid w:val="00285655"/>
    <w:rsid w:val="00285845"/>
    <w:rsid w:val="002868C7"/>
    <w:rsid w:val="0028715D"/>
    <w:rsid w:val="00287305"/>
    <w:rsid w:val="00287316"/>
    <w:rsid w:val="002877CF"/>
    <w:rsid w:val="00287805"/>
    <w:rsid w:val="00287F3F"/>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60B2"/>
    <w:rsid w:val="002D6C1E"/>
    <w:rsid w:val="002D73BC"/>
    <w:rsid w:val="002D7582"/>
    <w:rsid w:val="002E016B"/>
    <w:rsid w:val="002E0DB4"/>
    <w:rsid w:val="002E10B8"/>
    <w:rsid w:val="002E12CA"/>
    <w:rsid w:val="002E13B7"/>
    <w:rsid w:val="002E140E"/>
    <w:rsid w:val="002E17A1"/>
    <w:rsid w:val="002E1DBC"/>
    <w:rsid w:val="002E20CA"/>
    <w:rsid w:val="002E292F"/>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6CDB"/>
    <w:rsid w:val="00337C5A"/>
    <w:rsid w:val="00337E8C"/>
    <w:rsid w:val="003402AE"/>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A60"/>
    <w:rsid w:val="00354BA2"/>
    <w:rsid w:val="0035553E"/>
    <w:rsid w:val="003558D0"/>
    <w:rsid w:val="00355E33"/>
    <w:rsid w:val="003561DB"/>
    <w:rsid w:val="003564EA"/>
    <w:rsid w:val="00357471"/>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74C"/>
    <w:rsid w:val="00366AA2"/>
    <w:rsid w:val="00366CBC"/>
    <w:rsid w:val="0036724C"/>
    <w:rsid w:val="003676FD"/>
    <w:rsid w:val="003677F7"/>
    <w:rsid w:val="00367F13"/>
    <w:rsid w:val="00370AE8"/>
    <w:rsid w:val="00370E69"/>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2CC"/>
    <w:rsid w:val="00376475"/>
    <w:rsid w:val="00376F27"/>
    <w:rsid w:val="00377C28"/>
    <w:rsid w:val="00377EA0"/>
    <w:rsid w:val="00380615"/>
    <w:rsid w:val="00380944"/>
    <w:rsid w:val="003809A1"/>
    <w:rsid w:val="00380F73"/>
    <w:rsid w:val="0038120C"/>
    <w:rsid w:val="00381649"/>
    <w:rsid w:val="0038220A"/>
    <w:rsid w:val="00382338"/>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4BE"/>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00C"/>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CE3"/>
    <w:rsid w:val="003D4E1E"/>
    <w:rsid w:val="003D4E4B"/>
    <w:rsid w:val="003D4E8D"/>
    <w:rsid w:val="003D55A0"/>
    <w:rsid w:val="003D55BB"/>
    <w:rsid w:val="003D577C"/>
    <w:rsid w:val="003D57B0"/>
    <w:rsid w:val="003D5860"/>
    <w:rsid w:val="003D59E2"/>
    <w:rsid w:val="003D6166"/>
    <w:rsid w:val="003D684B"/>
    <w:rsid w:val="003D68F5"/>
    <w:rsid w:val="003D6A0C"/>
    <w:rsid w:val="003D6B50"/>
    <w:rsid w:val="003D6CCD"/>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458"/>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DA6"/>
    <w:rsid w:val="003F5DE5"/>
    <w:rsid w:val="003F62FF"/>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49"/>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30"/>
    <w:rsid w:val="004210A4"/>
    <w:rsid w:val="0042118F"/>
    <w:rsid w:val="0042126E"/>
    <w:rsid w:val="004213A7"/>
    <w:rsid w:val="0042156C"/>
    <w:rsid w:val="004218EF"/>
    <w:rsid w:val="00421BCF"/>
    <w:rsid w:val="00421E46"/>
    <w:rsid w:val="00421EC9"/>
    <w:rsid w:val="0042223B"/>
    <w:rsid w:val="004228CE"/>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8BB"/>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6DF"/>
    <w:rsid w:val="004467C4"/>
    <w:rsid w:val="00446866"/>
    <w:rsid w:val="00446D0B"/>
    <w:rsid w:val="004474B6"/>
    <w:rsid w:val="00447A9F"/>
    <w:rsid w:val="00447B6C"/>
    <w:rsid w:val="00450CEB"/>
    <w:rsid w:val="00451442"/>
    <w:rsid w:val="00452077"/>
    <w:rsid w:val="004523D9"/>
    <w:rsid w:val="00452E23"/>
    <w:rsid w:val="00452F46"/>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6B"/>
    <w:rsid w:val="004634EF"/>
    <w:rsid w:val="00463578"/>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731"/>
    <w:rsid w:val="00474D77"/>
    <w:rsid w:val="00475090"/>
    <w:rsid w:val="004750EA"/>
    <w:rsid w:val="00475108"/>
    <w:rsid w:val="00475236"/>
    <w:rsid w:val="00475F64"/>
    <w:rsid w:val="00476031"/>
    <w:rsid w:val="0047603E"/>
    <w:rsid w:val="00476281"/>
    <w:rsid w:val="00476B2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6A3A"/>
    <w:rsid w:val="004870CB"/>
    <w:rsid w:val="004870CE"/>
    <w:rsid w:val="0048735E"/>
    <w:rsid w:val="004875F7"/>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7CD"/>
    <w:rsid w:val="00494D38"/>
    <w:rsid w:val="00494F8E"/>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17F"/>
    <w:rsid w:val="004A4356"/>
    <w:rsid w:val="004A457F"/>
    <w:rsid w:val="004A471F"/>
    <w:rsid w:val="004A4BE1"/>
    <w:rsid w:val="004A4C8E"/>
    <w:rsid w:val="004A556E"/>
    <w:rsid w:val="004A59CE"/>
    <w:rsid w:val="004A5A50"/>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71EF"/>
    <w:rsid w:val="004B7494"/>
    <w:rsid w:val="004B7536"/>
    <w:rsid w:val="004B7585"/>
    <w:rsid w:val="004B7613"/>
    <w:rsid w:val="004B7B01"/>
    <w:rsid w:val="004B7C98"/>
    <w:rsid w:val="004B7F96"/>
    <w:rsid w:val="004C026B"/>
    <w:rsid w:val="004C0F28"/>
    <w:rsid w:val="004C116B"/>
    <w:rsid w:val="004C11E3"/>
    <w:rsid w:val="004C1272"/>
    <w:rsid w:val="004C1C0F"/>
    <w:rsid w:val="004C1E92"/>
    <w:rsid w:val="004C2338"/>
    <w:rsid w:val="004C29A8"/>
    <w:rsid w:val="004C29F2"/>
    <w:rsid w:val="004C2ABF"/>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7C0"/>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E00CA"/>
    <w:rsid w:val="004E0183"/>
    <w:rsid w:val="004E03B2"/>
    <w:rsid w:val="004E0726"/>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51D"/>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711"/>
    <w:rsid w:val="00526989"/>
    <w:rsid w:val="00526C3E"/>
    <w:rsid w:val="00526CEF"/>
    <w:rsid w:val="00526D35"/>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DAC"/>
    <w:rsid w:val="005541F2"/>
    <w:rsid w:val="00554AC6"/>
    <w:rsid w:val="00555815"/>
    <w:rsid w:val="00555E3A"/>
    <w:rsid w:val="00556083"/>
    <w:rsid w:val="005563EE"/>
    <w:rsid w:val="005565C7"/>
    <w:rsid w:val="0055671B"/>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7002F"/>
    <w:rsid w:val="005702E8"/>
    <w:rsid w:val="0057035D"/>
    <w:rsid w:val="005706D5"/>
    <w:rsid w:val="0057099A"/>
    <w:rsid w:val="00570B9F"/>
    <w:rsid w:val="00570FA5"/>
    <w:rsid w:val="00571765"/>
    <w:rsid w:val="00571813"/>
    <w:rsid w:val="00571851"/>
    <w:rsid w:val="00571F57"/>
    <w:rsid w:val="00571FFF"/>
    <w:rsid w:val="005721A0"/>
    <w:rsid w:val="00572D01"/>
    <w:rsid w:val="00573C47"/>
    <w:rsid w:val="00573F02"/>
    <w:rsid w:val="0057415D"/>
    <w:rsid w:val="005743A5"/>
    <w:rsid w:val="005744E0"/>
    <w:rsid w:val="005745CF"/>
    <w:rsid w:val="0057486C"/>
    <w:rsid w:val="00574877"/>
    <w:rsid w:val="00574A8D"/>
    <w:rsid w:val="00574C3B"/>
    <w:rsid w:val="00574D52"/>
    <w:rsid w:val="005753ED"/>
    <w:rsid w:val="005754D9"/>
    <w:rsid w:val="0057581A"/>
    <w:rsid w:val="00576416"/>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FBC"/>
    <w:rsid w:val="005849AF"/>
    <w:rsid w:val="00584BFA"/>
    <w:rsid w:val="00585109"/>
    <w:rsid w:val="00585196"/>
    <w:rsid w:val="00585206"/>
    <w:rsid w:val="00585EFF"/>
    <w:rsid w:val="00586130"/>
    <w:rsid w:val="00586E02"/>
    <w:rsid w:val="00586E5F"/>
    <w:rsid w:val="0058742B"/>
    <w:rsid w:val="005878F4"/>
    <w:rsid w:val="00587D48"/>
    <w:rsid w:val="00587D52"/>
    <w:rsid w:val="005900A0"/>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DED"/>
    <w:rsid w:val="00596F22"/>
    <w:rsid w:val="00597502"/>
    <w:rsid w:val="005975B0"/>
    <w:rsid w:val="00597C1C"/>
    <w:rsid w:val="005A03D5"/>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4B4"/>
    <w:rsid w:val="00616E24"/>
    <w:rsid w:val="00617202"/>
    <w:rsid w:val="0061739C"/>
    <w:rsid w:val="00617449"/>
    <w:rsid w:val="00617A6B"/>
    <w:rsid w:val="00617BF8"/>
    <w:rsid w:val="00617CAE"/>
    <w:rsid w:val="00620562"/>
    <w:rsid w:val="00620713"/>
    <w:rsid w:val="006207DF"/>
    <w:rsid w:val="00620ABA"/>
    <w:rsid w:val="00620AE0"/>
    <w:rsid w:val="00621101"/>
    <w:rsid w:val="006213A0"/>
    <w:rsid w:val="00621464"/>
    <w:rsid w:val="00621F45"/>
    <w:rsid w:val="0062201A"/>
    <w:rsid w:val="0062240E"/>
    <w:rsid w:val="006226B4"/>
    <w:rsid w:val="00622E7E"/>
    <w:rsid w:val="00623046"/>
    <w:rsid w:val="00623756"/>
    <w:rsid w:val="00624156"/>
    <w:rsid w:val="00624979"/>
    <w:rsid w:val="00624994"/>
    <w:rsid w:val="00624A6A"/>
    <w:rsid w:val="00624CBF"/>
    <w:rsid w:val="00624D81"/>
    <w:rsid w:val="006250D6"/>
    <w:rsid w:val="00625EBA"/>
    <w:rsid w:val="0062634C"/>
    <w:rsid w:val="006264DD"/>
    <w:rsid w:val="00626B1F"/>
    <w:rsid w:val="00627853"/>
    <w:rsid w:val="00630027"/>
    <w:rsid w:val="00630996"/>
    <w:rsid w:val="00630F53"/>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6D7"/>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F6E"/>
    <w:rsid w:val="006679D8"/>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CED"/>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C77"/>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0E8A"/>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1D58"/>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D76"/>
    <w:rsid w:val="006B3F3C"/>
    <w:rsid w:val="006B3FF7"/>
    <w:rsid w:val="006B434F"/>
    <w:rsid w:val="006B4507"/>
    <w:rsid w:val="006B490C"/>
    <w:rsid w:val="006B4B39"/>
    <w:rsid w:val="006B4CA4"/>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1AD"/>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25A"/>
    <w:rsid w:val="00703565"/>
    <w:rsid w:val="0070387E"/>
    <w:rsid w:val="007038E5"/>
    <w:rsid w:val="00703A1B"/>
    <w:rsid w:val="00703A25"/>
    <w:rsid w:val="00703ECA"/>
    <w:rsid w:val="0070456B"/>
    <w:rsid w:val="007045B3"/>
    <w:rsid w:val="00704CA6"/>
    <w:rsid w:val="0070501C"/>
    <w:rsid w:val="00705222"/>
    <w:rsid w:val="00705315"/>
    <w:rsid w:val="007054FC"/>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6D19"/>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1E5"/>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C49"/>
    <w:rsid w:val="00747D6B"/>
    <w:rsid w:val="00747DC8"/>
    <w:rsid w:val="0075081D"/>
    <w:rsid w:val="00750871"/>
    <w:rsid w:val="00750B44"/>
    <w:rsid w:val="00750D5E"/>
    <w:rsid w:val="00750E1C"/>
    <w:rsid w:val="00750F9B"/>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9A0"/>
    <w:rsid w:val="00753CED"/>
    <w:rsid w:val="00753F99"/>
    <w:rsid w:val="007544E1"/>
    <w:rsid w:val="0075457B"/>
    <w:rsid w:val="0075468A"/>
    <w:rsid w:val="00754732"/>
    <w:rsid w:val="00754AB0"/>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46C"/>
    <w:rsid w:val="00763728"/>
    <w:rsid w:val="00763AED"/>
    <w:rsid w:val="00763BBF"/>
    <w:rsid w:val="00763D97"/>
    <w:rsid w:val="00763EA5"/>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4A1"/>
    <w:rsid w:val="0076768A"/>
    <w:rsid w:val="007678DE"/>
    <w:rsid w:val="00767A45"/>
    <w:rsid w:val="007712DF"/>
    <w:rsid w:val="0077153D"/>
    <w:rsid w:val="007717AC"/>
    <w:rsid w:val="00771AF3"/>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77886"/>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5FE"/>
    <w:rsid w:val="007847C7"/>
    <w:rsid w:val="00784929"/>
    <w:rsid w:val="00784A44"/>
    <w:rsid w:val="007854D6"/>
    <w:rsid w:val="00785620"/>
    <w:rsid w:val="0078573F"/>
    <w:rsid w:val="00785A9C"/>
    <w:rsid w:val="00785C48"/>
    <w:rsid w:val="00785DFB"/>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D28"/>
    <w:rsid w:val="007C40FD"/>
    <w:rsid w:val="007C4320"/>
    <w:rsid w:val="007C4771"/>
    <w:rsid w:val="007C4F58"/>
    <w:rsid w:val="007C51AB"/>
    <w:rsid w:val="007C554E"/>
    <w:rsid w:val="007C5C85"/>
    <w:rsid w:val="007C5F33"/>
    <w:rsid w:val="007C6454"/>
    <w:rsid w:val="007C6B3D"/>
    <w:rsid w:val="007C7169"/>
    <w:rsid w:val="007D0129"/>
    <w:rsid w:val="007D036A"/>
    <w:rsid w:val="007D0D43"/>
    <w:rsid w:val="007D0F15"/>
    <w:rsid w:val="007D1358"/>
    <w:rsid w:val="007D1DBD"/>
    <w:rsid w:val="007D2030"/>
    <w:rsid w:val="007D228D"/>
    <w:rsid w:val="007D27D7"/>
    <w:rsid w:val="007D2977"/>
    <w:rsid w:val="007D2F75"/>
    <w:rsid w:val="007D3790"/>
    <w:rsid w:val="007D4858"/>
    <w:rsid w:val="007D4A3D"/>
    <w:rsid w:val="007D4D35"/>
    <w:rsid w:val="007D54E8"/>
    <w:rsid w:val="007D59A2"/>
    <w:rsid w:val="007D61B6"/>
    <w:rsid w:val="007D657D"/>
    <w:rsid w:val="007D6666"/>
    <w:rsid w:val="007D6A10"/>
    <w:rsid w:val="007D73B8"/>
    <w:rsid w:val="007D73D2"/>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9C9"/>
    <w:rsid w:val="007F2F70"/>
    <w:rsid w:val="007F30E2"/>
    <w:rsid w:val="007F31D4"/>
    <w:rsid w:val="007F3B27"/>
    <w:rsid w:val="007F3F0D"/>
    <w:rsid w:val="007F4965"/>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A27"/>
    <w:rsid w:val="007F7F95"/>
    <w:rsid w:val="00800D3E"/>
    <w:rsid w:val="00800DA5"/>
    <w:rsid w:val="00800F63"/>
    <w:rsid w:val="008010C3"/>
    <w:rsid w:val="00801337"/>
    <w:rsid w:val="00802062"/>
    <w:rsid w:val="008020FD"/>
    <w:rsid w:val="00802A17"/>
    <w:rsid w:val="00802ED6"/>
    <w:rsid w:val="00803402"/>
    <w:rsid w:val="008036F7"/>
    <w:rsid w:val="0080385B"/>
    <w:rsid w:val="00803868"/>
    <w:rsid w:val="00803EFF"/>
    <w:rsid w:val="00804022"/>
    <w:rsid w:val="0080473B"/>
    <w:rsid w:val="0080478E"/>
    <w:rsid w:val="00804A24"/>
    <w:rsid w:val="00804D31"/>
    <w:rsid w:val="00804E13"/>
    <w:rsid w:val="00804EC2"/>
    <w:rsid w:val="008050DF"/>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63"/>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3EC5"/>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29E"/>
    <w:rsid w:val="00866B02"/>
    <w:rsid w:val="00866CB5"/>
    <w:rsid w:val="00866E09"/>
    <w:rsid w:val="00867428"/>
    <w:rsid w:val="008677FC"/>
    <w:rsid w:val="00870842"/>
    <w:rsid w:val="00870E5D"/>
    <w:rsid w:val="00870F81"/>
    <w:rsid w:val="008712E0"/>
    <w:rsid w:val="008715F4"/>
    <w:rsid w:val="00871BC2"/>
    <w:rsid w:val="00871D6E"/>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A37"/>
    <w:rsid w:val="00893AC9"/>
    <w:rsid w:val="00893CB3"/>
    <w:rsid w:val="008944B3"/>
    <w:rsid w:val="008945E0"/>
    <w:rsid w:val="00894673"/>
    <w:rsid w:val="00894744"/>
    <w:rsid w:val="00894A22"/>
    <w:rsid w:val="00895130"/>
    <w:rsid w:val="00896438"/>
    <w:rsid w:val="00896CA1"/>
    <w:rsid w:val="00896CDF"/>
    <w:rsid w:val="00896E77"/>
    <w:rsid w:val="00896E91"/>
    <w:rsid w:val="00896EA5"/>
    <w:rsid w:val="00896EFE"/>
    <w:rsid w:val="00897614"/>
    <w:rsid w:val="00897B2A"/>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9C"/>
    <w:rsid w:val="008B47DD"/>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3386"/>
    <w:rsid w:val="008C348C"/>
    <w:rsid w:val="008C39F4"/>
    <w:rsid w:val="008C45D0"/>
    <w:rsid w:val="008C4AE7"/>
    <w:rsid w:val="008C58CB"/>
    <w:rsid w:val="008C5A0B"/>
    <w:rsid w:val="008C5AC0"/>
    <w:rsid w:val="008C6A7F"/>
    <w:rsid w:val="008C6D24"/>
    <w:rsid w:val="008C6E77"/>
    <w:rsid w:val="008C7701"/>
    <w:rsid w:val="008C7B74"/>
    <w:rsid w:val="008C7CF8"/>
    <w:rsid w:val="008C7FDC"/>
    <w:rsid w:val="008D0152"/>
    <w:rsid w:val="008D031A"/>
    <w:rsid w:val="008D03F4"/>
    <w:rsid w:val="008D08D4"/>
    <w:rsid w:val="008D08D9"/>
    <w:rsid w:val="008D1182"/>
    <w:rsid w:val="008D1318"/>
    <w:rsid w:val="008D1436"/>
    <w:rsid w:val="008D168A"/>
    <w:rsid w:val="008D194A"/>
    <w:rsid w:val="008D1952"/>
    <w:rsid w:val="008D19C6"/>
    <w:rsid w:val="008D1BD2"/>
    <w:rsid w:val="008D248A"/>
    <w:rsid w:val="008D2B32"/>
    <w:rsid w:val="008D30B2"/>
    <w:rsid w:val="008D34FB"/>
    <w:rsid w:val="008D3802"/>
    <w:rsid w:val="008D3ABB"/>
    <w:rsid w:val="008D3D48"/>
    <w:rsid w:val="008D3E08"/>
    <w:rsid w:val="008D4351"/>
    <w:rsid w:val="008D449C"/>
    <w:rsid w:val="008D46AF"/>
    <w:rsid w:val="008D4A3F"/>
    <w:rsid w:val="008D4E6D"/>
    <w:rsid w:val="008D54F3"/>
    <w:rsid w:val="008D5CB2"/>
    <w:rsid w:val="008D5F18"/>
    <w:rsid w:val="008D60E5"/>
    <w:rsid w:val="008D6675"/>
    <w:rsid w:val="008D66D0"/>
    <w:rsid w:val="008D6850"/>
    <w:rsid w:val="008D68B2"/>
    <w:rsid w:val="008D720A"/>
    <w:rsid w:val="008D75C7"/>
    <w:rsid w:val="008D761A"/>
    <w:rsid w:val="008E014A"/>
    <w:rsid w:val="008E01BA"/>
    <w:rsid w:val="008E07F4"/>
    <w:rsid w:val="008E0F0D"/>
    <w:rsid w:val="008E1280"/>
    <w:rsid w:val="008E19DA"/>
    <w:rsid w:val="008E1FF5"/>
    <w:rsid w:val="008E212F"/>
    <w:rsid w:val="008E2178"/>
    <w:rsid w:val="008E22B8"/>
    <w:rsid w:val="008E237B"/>
    <w:rsid w:val="008E2560"/>
    <w:rsid w:val="008E2BF2"/>
    <w:rsid w:val="008E2E2F"/>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105C"/>
    <w:rsid w:val="008F1C67"/>
    <w:rsid w:val="008F1ECE"/>
    <w:rsid w:val="008F1FC6"/>
    <w:rsid w:val="008F2030"/>
    <w:rsid w:val="008F208E"/>
    <w:rsid w:val="008F2241"/>
    <w:rsid w:val="008F23F8"/>
    <w:rsid w:val="008F25B9"/>
    <w:rsid w:val="008F261B"/>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18"/>
    <w:rsid w:val="00900D7C"/>
    <w:rsid w:val="009010A4"/>
    <w:rsid w:val="00901373"/>
    <w:rsid w:val="00901984"/>
    <w:rsid w:val="00901A5E"/>
    <w:rsid w:val="009029C9"/>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628"/>
    <w:rsid w:val="00905732"/>
    <w:rsid w:val="009058DA"/>
    <w:rsid w:val="00905956"/>
    <w:rsid w:val="0090599F"/>
    <w:rsid w:val="00905FF4"/>
    <w:rsid w:val="00906697"/>
    <w:rsid w:val="00906735"/>
    <w:rsid w:val="009068AA"/>
    <w:rsid w:val="009068FA"/>
    <w:rsid w:val="00906988"/>
    <w:rsid w:val="00906A01"/>
    <w:rsid w:val="00907367"/>
    <w:rsid w:val="009073AE"/>
    <w:rsid w:val="0090745D"/>
    <w:rsid w:val="00907566"/>
    <w:rsid w:val="00907AF9"/>
    <w:rsid w:val="0091099B"/>
    <w:rsid w:val="00910BA0"/>
    <w:rsid w:val="00911126"/>
    <w:rsid w:val="00911219"/>
    <w:rsid w:val="009112FD"/>
    <w:rsid w:val="00911333"/>
    <w:rsid w:val="00911815"/>
    <w:rsid w:val="00911B01"/>
    <w:rsid w:val="00911DD8"/>
    <w:rsid w:val="00911DE2"/>
    <w:rsid w:val="0091305D"/>
    <w:rsid w:val="00913173"/>
    <w:rsid w:val="009132F3"/>
    <w:rsid w:val="009133A8"/>
    <w:rsid w:val="00913982"/>
    <w:rsid w:val="00913A28"/>
    <w:rsid w:val="00913AD3"/>
    <w:rsid w:val="00913D3F"/>
    <w:rsid w:val="009140F5"/>
    <w:rsid w:val="0091433E"/>
    <w:rsid w:val="0091442B"/>
    <w:rsid w:val="00914B2B"/>
    <w:rsid w:val="00914B33"/>
    <w:rsid w:val="00914CC2"/>
    <w:rsid w:val="00915800"/>
    <w:rsid w:val="0091667D"/>
    <w:rsid w:val="00916E42"/>
    <w:rsid w:val="00916EA2"/>
    <w:rsid w:val="00916F22"/>
    <w:rsid w:val="00916FEE"/>
    <w:rsid w:val="009177C2"/>
    <w:rsid w:val="00917874"/>
    <w:rsid w:val="00917888"/>
    <w:rsid w:val="00920759"/>
    <w:rsid w:val="009213F1"/>
    <w:rsid w:val="009214E5"/>
    <w:rsid w:val="00921720"/>
    <w:rsid w:val="0092174F"/>
    <w:rsid w:val="0092261A"/>
    <w:rsid w:val="00922895"/>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91"/>
    <w:rsid w:val="00937C3F"/>
    <w:rsid w:val="00937CA8"/>
    <w:rsid w:val="00940641"/>
    <w:rsid w:val="009409C0"/>
    <w:rsid w:val="00940B92"/>
    <w:rsid w:val="00940F24"/>
    <w:rsid w:val="00940F8B"/>
    <w:rsid w:val="009411AE"/>
    <w:rsid w:val="0094142A"/>
    <w:rsid w:val="00941557"/>
    <w:rsid w:val="009415A0"/>
    <w:rsid w:val="009417B0"/>
    <w:rsid w:val="0094187F"/>
    <w:rsid w:val="00941B5C"/>
    <w:rsid w:val="00942855"/>
    <w:rsid w:val="00942B9C"/>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C7A"/>
    <w:rsid w:val="00946475"/>
    <w:rsid w:val="00946F7B"/>
    <w:rsid w:val="00947137"/>
    <w:rsid w:val="00947572"/>
    <w:rsid w:val="00947A17"/>
    <w:rsid w:val="00950539"/>
    <w:rsid w:val="00950575"/>
    <w:rsid w:val="0095058E"/>
    <w:rsid w:val="00950708"/>
    <w:rsid w:val="00950755"/>
    <w:rsid w:val="00950A36"/>
    <w:rsid w:val="00950A43"/>
    <w:rsid w:val="00950A76"/>
    <w:rsid w:val="00951326"/>
    <w:rsid w:val="00951386"/>
    <w:rsid w:val="00951621"/>
    <w:rsid w:val="00951948"/>
    <w:rsid w:val="00951C55"/>
    <w:rsid w:val="00951CE9"/>
    <w:rsid w:val="00951EBE"/>
    <w:rsid w:val="0095225F"/>
    <w:rsid w:val="00952990"/>
    <w:rsid w:val="00952E70"/>
    <w:rsid w:val="00952F8D"/>
    <w:rsid w:val="00953162"/>
    <w:rsid w:val="009531FD"/>
    <w:rsid w:val="0095332B"/>
    <w:rsid w:val="00953351"/>
    <w:rsid w:val="00953426"/>
    <w:rsid w:val="00953435"/>
    <w:rsid w:val="00953813"/>
    <w:rsid w:val="00953DDF"/>
    <w:rsid w:val="009544E2"/>
    <w:rsid w:val="00954C19"/>
    <w:rsid w:val="00954E04"/>
    <w:rsid w:val="00954F21"/>
    <w:rsid w:val="0095519D"/>
    <w:rsid w:val="009551EA"/>
    <w:rsid w:val="0095529E"/>
    <w:rsid w:val="009558D3"/>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2B1"/>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B7"/>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6C44"/>
    <w:rsid w:val="0097702C"/>
    <w:rsid w:val="009775B3"/>
    <w:rsid w:val="00977658"/>
    <w:rsid w:val="00977B6F"/>
    <w:rsid w:val="009800F2"/>
    <w:rsid w:val="00980E3F"/>
    <w:rsid w:val="0098106F"/>
    <w:rsid w:val="0098126E"/>
    <w:rsid w:val="009813E0"/>
    <w:rsid w:val="00981444"/>
    <w:rsid w:val="00981487"/>
    <w:rsid w:val="00981880"/>
    <w:rsid w:val="00981985"/>
    <w:rsid w:val="00981E20"/>
    <w:rsid w:val="00981ECC"/>
    <w:rsid w:val="0098215D"/>
    <w:rsid w:val="009821D9"/>
    <w:rsid w:val="009824AC"/>
    <w:rsid w:val="00982903"/>
    <w:rsid w:val="0098304B"/>
    <w:rsid w:val="00983130"/>
    <w:rsid w:val="00983281"/>
    <w:rsid w:val="009832EA"/>
    <w:rsid w:val="00983903"/>
    <w:rsid w:val="00983AE6"/>
    <w:rsid w:val="00983C34"/>
    <w:rsid w:val="009840B4"/>
    <w:rsid w:val="00984D40"/>
    <w:rsid w:val="00984F4A"/>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268"/>
    <w:rsid w:val="009A7481"/>
    <w:rsid w:val="009A7787"/>
    <w:rsid w:val="009A78A6"/>
    <w:rsid w:val="009A78B7"/>
    <w:rsid w:val="009A7DE1"/>
    <w:rsid w:val="009A7EA6"/>
    <w:rsid w:val="009A7F1E"/>
    <w:rsid w:val="009B008F"/>
    <w:rsid w:val="009B0774"/>
    <w:rsid w:val="009B08A9"/>
    <w:rsid w:val="009B0955"/>
    <w:rsid w:val="009B1B6A"/>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F73"/>
    <w:rsid w:val="009B70E9"/>
    <w:rsid w:val="009B784A"/>
    <w:rsid w:val="009B78F4"/>
    <w:rsid w:val="009B79FB"/>
    <w:rsid w:val="009B7D4E"/>
    <w:rsid w:val="009C02C5"/>
    <w:rsid w:val="009C049C"/>
    <w:rsid w:val="009C0545"/>
    <w:rsid w:val="009C07A3"/>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7076"/>
    <w:rsid w:val="009C7510"/>
    <w:rsid w:val="009C754F"/>
    <w:rsid w:val="009C75EF"/>
    <w:rsid w:val="009D00DE"/>
    <w:rsid w:val="009D017F"/>
    <w:rsid w:val="009D0819"/>
    <w:rsid w:val="009D0908"/>
    <w:rsid w:val="009D0B43"/>
    <w:rsid w:val="009D0BDB"/>
    <w:rsid w:val="009D0DB9"/>
    <w:rsid w:val="009D10C9"/>
    <w:rsid w:val="009D11E4"/>
    <w:rsid w:val="009D11F1"/>
    <w:rsid w:val="009D1243"/>
    <w:rsid w:val="009D145A"/>
    <w:rsid w:val="009D1992"/>
    <w:rsid w:val="009D1B7E"/>
    <w:rsid w:val="009D2469"/>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C07"/>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505B"/>
    <w:rsid w:val="009E582E"/>
    <w:rsid w:val="009E5B22"/>
    <w:rsid w:val="009E5F0B"/>
    <w:rsid w:val="009E638A"/>
    <w:rsid w:val="009E64FC"/>
    <w:rsid w:val="009E67B9"/>
    <w:rsid w:val="009E68B6"/>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449"/>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191"/>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2AA"/>
    <w:rsid w:val="00A21420"/>
    <w:rsid w:val="00A2159F"/>
    <w:rsid w:val="00A21A05"/>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857"/>
    <w:rsid w:val="00A30921"/>
    <w:rsid w:val="00A30BEF"/>
    <w:rsid w:val="00A3114C"/>
    <w:rsid w:val="00A313D7"/>
    <w:rsid w:val="00A313EA"/>
    <w:rsid w:val="00A314CF"/>
    <w:rsid w:val="00A3202F"/>
    <w:rsid w:val="00A3205C"/>
    <w:rsid w:val="00A3215B"/>
    <w:rsid w:val="00A32320"/>
    <w:rsid w:val="00A329F2"/>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3DB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4F"/>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F8"/>
    <w:rsid w:val="00A671D3"/>
    <w:rsid w:val="00A674EA"/>
    <w:rsid w:val="00A6757C"/>
    <w:rsid w:val="00A679FD"/>
    <w:rsid w:val="00A67DEB"/>
    <w:rsid w:val="00A67FCB"/>
    <w:rsid w:val="00A70326"/>
    <w:rsid w:val="00A707A6"/>
    <w:rsid w:val="00A71C41"/>
    <w:rsid w:val="00A71FF3"/>
    <w:rsid w:val="00A71FF6"/>
    <w:rsid w:val="00A720D9"/>
    <w:rsid w:val="00A72A0F"/>
    <w:rsid w:val="00A72A3C"/>
    <w:rsid w:val="00A72AC2"/>
    <w:rsid w:val="00A72EDB"/>
    <w:rsid w:val="00A73072"/>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FAA"/>
    <w:rsid w:val="00A83000"/>
    <w:rsid w:val="00A8315E"/>
    <w:rsid w:val="00A83EA0"/>
    <w:rsid w:val="00A843BF"/>
    <w:rsid w:val="00A8456C"/>
    <w:rsid w:val="00A84D8D"/>
    <w:rsid w:val="00A84E7E"/>
    <w:rsid w:val="00A84F43"/>
    <w:rsid w:val="00A85148"/>
    <w:rsid w:val="00A85172"/>
    <w:rsid w:val="00A854DA"/>
    <w:rsid w:val="00A859C8"/>
    <w:rsid w:val="00A85E6F"/>
    <w:rsid w:val="00A85EE0"/>
    <w:rsid w:val="00A863FE"/>
    <w:rsid w:val="00A8715F"/>
    <w:rsid w:val="00A874C0"/>
    <w:rsid w:val="00A877FF"/>
    <w:rsid w:val="00A879D0"/>
    <w:rsid w:val="00A87D31"/>
    <w:rsid w:val="00A87F79"/>
    <w:rsid w:val="00A9006E"/>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573"/>
    <w:rsid w:val="00A94614"/>
    <w:rsid w:val="00A94653"/>
    <w:rsid w:val="00A946E7"/>
    <w:rsid w:val="00A94EAA"/>
    <w:rsid w:val="00A94F5A"/>
    <w:rsid w:val="00A950D6"/>
    <w:rsid w:val="00A95403"/>
    <w:rsid w:val="00A957A4"/>
    <w:rsid w:val="00A95A0C"/>
    <w:rsid w:val="00A95F89"/>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AFD"/>
    <w:rsid w:val="00AB1B44"/>
    <w:rsid w:val="00AB1E24"/>
    <w:rsid w:val="00AB2072"/>
    <w:rsid w:val="00AB208C"/>
    <w:rsid w:val="00AB36DA"/>
    <w:rsid w:val="00AB3734"/>
    <w:rsid w:val="00AB3A4D"/>
    <w:rsid w:val="00AB3AA4"/>
    <w:rsid w:val="00AB3AEB"/>
    <w:rsid w:val="00AB40FC"/>
    <w:rsid w:val="00AB41AA"/>
    <w:rsid w:val="00AB49A7"/>
    <w:rsid w:val="00AB4E50"/>
    <w:rsid w:val="00AB5132"/>
    <w:rsid w:val="00AB5386"/>
    <w:rsid w:val="00AB569B"/>
    <w:rsid w:val="00AB5965"/>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6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28C"/>
    <w:rsid w:val="00AC62A8"/>
    <w:rsid w:val="00AC636F"/>
    <w:rsid w:val="00AC6408"/>
    <w:rsid w:val="00AC6AD2"/>
    <w:rsid w:val="00AC6E87"/>
    <w:rsid w:val="00AC6FE3"/>
    <w:rsid w:val="00AC7005"/>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A8D"/>
    <w:rsid w:val="00AE4BE1"/>
    <w:rsid w:val="00AE51E9"/>
    <w:rsid w:val="00AE5715"/>
    <w:rsid w:val="00AE5BA7"/>
    <w:rsid w:val="00AE5F8F"/>
    <w:rsid w:val="00AE61CB"/>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18"/>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3E3"/>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79C"/>
    <w:rsid w:val="00B26FBC"/>
    <w:rsid w:val="00B27001"/>
    <w:rsid w:val="00B273AC"/>
    <w:rsid w:val="00B2745C"/>
    <w:rsid w:val="00B276A2"/>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3E1"/>
    <w:rsid w:val="00B53583"/>
    <w:rsid w:val="00B5372B"/>
    <w:rsid w:val="00B53BD6"/>
    <w:rsid w:val="00B5405D"/>
    <w:rsid w:val="00B5418D"/>
    <w:rsid w:val="00B54B10"/>
    <w:rsid w:val="00B54B67"/>
    <w:rsid w:val="00B54D12"/>
    <w:rsid w:val="00B54D9E"/>
    <w:rsid w:val="00B55208"/>
    <w:rsid w:val="00B55433"/>
    <w:rsid w:val="00B55494"/>
    <w:rsid w:val="00B556FC"/>
    <w:rsid w:val="00B55AFE"/>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4"/>
    <w:rsid w:val="00B8027B"/>
    <w:rsid w:val="00B80A77"/>
    <w:rsid w:val="00B80DDC"/>
    <w:rsid w:val="00B814F7"/>
    <w:rsid w:val="00B819BF"/>
    <w:rsid w:val="00B81AF9"/>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611B"/>
    <w:rsid w:val="00BA6128"/>
    <w:rsid w:val="00BA6248"/>
    <w:rsid w:val="00BA63C0"/>
    <w:rsid w:val="00BA6428"/>
    <w:rsid w:val="00BA66E8"/>
    <w:rsid w:val="00BA6DC0"/>
    <w:rsid w:val="00BA70B9"/>
    <w:rsid w:val="00BA71D9"/>
    <w:rsid w:val="00BA7229"/>
    <w:rsid w:val="00BA76D0"/>
    <w:rsid w:val="00BB00CF"/>
    <w:rsid w:val="00BB02EA"/>
    <w:rsid w:val="00BB05D7"/>
    <w:rsid w:val="00BB08A6"/>
    <w:rsid w:val="00BB0CE8"/>
    <w:rsid w:val="00BB12C6"/>
    <w:rsid w:val="00BB1795"/>
    <w:rsid w:val="00BB17F6"/>
    <w:rsid w:val="00BB192B"/>
    <w:rsid w:val="00BB2C0B"/>
    <w:rsid w:val="00BB2E0F"/>
    <w:rsid w:val="00BB3281"/>
    <w:rsid w:val="00BB32E7"/>
    <w:rsid w:val="00BB32F8"/>
    <w:rsid w:val="00BB33D5"/>
    <w:rsid w:val="00BB3B71"/>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0C6B"/>
    <w:rsid w:val="00BC131A"/>
    <w:rsid w:val="00BC1537"/>
    <w:rsid w:val="00BC1613"/>
    <w:rsid w:val="00BC180D"/>
    <w:rsid w:val="00BC1B1F"/>
    <w:rsid w:val="00BC1C18"/>
    <w:rsid w:val="00BC1C4F"/>
    <w:rsid w:val="00BC2052"/>
    <w:rsid w:val="00BC2347"/>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D6E"/>
    <w:rsid w:val="00BD6DB8"/>
    <w:rsid w:val="00BD6E06"/>
    <w:rsid w:val="00BD6FA4"/>
    <w:rsid w:val="00BD7342"/>
    <w:rsid w:val="00BD75F1"/>
    <w:rsid w:val="00BD7BF4"/>
    <w:rsid w:val="00BE008F"/>
    <w:rsid w:val="00BE00B3"/>
    <w:rsid w:val="00BE059E"/>
    <w:rsid w:val="00BE0653"/>
    <w:rsid w:val="00BE0A28"/>
    <w:rsid w:val="00BE0D19"/>
    <w:rsid w:val="00BE0E96"/>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DB9"/>
    <w:rsid w:val="00C00D9B"/>
    <w:rsid w:val="00C00DA8"/>
    <w:rsid w:val="00C013EC"/>
    <w:rsid w:val="00C0158E"/>
    <w:rsid w:val="00C0163B"/>
    <w:rsid w:val="00C01739"/>
    <w:rsid w:val="00C019C5"/>
    <w:rsid w:val="00C01D65"/>
    <w:rsid w:val="00C01F18"/>
    <w:rsid w:val="00C020F1"/>
    <w:rsid w:val="00C0218C"/>
    <w:rsid w:val="00C02928"/>
    <w:rsid w:val="00C02C7E"/>
    <w:rsid w:val="00C02FD9"/>
    <w:rsid w:val="00C03142"/>
    <w:rsid w:val="00C037C0"/>
    <w:rsid w:val="00C0395F"/>
    <w:rsid w:val="00C03DE6"/>
    <w:rsid w:val="00C03F3B"/>
    <w:rsid w:val="00C0415A"/>
    <w:rsid w:val="00C0420B"/>
    <w:rsid w:val="00C04770"/>
    <w:rsid w:val="00C04F8C"/>
    <w:rsid w:val="00C0532A"/>
    <w:rsid w:val="00C053E2"/>
    <w:rsid w:val="00C05586"/>
    <w:rsid w:val="00C0580F"/>
    <w:rsid w:val="00C05889"/>
    <w:rsid w:val="00C058DE"/>
    <w:rsid w:val="00C05A8A"/>
    <w:rsid w:val="00C05E10"/>
    <w:rsid w:val="00C06703"/>
    <w:rsid w:val="00C06B31"/>
    <w:rsid w:val="00C06BD9"/>
    <w:rsid w:val="00C06D2E"/>
    <w:rsid w:val="00C06FFA"/>
    <w:rsid w:val="00C07029"/>
    <w:rsid w:val="00C0706A"/>
    <w:rsid w:val="00C07193"/>
    <w:rsid w:val="00C07354"/>
    <w:rsid w:val="00C07484"/>
    <w:rsid w:val="00C0779B"/>
    <w:rsid w:val="00C0784B"/>
    <w:rsid w:val="00C07D73"/>
    <w:rsid w:val="00C07DF1"/>
    <w:rsid w:val="00C10378"/>
    <w:rsid w:val="00C10C95"/>
    <w:rsid w:val="00C10CA7"/>
    <w:rsid w:val="00C10E82"/>
    <w:rsid w:val="00C111F8"/>
    <w:rsid w:val="00C11A2C"/>
    <w:rsid w:val="00C11CEB"/>
    <w:rsid w:val="00C11CF9"/>
    <w:rsid w:val="00C123E3"/>
    <w:rsid w:val="00C127B3"/>
    <w:rsid w:val="00C12929"/>
    <w:rsid w:val="00C12DB2"/>
    <w:rsid w:val="00C131C6"/>
    <w:rsid w:val="00C132BB"/>
    <w:rsid w:val="00C136CA"/>
    <w:rsid w:val="00C13A5C"/>
    <w:rsid w:val="00C13BAC"/>
    <w:rsid w:val="00C13EA5"/>
    <w:rsid w:val="00C140D1"/>
    <w:rsid w:val="00C14437"/>
    <w:rsid w:val="00C14618"/>
    <w:rsid w:val="00C14DCC"/>
    <w:rsid w:val="00C15935"/>
    <w:rsid w:val="00C15EA2"/>
    <w:rsid w:val="00C16353"/>
    <w:rsid w:val="00C16622"/>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798"/>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6B00"/>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F28"/>
    <w:rsid w:val="00C66216"/>
    <w:rsid w:val="00C66724"/>
    <w:rsid w:val="00C67185"/>
    <w:rsid w:val="00C671D9"/>
    <w:rsid w:val="00C67345"/>
    <w:rsid w:val="00C673B7"/>
    <w:rsid w:val="00C679FB"/>
    <w:rsid w:val="00C67FEC"/>
    <w:rsid w:val="00C7007F"/>
    <w:rsid w:val="00C700DC"/>
    <w:rsid w:val="00C703DB"/>
    <w:rsid w:val="00C70A28"/>
    <w:rsid w:val="00C70AE1"/>
    <w:rsid w:val="00C70CB3"/>
    <w:rsid w:val="00C70D1D"/>
    <w:rsid w:val="00C710C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5C9"/>
    <w:rsid w:val="00C83EBC"/>
    <w:rsid w:val="00C8455D"/>
    <w:rsid w:val="00C84759"/>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464E"/>
    <w:rsid w:val="00CA467D"/>
    <w:rsid w:val="00CA4A49"/>
    <w:rsid w:val="00CA4A93"/>
    <w:rsid w:val="00CA4CAD"/>
    <w:rsid w:val="00CA51BB"/>
    <w:rsid w:val="00CA526A"/>
    <w:rsid w:val="00CA529D"/>
    <w:rsid w:val="00CA5758"/>
    <w:rsid w:val="00CA5955"/>
    <w:rsid w:val="00CA5FCD"/>
    <w:rsid w:val="00CA679A"/>
    <w:rsid w:val="00CA686E"/>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9E"/>
    <w:rsid w:val="00CC5404"/>
    <w:rsid w:val="00CC5545"/>
    <w:rsid w:val="00CC5795"/>
    <w:rsid w:val="00CC58F5"/>
    <w:rsid w:val="00CC5B2D"/>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D0"/>
    <w:rsid w:val="00CE1FEB"/>
    <w:rsid w:val="00CE21AA"/>
    <w:rsid w:val="00CE2205"/>
    <w:rsid w:val="00CE2696"/>
    <w:rsid w:val="00CE3161"/>
    <w:rsid w:val="00CE321B"/>
    <w:rsid w:val="00CE3561"/>
    <w:rsid w:val="00CE35D3"/>
    <w:rsid w:val="00CE3A51"/>
    <w:rsid w:val="00CE3D91"/>
    <w:rsid w:val="00CE3DC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0ED2"/>
    <w:rsid w:val="00D01B4B"/>
    <w:rsid w:val="00D01C0D"/>
    <w:rsid w:val="00D01D2E"/>
    <w:rsid w:val="00D021EC"/>
    <w:rsid w:val="00D0272D"/>
    <w:rsid w:val="00D027C4"/>
    <w:rsid w:val="00D02AE5"/>
    <w:rsid w:val="00D02C5E"/>
    <w:rsid w:val="00D03353"/>
    <w:rsid w:val="00D03633"/>
    <w:rsid w:val="00D036AB"/>
    <w:rsid w:val="00D038B8"/>
    <w:rsid w:val="00D03B28"/>
    <w:rsid w:val="00D03D49"/>
    <w:rsid w:val="00D03DF8"/>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5AD"/>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466"/>
    <w:rsid w:val="00D251E1"/>
    <w:rsid w:val="00D2578C"/>
    <w:rsid w:val="00D25B01"/>
    <w:rsid w:val="00D25D22"/>
    <w:rsid w:val="00D25FEA"/>
    <w:rsid w:val="00D262B4"/>
    <w:rsid w:val="00D26307"/>
    <w:rsid w:val="00D26345"/>
    <w:rsid w:val="00D264E6"/>
    <w:rsid w:val="00D26537"/>
    <w:rsid w:val="00D267FF"/>
    <w:rsid w:val="00D269B4"/>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AE"/>
    <w:rsid w:val="00D331E1"/>
    <w:rsid w:val="00D3323B"/>
    <w:rsid w:val="00D333A8"/>
    <w:rsid w:val="00D33565"/>
    <w:rsid w:val="00D33742"/>
    <w:rsid w:val="00D338F0"/>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51C"/>
    <w:rsid w:val="00D37B4C"/>
    <w:rsid w:val="00D37BDB"/>
    <w:rsid w:val="00D40938"/>
    <w:rsid w:val="00D40BD2"/>
    <w:rsid w:val="00D40C73"/>
    <w:rsid w:val="00D41213"/>
    <w:rsid w:val="00D414ED"/>
    <w:rsid w:val="00D41A14"/>
    <w:rsid w:val="00D41B56"/>
    <w:rsid w:val="00D423CC"/>
    <w:rsid w:val="00D427CB"/>
    <w:rsid w:val="00D429EB"/>
    <w:rsid w:val="00D42B62"/>
    <w:rsid w:val="00D43A1C"/>
    <w:rsid w:val="00D43AF8"/>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1F8"/>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44C5"/>
    <w:rsid w:val="00D545E4"/>
    <w:rsid w:val="00D5470B"/>
    <w:rsid w:val="00D5589A"/>
    <w:rsid w:val="00D55B0E"/>
    <w:rsid w:val="00D55DCF"/>
    <w:rsid w:val="00D562E9"/>
    <w:rsid w:val="00D563F6"/>
    <w:rsid w:val="00D56400"/>
    <w:rsid w:val="00D5655E"/>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EB"/>
    <w:rsid w:val="00D71901"/>
    <w:rsid w:val="00D7213C"/>
    <w:rsid w:val="00D72275"/>
    <w:rsid w:val="00D723AF"/>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6B6"/>
    <w:rsid w:val="00D83AF2"/>
    <w:rsid w:val="00D83CD5"/>
    <w:rsid w:val="00D8400F"/>
    <w:rsid w:val="00D84A51"/>
    <w:rsid w:val="00D84C62"/>
    <w:rsid w:val="00D84E32"/>
    <w:rsid w:val="00D853C9"/>
    <w:rsid w:val="00D857BF"/>
    <w:rsid w:val="00D8581B"/>
    <w:rsid w:val="00D85AD3"/>
    <w:rsid w:val="00D85B31"/>
    <w:rsid w:val="00D85C4E"/>
    <w:rsid w:val="00D85FBB"/>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662"/>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BB1"/>
    <w:rsid w:val="00DA2EBC"/>
    <w:rsid w:val="00DA33BC"/>
    <w:rsid w:val="00DA388B"/>
    <w:rsid w:val="00DA3B75"/>
    <w:rsid w:val="00DA42A6"/>
    <w:rsid w:val="00DA4309"/>
    <w:rsid w:val="00DA43B8"/>
    <w:rsid w:val="00DA48A4"/>
    <w:rsid w:val="00DA4939"/>
    <w:rsid w:val="00DA4961"/>
    <w:rsid w:val="00DA4BA8"/>
    <w:rsid w:val="00DA4D08"/>
    <w:rsid w:val="00DA5559"/>
    <w:rsid w:val="00DA5AAF"/>
    <w:rsid w:val="00DA5B20"/>
    <w:rsid w:val="00DA60EC"/>
    <w:rsid w:val="00DA629A"/>
    <w:rsid w:val="00DA67D3"/>
    <w:rsid w:val="00DA726B"/>
    <w:rsid w:val="00DA7519"/>
    <w:rsid w:val="00DA75D7"/>
    <w:rsid w:val="00DA76FC"/>
    <w:rsid w:val="00DA7BE9"/>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42"/>
    <w:rsid w:val="00DB2CC6"/>
    <w:rsid w:val="00DB2DB7"/>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65"/>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E41"/>
    <w:rsid w:val="00DE3446"/>
    <w:rsid w:val="00DE37DB"/>
    <w:rsid w:val="00DE393E"/>
    <w:rsid w:val="00DE39DE"/>
    <w:rsid w:val="00DE3B4B"/>
    <w:rsid w:val="00DE3EC5"/>
    <w:rsid w:val="00DE4712"/>
    <w:rsid w:val="00DE4C97"/>
    <w:rsid w:val="00DE5279"/>
    <w:rsid w:val="00DE5888"/>
    <w:rsid w:val="00DE601D"/>
    <w:rsid w:val="00DE63E4"/>
    <w:rsid w:val="00DE642A"/>
    <w:rsid w:val="00DE71C4"/>
    <w:rsid w:val="00DF00A8"/>
    <w:rsid w:val="00DF00E7"/>
    <w:rsid w:val="00DF0534"/>
    <w:rsid w:val="00DF0568"/>
    <w:rsid w:val="00DF07FE"/>
    <w:rsid w:val="00DF08BF"/>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0F"/>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10"/>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85F"/>
    <w:rsid w:val="00E21A5C"/>
    <w:rsid w:val="00E21A8C"/>
    <w:rsid w:val="00E2210D"/>
    <w:rsid w:val="00E2261E"/>
    <w:rsid w:val="00E228B2"/>
    <w:rsid w:val="00E23206"/>
    <w:rsid w:val="00E23BEF"/>
    <w:rsid w:val="00E23C44"/>
    <w:rsid w:val="00E240EE"/>
    <w:rsid w:val="00E24125"/>
    <w:rsid w:val="00E24906"/>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B6"/>
    <w:rsid w:val="00E326A4"/>
    <w:rsid w:val="00E327A2"/>
    <w:rsid w:val="00E328F5"/>
    <w:rsid w:val="00E3295A"/>
    <w:rsid w:val="00E32FE9"/>
    <w:rsid w:val="00E33337"/>
    <w:rsid w:val="00E33382"/>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9DD"/>
    <w:rsid w:val="00E37F0D"/>
    <w:rsid w:val="00E401BB"/>
    <w:rsid w:val="00E40301"/>
    <w:rsid w:val="00E40691"/>
    <w:rsid w:val="00E40B4A"/>
    <w:rsid w:val="00E40B92"/>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87B"/>
    <w:rsid w:val="00E53B5B"/>
    <w:rsid w:val="00E53EB0"/>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6E7"/>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56D"/>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B98"/>
    <w:rsid w:val="00E71CB1"/>
    <w:rsid w:val="00E720C1"/>
    <w:rsid w:val="00E72346"/>
    <w:rsid w:val="00E725E6"/>
    <w:rsid w:val="00E72915"/>
    <w:rsid w:val="00E73C57"/>
    <w:rsid w:val="00E7428E"/>
    <w:rsid w:val="00E74912"/>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438"/>
    <w:rsid w:val="00E77524"/>
    <w:rsid w:val="00E77569"/>
    <w:rsid w:val="00E77961"/>
    <w:rsid w:val="00E77AE0"/>
    <w:rsid w:val="00E8023E"/>
    <w:rsid w:val="00E805FF"/>
    <w:rsid w:val="00E806C6"/>
    <w:rsid w:val="00E807B7"/>
    <w:rsid w:val="00E80BF9"/>
    <w:rsid w:val="00E80D79"/>
    <w:rsid w:val="00E80F95"/>
    <w:rsid w:val="00E815F7"/>
    <w:rsid w:val="00E81A26"/>
    <w:rsid w:val="00E81C04"/>
    <w:rsid w:val="00E81DE1"/>
    <w:rsid w:val="00E820D4"/>
    <w:rsid w:val="00E825F3"/>
    <w:rsid w:val="00E829D6"/>
    <w:rsid w:val="00E82AE0"/>
    <w:rsid w:val="00E82D66"/>
    <w:rsid w:val="00E8332D"/>
    <w:rsid w:val="00E838C4"/>
    <w:rsid w:val="00E83AE8"/>
    <w:rsid w:val="00E83B83"/>
    <w:rsid w:val="00E83E20"/>
    <w:rsid w:val="00E84178"/>
    <w:rsid w:val="00E84341"/>
    <w:rsid w:val="00E84374"/>
    <w:rsid w:val="00E84470"/>
    <w:rsid w:val="00E84BF6"/>
    <w:rsid w:val="00E84CA3"/>
    <w:rsid w:val="00E84E05"/>
    <w:rsid w:val="00E84FB3"/>
    <w:rsid w:val="00E851E8"/>
    <w:rsid w:val="00E852C9"/>
    <w:rsid w:val="00E85512"/>
    <w:rsid w:val="00E8571E"/>
    <w:rsid w:val="00E85873"/>
    <w:rsid w:val="00E86147"/>
    <w:rsid w:val="00E8614B"/>
    <w:rsid w:val="00E86828"/>
    <w:rsid w:val="00E868EE"/>
    <w:rsid w:val="00E86FFB"/>
    <w:rsid w:val="00E87DB6"/>
    <w:rsid w:val="00E87F12"/>
    <w:rsid w:val="00E9097E"/>
    <w:rsid w:val="00E91001"/>
    <w:rsid w:val="00E9180B"/>
    <w:rsid w:val="00E91849"/>
    <w:rsid w:val="00E91C9F"/>
    <w:rsid w:val="00E91D3F"/>
    <w:rsid w:val="00E91E8E"/>
    <w:rsid w:val="00E921E1"/>
    <w:rsid w:val="00E92E29"/>
    <w:rsid w:val="00E92E58"/>
    <w:rsid w:val="00E93482"/>
    <w:rsid w:val="00E9363A"/>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72F"/>
    <w:rsid w:val="00EA0826"/>
    <w:rsid w:val="00EA0AFC"/>
    <w:rsid w:val="00EA0E6B"/>
    <w:rsid w:val="00EA10F7"/>
    <w:rsid w:val="00EA1381"/>
    <w:rsid w:val="00EA161E"/>
    <w:rsid w:val="00EA1715"/>
    <w:rsid w:val="00EA1E26"/>
    <w:rsid w:val="00EA1F3C"/>
    <w:rsid w:val="00EA20FB"/>
    <w:rsid w:val="00EA2235"/>
    <w:rsid w:val="00EA29D0"/>
    <w:rsid w:val="00EA2EDB"/>
    <w:rsid w:val="00EA3C56"/>
    <w:rsid w:val="00EA3D48"/>
    <w:rsid w:val="00EA3DE2"/>
    <w:rsid w:val="00EA3EC7"/>
    <w:rsid w:val="00EA410E"/>
    <w:rsid w:val="00EA4A2E"/>
    <w:rsid w:val="00EA50CB"/>
    <w:rsid w:val="00EA547C"/>
    <w:rsid w:val="00EA59B8"/>
    <w:rsid w:val="00EA5A66"/>
    <w:rsid w:val="00EA5A91"/>
    <w:rsid w:val="00EA60DB"/>
    <w:rsid w:val="00EA6151"/>
    <w:rsid w:val="00EA6626"/>
    <w:rsid w:val="00EA68D3"/>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32F"/>
    <w:rsid w:val="00EB2341"/>
    <w:rsid w:val="00EB2844"/>
    <w:rsid w:val="00EB28A0"/>
    <w:rsid w:val="00EB2F16"/>
    <w:rsid w:val="00EB2F25"/>
    <w:rsid w:val="00EB31A6"/>
    <w:rsid w:val="00EB330F"/>
    <w:rsid w:val="00EB335E"/>
    <w:rsid w:val="00EB3BF2"/>
    <w:rsid w:val="00EB42BF"/>
    <w:rsid w:val="00EB43EE"/>
    <w:rsid w:val="00EB440F"/>
    <w:rsid w:val="00EB49C6"/>
    <w:rsid w:val="00EB4CB2"/>
    <w:rsid w:val="00EB4DD3"/>
    <w:rsid w:val="00EB50BD"/>
    <w:rsid w:val="00EB5293"/>
    <w:rsid w:val="00EB5374"/>
    <w:rsid w:val="00EB5517"/>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F25"/>
    <w:rsid w:val="00EC222D"/>
    <w:rsid w:val="00EC22F3"/>
    <w:rsid w:val="00EC25B8"/>
    <w:rsid w:val="00EC27CC"/>
    <w:rsid w:val="00EC28B6"/>
    <w:rsid w:val="00EC2935"/>
    <w:rsid w:val="00EC2BC0"/>
    <w:rsid w:val="00EC2FC4"/>
    <w:rsid w:val="00EC31EB"/>
    <w:rsid w:val="00EC3861"/>
    <w:rsid w:val="00EC3A7F"/>
    <w:rsid w:val="00EC3BF5"/>
    <w:rsid w:val="00EC428D"/>
    <w:rsid w:val="00EC4350"/>
    <w:rsid w:val="00EC4391"/>
    <w:rsid w:val="00EC448B"/>
    <w:rsid w:val="00EC4493"/>
    <w:rsid w:val="00EC4BFB"/>
    <w:rsid w:val="00EC53CC"/>
    <w:rsid w:val="00EC53D5"/>
    <w:rsid w:val="00EC5741"/>
    <w:rsid w:val="00EC5B6B"/>
    <w:rsid w:val="00EC5C8C"/>
    <w:rsid w:val="00EC62CC"/>
    <w:rsid w:val="00EC6603"/>
    <w:rsid w:val="00EC67F1"/>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298E"/>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33A7"/>
    <w:rsid w:val="00EE350B"/>
    <w:rsid w:val="00EE399C"/>
    <w:rsid w:val="00EE3B9D"/>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7AA"/>
    <w:rsid w:val="00EE77F4"/>
    <w:rsid w:val="00EF0048"/>
    <w:rsid w:val="00EF00A3"/>
    <w:rsid w:val="00EF0444"/>
    <w:rsid w:val="00EF045C"/>
    <w:rsid w:val="00EF0636"/>
    <w:rsid w:val="00EF06F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3AA"/>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70DA"/>
    <w:rsid w:val="00F071E7"/>
    <w:rsid w:val="00F07323"/>
    <w:rsid w:val="00F073CA"/>
    <w:rsid w:val="00F07694"/>
    <w:rsid w:val="00F07D2C"/>
    <w:rsid w:val="00F07E1F"/>
    <w:rsid w:val="00F07FBC"/>
    <w:rsid w:val="00F105A1"/>
    <w:rsid w:val="00F10B3B"/>
    <w:rsid w:val="00F10C01"/>
    <w:rsid w:val="00F10FA0"/>
    <w:rsid w:val="00F110C7"/>
    <w:rsid w:val="00F11144"/>
    <w:rsid w:val="00F1121E"/>
    <w:rsid w:val="00F113E8"/>
    <w:rsid w:val="00F115C3"/>
    <w:rsid w:val="00F12146"/>
    <w:rsid w:val="00F12B10"/>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963"/>
    <w:rsid w:val="00F24A77"/>
    <w:rsid w:val="00F24BDA"/>
    <w:rsid w:val="00F24E70"/>
    <w:rsid w:val="00F24FE3"/>
    <w:rsid w:val="00F25412"/>
    <w:rsid w:val="00F25497"/>
    <w:rsid w:val="00F25AC8"/>
    <w:rsid w:val="00F25D71"/>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22C7"/>
    <w:rsid w:val="00F52C5E"/>
    <w:rsid w:val="00F52E5B"/>
    <w:rsid w:val="00F52F11"/>
    <w:rsid w:val="00F52F1C"/>
    <w:rsid w:val="00F532E0"/>
    <w:rsid w:val="00F53503"/>
    <w:rsid w:val="00F5350F"/>
    <w:rsid w:val="00F538CF"/>
    <w:rsid w:val="00F53CC6"/>
    <w:rsid w:val="00F53D59"/>
    <w:rsid w:val="00F53EA1"/>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1549"/>
    <w:rsid w:val="00F61686"/>
    <w:rsid w:val="00F61E05"/>
    <w:rsid w:val="00F626B5"/>
    <w:rsid w:val="00F628DA"/>
    <w:rsid w:val="00F62E2F"/>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708"/>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F0C"/>
    <w:rsid w:val="00FB30A0"/>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180"/>
    <w:rsid w:val="00FC2519"/>
    <w:rsid w:val="00FC2931"/>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62E"/>
    <w:rsid w:val="00FC67D9"/>
    <w:rsid w:val="00FC68CA"/>
    <w:rsid w:val="00FC70D8"/>
    <w:rsid w:val="00FC7703"/>
    <w:rsid w:val="00FC77CA"/>
    <w:rsid w:val="00FC7E34"/>
    <w:rsid w:val="00FC7FA7"/>
    <w:rsid w:val="00FD0BB0"/>
    <w:rsid w:val="00FD0E54"/>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83CD"/>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7537356">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EBD3-98F8-4172-91A5-9EA0BE06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7166</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233</cp:revision>
  <cp:lastPrinted>2024-02-16T08:11:00Z</cp:lastPrinted>
  <dcterms:created xsi:type="dcterms:W3CDTF">2023-12-29T08:12:00Z</dcterms:created>
  <dcterms:modified xsi:type="dcterms:W3CDTF">2024-02-20T02:47:00Z</dcterms:modified>
</cp:coreProperties>
</file>