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04" w:type="pct"/>
        <w:tblInd w:w="-709" w:type="dxa"/>
        <w:tblLook w:val="04A0" w:firstRow="1" w:lastRow="0" w:firstColumn="1" w:lastColumn="0" w:noHBand="0" w:noVBand="1"/>
      </w:tblPr>
      <w:tblGrid>
        <w:gridCol w:w="3827"/>
        <w:gridCol w:w="6341"/>
      </w:tblGrid>
      <w:tr w:rsidR="005E0303" w:rsidTr="00DF1047">
        <w:tc>
          <w:tcPr>
            <w:tcW w:w="1882" w:type="pct"/>
            <w:tcMar>
              <w:top w:w="15" w:type="dxa"/>
              <w:left w:w="15" w:type="dxa"/>
              <w:bottom w:w="15" w:type="dxa"/>
              <w:right w:w="15" w:type="dxa"/>
            </w:tcMar>
            <w:vAlign w:val="center"/>
            <w:hideMark/>
          </w:tcPr>
          <w:p w:rsidR="005E0303" w:rsidRPr="00152AF7" w:rsidRDefault="005E0303" w:rsidP="00CB5A84">
            <w:pPr>
              <w:jc w:val="center"/>
              <w:rPr>
                <w:sz w:val="26"/>
                <w:szCs w:val="26"/>
              </w:rPr>
            </w:pPr>
            <w:bookmarkStart w:id="0" w:name="_GoBack"/>
            <w:bookmarkEnd w:id="0"/>
            <w:r w:rsidRPr="00152AF7">
              <w:rPr>
                <w:bCs/>
                <w:sz w:val="26"/>
                <w:szCs w:val="26"/>
              </w:rPr>
              <w:t>UBND HUYỆN VỊ THỦY</w:t>
            </w:r>
          </w:p>
        </w:tc>
        <w:tc>
          <w:tcPr>
            <w:tcW w:w="3118" w:type="pct"/>
            <w:tcMar>
              <w:top w:w="15" w:type="dxa"/>
              <w:left w:w="15" w:type="dxa"/>
              <w:bottom w:w="15" w:type="dxa"/>
              <w:right w:w="15" w:type="dxa"/>
            </w:tcMar>
            <w:vAlign w:val="center"/>
            <w:hideMark/>
          </w:tcPr>
          <w:p w:rsidR="005E0303" w:rsidRPr="00B7717D" w:rsidRDefault="005E0303" w:rsidP="003D3AC3">
            <w:pPr>
              <w:jc w:val="center"/>
              <w:rPr>
                <w:b/>
                <w:bCs/>
                <w:sz w:val="26"/>
                <w:szCs w:val="26"/>
              </w:rPr>
            </w:pPr>
            <w:r w:rsidRPr="00B7717D">
              <w:rPr>
                <w:b/>
                <w:bCs/>
                <w:sz w:val="26"/>
                <w:szCs w:val="26"/>
              </w:rPr>
              <w:t>CỘNG HÒA XÃ HỘI CHỦ NGHĨA VIỆT NAM</w:t>
            </w:r>
          </w:p>
        </w:tc>
      </w:tr>
      <w:tr w:rsidR="005E0303" w:rsidTr="00DF1047">
        <w:tc>
          <w:tcPr>
            <w:tcW w:w="1882" w:type="pct"/>
            <w:tcMar>
              <w:top w:w="15" w:type="dxa"/>
              <w:left w:w="15" w:type="dxa"/>
              <w:bottom w:w="15" w:type="dxa"/>
              <w:right w:w="15" w:type="dxa"/>
            </w:tcMar>
            <w:vAlign w:val="center"/>
            <w:hideMark/>
          </w:tcPr>
          <w:p w:rsidR="005E0303" w:rsidRPr="00B7717D" w:rsidRDefault="001D1031" w:rsidP="00CB5A84">
            <w:pPr>
              <w:jc w:val="center"/>
              <w:rPr>
                <w:b/>
                <w:bCs/>
                <w:sz w:val="26"/>
                <w:szCs w:val="26"/>
              </w:rPr>
            </w:pPr>
            <w:r>
              <w:rPr>
                <w:noProof/>
              </w:rPr>
              <mc:AlternateContent>
                <mc:Choice Requires="wps">
                  <w:drawing>
                    <wp:anchor distT="0" distB="0" distL="114300" distR="114300" simplePos="0" relativeHeight="251659264" behindDoc="0" locked="0" layoutInCell="1" allowOverlap="1" wp14:anchorId="4EACC34C" wp14:editId="54CD260E">
                      <wp:simplePos x="0" y="0"/>
                      <wp:positionH relativeFrom="column">
                        <wp:posOffset>737235</wp:posOffset>
                      </wp:positionH>
                      <wp:positionV relativeFrom="paragraph">
                        <wp:posOffset>185420</wp:posOffset>
                      </wp:positionV>
                      <wp:extent cx="952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5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3726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14.6pt" to="133.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" strokecolor="black [3213]" strokeweight=".5pt">
                      <v:stroke joinstyle="miter"/>
                    </v:line>
                  </w:pict>
                </mc:Fallback>
              </mc:AlternateContent>
            </w:r>
            <w:r w:rsidR="005E0303">
              <w:rPr>
                <w:b/>
                <w:bCs/>
                <w:sz w:val="26"/>
                <w:szCs w:val="26"/>
              </w:rPr>
              <w:t>VĂN PHÒNG</w:t>
            </w:r>
          </w:p>
        </w:tc>
        <w:tc>
          <w:tcPr>
            <w:tcW w:w="3118" w:type="pct"/>
            <w:tcMar>
              <w:top w:w="15" w:type="dxa"/>
              <w:left w:w="15" w:type="dxa"/>
              <w:bottom w:w="15" w:type="dxa"/>
              <w:right w:w="15" w:type="dxa"/>
            </w:tcMar>
            <w:vAlign w:val="center"/>
            <w:hideMark/>
          </w:tcPr>
          <w:p w:rsidR="005E0303" w:rsidRPr="00B7717D" w:rsidRDefault="005E0303" w:rsidP="003D3AC3">
            <w:pPr>
              <w:jc w:val="center"/>
              <w:rPr>
                <w:b/>
                <w:bCs/>
                <w:sz w:val="28"/>
                <w:szCs w:val="28"/>
              </w:rPr>
            </w:pPr>
            <w:r>
              <w:rPr>
                <w:noProof/>
              </w:rPr>
              <mc:AlternateContent>
                <mc:Choice Requires="wps">
                  <w:drawing>
                    <wp:anchor distT="0" distB="0" distL="114300" distR="114300" simplePos="0" relativeHeight="251663360" behindDoc="0" locked="0" layoutInCell="1" allowOverlap="1" wp14:anchorId="6336FE58" wp14:editId="4FC8702D">
                      <wp:simplePos x="0" y="0"/>
                      <wp:positionH relativeFrom="column">
                        <wp:posOffset>999490</wp:posOffset>
                      </wp:positionH>
                      <wp:positionV relativeFrom="paragraph">
                        <wp:posOffset>206375</wp:posOffset>
                      </wp:positionV>
                      <wp:extent cx="1952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5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371E2"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pt,16.25pt" to="232.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" strokecolor="black [3213]" strokeweight=".5pt">
                      <v:stroke joinstyle="miter"/>
                    </v:line>
                  </w:pict>
                </mc:Fallback>
              </mc:AlternateContent>
            </w:r>
            <w:r w:rsidRPr="00B7717D">
              <w:rPr>
                <w:b/>
                <w:bCs/>
                <w:sz w:val="28"/>
                <w:szCs w:val="28"/>
              </w:rPr>
              <w:t xml:space="preserve">Độc lập - Tự do - Hạnh phúc </w:t>
            </w:r>
          </w:p>
        </w:tc>
      </w:tr>
      <w:tr w:rsidR="008B0B1F" w:rsidTr="00DF1047">
        <w:tc>
          <w:tcPr>
            <w:tcW w:w="1882" w:type="pct"/>
            <w:tcMar>
              <w:top w:w="15" w:type="dxa"/>
              <w:left w:w="15" w:type="dxa"/>
              <w:bottom w:w="15" w:type="dxa"/>
              <w:right w:w="15" w:type="dxa"/>
            </w:tcMar>
            <w:vAlign w:val="center"/>
            <w:hideMark/>
          </w:tcPr>
          <w:p w:rsidR="00AC3B7D" w:rsidRDefault="00AC3B7D" w:rsidP="003D3AC3">
            <w:pPr>
              <w:jc w:val="center"/>
            </w:pPr>
          </w:p>
        </w:tc>
        <w:tc>
          <w:tcPr>
            <w:tcW w:w="3118" w:type="pct"/>
            <w:tcMar>
              <w:top w:w="15" w:type="dxa"/>
              <w:left w:w="15" w:type="dxa"/>
              <w:bottom w:w="15" w:type="dxa"/>
              <w:right w:w="15" w:type="dxa"/>
            </w:tcMar>
            <w:vAlign w:val="center"/>
            <w:hideMark/>
          </w:tcPr>
          <w:p w:rsidR="00AC3B7D" w:rsidRDefault="00AC3B7D" w:rsidP="003D3AC3">
            <w:pPr>
              <w:jc w:val="center"/>
            </w:pPr>
          </w:p>
        </w:tc>
      </w:tr>
      <w:tr w:rsidR="008B0B1F" w:rsidTr="00DF1047">
        <w:tc>
          <w:tcPr>
            <w:tcW w:w="1882" w:type="pct"/>
            <w:tcMar>
              <w:top w:w="15" w:type="dxa"/>
              <w:left w:w="15" w:type="dxa"/>
              <w:bottom w:w="15" w:type="dxa"/>
              <w:right w:w="15" w:type="dxa"/>
            </w:tcMar>
            <w:vAlign w:val="center"/>
            <w:hideMark/>
          </w:tcPr>
          <w:p w:rsidR="00AC3B7D" w:rsidRPr="00B7717D" w:rsidRDefault="00AC3B7D" w:rsidP="00514D27">
            <w:pPr>
              <w:spacing w:before="120"/>
              <w:jc w:val="center"/>
              <w:rPr>
                <w:sz w:val="26"/>
                <w:szCs w:val="26"/>
              </w:rPr>
            </w:pPr>
            <w:r w:rsidRPr="00B7717D">
              <w:rPr>
                <w:sz w:val="26"/>
                <w:szCs w:val="26"/>
              </w:rPr>
              <w:t xml:space="preserve">Số: </w:t>
            </w:r>
            <w:bookmarkStart w:id="1" w:name="Sokyhieu"/>
            <w:bookmarkEnd w:id="1"/>
            <w:r w:rsidR="00514D27">
              <w:rPr>
                <w:sz w:val="26"/>
                <w:szCs w:val="26"/>
              </w:rPr>
              <w:t xml:space="preserve">       /TB-VP</w:t>
            </w:r>
          </w:p>
        </w:tc>
        <w:tc>
          <w:tcPr>
            <w:tcW w:w="3118" w:type="pct"/>
            <w:tcMar>
              <w:top w:w="15" w:type="dxa"/>
              <w:left w:w="15" w:type="dxa"/>
              <w:bottom w:w="15" w:type="dxa"/>
              <w:right w:w="15" w:type="dxa"/>
            </w:tcMar>
            <w:vAlign w:val="center"/>
            <w:hideMark/>
          </w:tcPr>
          <w:p w:rsidR="00AC3B7D" w:rsidRPr="00B7717D" w:rsidRDefault="00B7717D" w:rsidP="005658E8">
            <w:pPr>
              <w:spacing w:before="120"/>
              <w:jc w:val="center"/>
              <w:rPr>
                <w:i/>
                <w:iCs/>
                <w:sz w:val="26"/>
                <w:szCs w:val="26"/>
              </w:rPr>
            </w:pPr>
            <w:r>
              <w:rPr>
                <w:i/>
                <w:iCs/>
                <w:sz w:val="26"/>
                <w:szCs w:val="26"/>
              </w:rPr>
              <w:t>Vị Thủy</w:t>
            </w:r>
            <w:r w:rsidR="00AC3B7D" w:rsidRPr="00B7717D">
              <w:rPr>
                <w:i/>
                <w:iCs/>
                <w:sz w:val="26"/>
                <w:szCs w:val="26"/>
              </w:rPr>
              <w:t xml:space="preserve">, ngày  </w:t>
            </w:r>
            <w:bookmarkStart w:id="2" w:name="Vanban_Ngay"/>
            <w:bookmarkEnd w:id="2"/>
            <w:r w:rsidR="005658E8">
              <w:rPr>
                <w:i/>
                <w:iCs/>
                <w:sz w:val="26"/>
                <w:szCs w:val="26"/>
              </w:rPr>
              <w:t>13</w:t>
            </w:r>
            <w:r w:rsidR="00AC3B7D" w:rsidRPr="00B7717D">
              <w:rPr>
                <w:i/>
                <w:iCs/>
                <w:sz w:val="26"/>
                <w:szCs w:val="26"/>
              </w:rPr>
              <w:t xml:space="preserve">  tháng </w:t>
            </w:r>
            <w:r w:rsidR="005658E8">
              <w:rPr>
                <w:i/>
                <w:iCs/>
                <w:sz w:val="26"/>
                <w:szCs w:val="26"/>
              </w:rPr>
              <w:t>5</w:t>
            </w:r>
            <w:r w:rsidR="00621E8F">
              <w:rPr>
                <w:i/>
                <w:iCs/>
                <w:sz w:val="26"/>
                <w:szCs w:val="26"/>
              </w:rPr>
              <w:t xml:space="preserve"> </w:t>
            </w:r>
            <w:r w:rsidR="00AC3B7D" w:rsidRPr="00B7717D">
              <w:rPr>
                <w:i/>
                <w:iCs/>
                <w:sz w:val="26"/>
                <w:szCs w:val="26"/>
              </w:rPr>
              <w:t xml:space="preserve">năm </w:t>
            </w:r>
            <w:bookmarkStart w:id="3" w:name="Vanban_Nam"/>
            <w:bookmarkEnd w:id="3"/>
            <w:r w:rsidR="005658E8">
              <w:rPr>
                <w:i/>
                <w:iCs/>
                <w:sz w:val="26"/>
                <w:szCs w:val="26"/>
              </w:rPr>
              <w:t>2022</w:t>
            </w:r>
            <w:r w:rsidR="00AC3B7D" w:rsidRPr="00B7717D">
              <w:rPr>
                <w:i/>
                <w:iCs/>
                <w:sz w:val="26"/>
                <w:szCs w:val="26"/>
              </w:rPr>
              <w:t xml:space="preserve">    </w:t>
            </w:r>
          </w:p>
        </w:tc>
      </w:tr>
      <w:tr w:rsidR="008B0B1F" w:rsidTr="00DF1047">
        <w:tc>
          <w:tcPr>
            <w:tcW w:w="1882" w:type="pct"/>
            <w:tcMar>
              <w:top w:w="15" w:type="dxa"/>
              <w:left w:w="15" w:type="dxa"/>
              <w:bottom w:w="15" w:type="dxa"/>
              <w:right w:w="15" w:type="dxa"/>
            </w:tcMar>
            <w:vAlign w:val="center"/>
          </w:tcPr>
          <w:p w:rsidR="00AC3B7D" w:rsidRPr="00960088" w:rsidRDefault="00960088" w:rsidP="00960088">
            <w:pPr>
              <w:jc w:val="center"/>
              <w:rPr>
                <w:b/>
                <w:sz w:val="26"/>
                <w:szCs w:val="26"/>
              </w:rPr>
            </w:pPr>
            <w:r w:rsidRPr="00960088">
              <w:rPr>
                <w:b/>
                <w:sz w:val="26"/>
                <w:szCs w:val="26"/>
              </w:rPr>
              <w:t>Lịch tuần thay giấy mời</w:t>
            </w:r>
          </w:p>
        </w:tc>
        <w:tc>
          <w:tcPr>
            <w:tcW w:w="3118" w:type="pct"/>
            <w:tcMar>
              <w:top w:w="15" w:type="dxa"/>
              <w:left w:w="15" w:type="dxa"/>
              <w:bottom w:w="15" w:type="dxa"/>
              <w:right w:w="15" w:type="dxa"/>
            </w:tcMar>
            <w:vAlign w:val="center"/>
          </w:tcPr>
          <w:p w:rsidR="00AC3B7D" w:rsidRDefault="00AC3B7D" w:rsidP="003D3AC3">
            <w:pPr>
              <w:jc w:val="center"/>
              <w:rPr>
                <w:i/>
                <w:iCs/>
              </w:rPr>
            </w:pPr>
          </w:p>
        </w:tc>
      </w:tr>
    </w:tbl>
    <w:p w:rsidR="007B2B3E" w:rsidRDefault="007B2B3E" w:rsidP="007B2B3E">
      <w:pPr>
        <w:pStyle w:val="BodyTextIndent"/>
        <w:ind w:left="0" w:right="21" w:firstLine="560"/>
        <w:jc w:val="center"/>
        <w:rPr>
          <w:b/>
          <w:szCs w:val="28"/>
        </w:rPr>
      </w:pPr>
      <w:r w:rsidRPr="00E0693E">
        <w:rPr>
          <w:b/>
          <w:szCs w:val="28"/>
        </w:rPr>
        <w:t>LỊCH LÀM VIỆC</w:t>
      </w:r>
    </w:p>
    <w:p w:rsidR="007B2B3E" w:rsidRDefault="005658E8" w:rsidP="007B2B3E">
      <w:pPr>
        <w:pStyle w:val="BodyTextIndent"/>
        <w:ind w:left="0" w:right="23" w:firstLine="561"/>
        <w:jc w:val="center"/>
        <w:rPr>
          <w:b/>
          <w:szCs w:val="28"/>
        </w:rPr>
      </w:pPr>
      <w:r>
        <w:rPr>
          <w:b/>
          <w:szCs w:val="28"/>
        </w:rPr>
        <w:t>Từ ngày 16/5 đến ngày 20/5/2022</w:t>
      </w:r>
    </w:p>
    <w:p w:rsidR="007B2B3E" w:rsidRDefault="007B2B3E" w:rsidP="007B2B3E">
      <w:pPr>
        <w:pStyle w:val="BodyTextIndent"/>
        <w:ind w:left="0" w:right="23" w:firstLine="561"/>
        <w:jc w:val="center"/>
        <w:rPr>
          <w:b/>
          <w:szCs w:val="28"/>
        </w:rPr>
      </w:pPr>
      <w:r>
        <w:rPr>
          <w:b/>
          <w:szCs w:val="28"/>
        </w:rPr>
        <w:t>của Thường trực HĐND, UBND huyện Vị Thủy</w:t>
      </w:r>
    </w:p>
    <w:p w:rsidR="007B2B3E" w:rsidRDefault="00A75E99" w:rsidP="007B2B3E">
      <w:pPr>
        <w:pStyle w:val="BodyTextIndent"/>
        <w:ind w:left="0" w:right="23" w:firstLine="561"/>
        <w:jc w:val="both"/>
        <w:rPr>
          <w:b/>
          <w:szCs w:val="28"/>
        </w:rPr>
      </w:pPr>
      <w:r>
        <w:rPr>
          <w:b/>
          <w:noProof/>
          <w:szCs w:val="28"/>
        </w:rPr>
        <mc:AlternateContent>
          <mc:Choice Requires="wps">
            <w:drawing>
              <wp:anchor distT="0" distB="0" distL="114300" distR="114300" simplePos="0" relativeHeight="251665408" behindDoc="0" locked="0" layoutInCell="1" allowOverlap="1" wp14:anchorId="299702BB" wp14:editId="21507E20">
                <wp:simplePos x="0" y="0"/>
                <wp:positionH relativeFrom="column">
                  <wp:posOffset>2067766</wp:posOffset>
                </wp:positionH>
                <wp:positionV relativeFrom="paragraph">
                  <wp:posOffset>24130</wp:posOffset>
                </wp:positionV>
                <wp:extent cx="1809412" cy="2764"/>
                <wp:effectExtent l="0" t="0" r="19685" b="35560"/>
                <wp:wrapNone/>
                <wp:docPr id="3" name="Straight Connector 3"/>
                <wp:cNvGraphicFramePr/>
                <a:graphic xmlns:a="http://schemas.openxmlformats.org/drawingml/2006/main">
                  <a:graphicData uri="http://schemas.microsoft.com/office/word/2010/wordprocessingShape">
                    <wps:wsp>
                      <wps:cNvCnPr/>
                      <wps:spPr>
                        <a:xfrm flipV="1">
                          <a:off x="0" y="0"/>
                          <a:ext cx="1809412" cy="27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F1FFC"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pt,1.9pt" to="30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" strokecolor="black [3200]" strokeweight=".5pt">
                <v:stroke joinstyle="miter"/>
              </v:line>
            </w:pict>
          </mc:Fallback>
        </mc:AlternateContent>
      </w:r>
    </w:p>
    <w:p w:rsidR="007B2B3E" w:rsidRDefault="005658E8" w:rsidP="006F4EC9">
      <w:pPr>
        <w:pStyle w:val="BodyTextIndent"/>
        <w:spacing w:before="120"/>
        <w:ind w:left="0" w:right="23" w:firstLine="561"/>
        <w:jc w:val="both"/>
        <w:rPr>
          <w:b/>
          <w:szCs w:val="28"/>
        </w:rPr>
      </w:pPr>
      <w:r>
        <w:rPr>
          <w:b/>
          <w:szCs w:val="28"/>
        </w:rPr>
        <w:t>* THỨ HAI 16/5</w:t>
      </w:r>
    </w:p>
    <w:p w:rsidR="00811552" w:rsidRDefault="00811552" w:rsidP="002C4BB7">
      <w:pPr>
        <w:spacing w:before="120"/>
        <w:ind w:firstLine="561"/>
        <w:jc w:val="both"/>
        <w:rPr>
          <w:rStyle w:val="Strong"/>
          <w:sz w:val="28"/>
        </w:rPr>
      </w:pPr>
      <w:r>
        <w:rPr>
          <w:rStyle w:val="Strong"/>
          <w:sz w:val="28"/>
        </w:rPr>
        <w:t>- - 07 giờ 00’:</w:t>
      </w:r>
      <w:r w:rsidRPr="00811552">
        <w:t xml:space="preserve"> </w:t>
      </w:r>
      <w:r w:rsidRPr="00811552">
        <w:rPr>
          <w:rStyle w:val="Strong"/>
          <w:sz w:val="28"/>
        </w:rPr>
        <w:t xml:space="preserve">Phó Chủ tịch HĐND, </w:t>
      </w:r>
      <w:r w:rsidR="00F2271A">
        <w:rPr>
          <w:rStyle w:val="Strong"/>
          <w:sz w:val="28"/>
        </w:rPr>
        <w:t xml:space="preserve">các </w:t>
      </w:r>
      <w:r w:rsidRPr="00811552">
        <w:rPr>
          <w:rStyle w:val="Strong"/>
          <w:sz w:val="28"/>
        </w:rPr>
        <w:t xml:space="preserve">Phó Chủ tịch UBND hội ý 4 Thường trực. </w:t>
      </w:r>
      <w:r>
        <w:rPr>
          <w:rStyle w:val="Strong"/>
          <w:b w:val="0"/>
          <w:sz w:val="28"/>
        </w:rPr>
        <w:t xml:space="preserve">Điểm: </w:t>
      </w:r>
      <w:r w:rsidR="001623D6">
        <w:rPr>
          <w:rStyle w:val="Strong"/>
          <w:b w:val="0"/>
          <w:sz w:val="28"/>
        </w:rPr>
        <w:t xml:space="preserve">tại </w:t>
      </w:r>
      <w:r w:rsidRPr="00811552">
        <w:rPr>
          <w:rStyle w:val="Strong"/>
          <w:b w:val="0"/>
          <w:sz w:val="28"/>
        </w:rPr>
        <w:t>Ban Chỉ huy quân sự huyện.</w:t>
      </w:r>
    </w:p>
    <w:p w:rsidR="002C4BB7" w:rsidRDefault="008324F0" w:rsidP="002C4BB7">
      <w:pPr>
        <w:spacing w:before="120"/>
        <w:ind w:firstLine="561"/>
        <w:jc w:val="both"/>
        <w:rPr>
          <w:rStyle w:val="Strong"/>
          <w:b w:val="0"/>
          <w:sz w:val="28"/>
        </w:rPr>
      </w:pPr>
      <w:r>
        <w:rPr>
          <w:rStyle w:val="Strong"/>
          <w:sz w:val="28"/>
        </w:rPr>
        <w:t>- 08</w:t>
      </w:r>
      <w:r w:rsidR="008A7937">
        <w:rPr>
          <w:rStyle w:val="Strong"/>
          <w:sz w:val="28"/>
        </w:rPr>
        <w:t xml:space="preserve"> giờ 0</w:t>
      </w:r>
      <w:r w:rsidR="007C2F63">
        <w:rPr>
          <w:rStyle w:val="Strong"/>
          <w:sz w:val="28"/>
        </w:rPr>
        <w:t xml:space="preserve">0’: </w:t>
      </w:r>
      <w:r w:rsidR="008A7937" w:rsidRPr="008A7937">
        <w:rPr>
          <w:rStyle w:val="Strong"/>
          <w:sz w:val="28"/>
        </w:rPr>
        <w:t xml:space="preserve">Phó Chủ tịch HĐND, Phó Chủ tịch </w:t>
      </w:r>
      <w:r w:rsidR="00F15142">
        <w:rPr>
          <w:rStyle w:val="Strong"/>
          <w:sz w:val="28"/>
        </w:rPr>
        <w:t xml:space="preserve">TT. </w:t>
      </w:r>
      <w:r w:rsidR="008A7937" w:rsidRPr="008A7937">
        <w:rPr>
          <w:rStyle w:val="Strong"/>
          <w:sz w:val="28"/>
        </w:rPr>
        <w:t xml:space="preserve">UBND </w:t>
      </w:r>
      <w:r w:rsidR="00ED0796">
        <w:rPr>
          <w:rStyle w:val="Strong"/>
          <w:sz w:val="28"/>
        </w:rPr>
        <w:t>dự chạy</w:t>
      </w:r>
      <w:r>
        <w:rPr>
          <w:rStyle w:val="Strong"/>
          <w:sz w:val="28"/>
        </w:rPr>
        <w:t xml:space="preserve"> chương trình </w:t>
      </w:r>
      <w:r w:rsidR="008A7937" w:rsidRPr="008A7937">
        <w:rPr>
          <w:rStyle w:val="Strong"/>
          <w:sz w:val="28"/>
        </w:rPr>
        <w:t>Lễ công nhận xã Vĩnh Thuận Tây đạt chuẩn nông thôn mới</w:t>
      </w:r>
      <w:r w:rsidR="00ED0796">
        <w:rPr>
          <w:rStyle w:val="Strong"/>
          <w:sz w:val="28"/>
        </w:rPr>
        <w:t>.</w:t>
      </w:r>
      <w:r w:rsidR="008A7937" w:rsidRPr="008A7937">
        <w:rPr>
          <w:rStyle w:val="Strong"/>
          <w:sz w:val="28"/>
        </w:rPr>
        <w:t xml:space="preserve"> </w:t>
      </w:r>
      <w:r w:rsidR="008A7937" w:rsidRPr="008A7937">
        <w:rPr>
          <w:rStyle w:val="Strong"/>
          <w:b w:val="0"/>
          <w:sz w:val="28"/>
        </w:rPr>
        <w:t>Mời: thủ trưởng các cơ quan: Công an, Nông nghiệp và PTNT, Tài chính - Kế hoạch, Kinh tế và Hạ tầng, Nội vụ (đồng chí Phạm Hoàn</w:t>
      </w:r>
      <w:r w:rsidR="00024C4C">
        <w:rPr>
          <w:rStyle w:val="Strong"/>
          <w:b w:val="0"/>
          <w:sz w:val="28"/>
        </w:rPr>
        <w:t>g</w:t>
      </w:r>
      <w:r w:rsidR="008A7937" w:rsidRPr="008A7937">
        <w:rPr>
          <w:rStyle w:val="Strong"/>
          <w:b w:val="0"/>
          <w:sz w:val="28"/>
        </w:rPr>
        <w:t xml:space="preserve"> Minh, Phó Chủ tịch Thường trực HĐTĐKT huyện), Văn phòng HĐND&amp;UBND, Văn hóa và TT, Trung tâm Văn hóa - TT và Truyền thanh, Thường trực Đảng ủy, UBND xã Vĩnh Thuậ</w:t>
      </w:r>
      <w:r w:rsidR="008A7937">
        <w:rPr>
          <w:rStyle w:val="Strong"/>
          <w:b w:val="0"/>
          <w:sz w:val="28"/>
        </w:rPr>
        <w:t xml:space="preserve">n Tây. Điểm: </w:t>
      </w:r>
      <w:r w:rsidR="001623D6" w:rsidRPr="001623D6">
        <w:rPr>
          <w:rStyle w:val="Strong"/>
          <w:b w:val="0"/>
          <w:sz w:val="28"/>
        </w:rPr>
        <w:t xml:space="preserve">tại </w:t>
      </w:r>
      <w:r w:rsidR="002C4BB7" w:rsidRPr="002C4BB7">
        <w:rPr>
          <w:rStyle w:val="Strong"/>
          <w:b w:val="0"/>
          <w:sz w:val="28"/>
        </w:rPr>
        <w:t>Trung tâm văn hóa và học tập cộng đồng xã Vĩnh Thuận Tây.</w:t>
      </w:r>
    </w:p>
    <w:p w:rsidR="006F4EC9" w:rsidRPr="00F15142" w:rsidRDefault="0044595B" w:rsidP="002C4BB7">
      <w:pPr>
        <w:spacing w:before="120"/>
        <w:ind w:firstLine="561"/>
        <w:jc w:val="both"/>
        <w:rPr>
          <w:rStyle w:val="Strong"/>
          <w:b w:val="0"/>
          <w:bCs w:val="0"/>
          <w:sz w:val="28"/>
          <w:szCs w:val="28"/>
        </w:rPr>
      </w:pPr>
      <w:r>
        <w:rPr>
          <w:rStyle w:val="Strong"/>
          <w:sz w:val="28"/>
          <w:szCs w:val="28"/>
        </w:rPr>
        <w:t>- 08 giờ 0</w:t>
      </w:r>
      <w:r w:rsidR="007C2F63" w:rsidRPr="006F4EC9">
        <w:rPr>
          <w:rStyle w:val="Strong"/>
          <w:sz w:val="28"/>
          <w:szCs w:val="28"/>
        </w:rPr>
        <w:t xml:space="preserve">0’: </w:t>
      </w:r>
      <w:r w:rsidR="005658E8">
        <w:rPr>
          <w:rStyle w:val="Strong"/>
          <w:color w:val="000000"/>
          <w:sz w:val="28"/>
          <w:szCs w:val="28"/>
          <w:shd w:val="clear" w:color="auto" w:fill="FFFFFF"/>
        </w:rPr>
        <w:t xml:space="preserve">Phó Chủ tịch </w:t>
      </w:r>
      <w:r w:rsidR="008A7937">
        <w:rPr>
          <w:rStyle w:val="Strong"/>
          <w:color w:val="000000"/>
          <w:sz w:val="28"/>
          <w:szCs w:val="28"/>
          <w:shd w:val="clear" w:color="auto" w:fill="FFFFFF"/>
        </w:rPr>
        <w:t>kinh tế</w:t>
      </w:r>
      <w:r w:rsidR="007C2F63" w:rsidRPr="006F4EC9">
        <w:rPr>
          <w:rStyle w:val="Strong"/>
          <w:color w:val="000000"/>
          <w:sz w:val="28"/>
          <w:szCs w:val="28"/>
          <w:shd w:val="clear" w:color="auto" w:fill="FFFFFF"/>
        </w:rPr>
        <w:t xml:space="preserve"> </w:t>
      </w:r>
      <w:r w:rsidR="00612B41" w:rsidRPr="00612B41">
        <w:rPr>
          <w:rStyle w:val="Strong"/>
          <w:color w:val="000000"/>
          <w:sz w:val="28"/>
          <w:szCs w:val="28"/>
          <w:shd w:val="clear" w:color="auto" w:fill="FFFFFF"/>
        </w:rPr>
        <w:t xml:space="preserve">làm việc với Sở Kế hoạch và Đầu tư về góp ý Định hướng phát triển lĩnh vực văn hóa, thể thao, du lịch tỉnh Hậu Giang thời kỳ 2021-2030, tầm nhìn đến năm 2050. </w:t>
      </w:r>
      <w:r w:rsidR="00612B41" w:rsidRPr="00F15142">
        <w:rPr>
          <w:rStyle w:val="Strong"/>
          <w:b w:val="0"/>
          <w:color w:val="000000"/>
          <w:sz w:val="28"/>
          <w:szCs w:val="28"/>
          <w:shd w:val="clear" w:color="auto" w:fill="FFFFFF"/>
        </w:rPr>
        <w:t xml:space="preserve">Mời: </w:t>
      </w:r>
      <w:r w:rsidR="00F15142">
        <w:rPr>
          <w:rStyle w:val="Strong"/>
          <w:b w:val="0"/>
          <w:color w:val="000000"/>
          <w:sz w:val="28"/>
          <w:szCs w:val="28"/>
          <w:shd w:val="clear" w:color="auto" w:fill="FFFFFF"/>
        </w:rPr>
        <w:t>lãnh đạo</w:t>
      </w:r>
      <w:r w:rsidR="00612B41" w:rsidRPr="00F15142">
        <w:rPr>
          <w:rStyle w:val="Strong"/>
          <w:b w:val="0"/>
          <w:color w:val="000000"/>
          <w:sz w:val="28"/>
          <w:szCs w:val="28"/>
          <w:shd w:val="clear" w:color="auto" w:fill="FFFFFF"/>
        </w:rPr>
        <w:t xml:space="preserve"> phòng Văn hóa và Thông tin cùng dự và chuẩn bị nội du</w:t>
      </w:r>
      <w:r w:rsidR="00811552">
        <w:rPr>
          <w:rStyle w:val="Strong"/>
          <w:b w:val="0"/>
          <w:color w:val="000000"/>
          <w:sz w:val="28"/>
          <w:szCs w:val="28"/>
          <w:shd w:val="clear" w:color="auto" w:fill="FFFFFF"/>
        </w:rPr>
        <w:t xml:space="preserve">ng. Điểm: </w:t>
      </w:r>
      <w:r w:rsidR="001623D6" w:rsidRPr="001623D6">
        <w:rPr>
          <w:rStyle w:val="Strong"/>
          <w:b w:val="0"/>
          <w:color w:val="000000"/>
          <w:sz w:val="28"/>
          <w:szCs w:val="28"/>
          <w:shd w:val="clear" w:color="auto" w:fill="FFFFFF"/>
        </w:rPr>
        <w:t xml:space="preserve">tại </w:t>
      </w:r>
      <w:r w:rsidR="00612B41" w:rsidRPr="00F15142">
        <w:rPr>
          <w:rStyle w:val="Strong"/>
          <w:b w:val="0"/>
          <w:color w:val="000000"/>
          <w:sz w:val="28"/>
          <w:szCs w:val="28"/>
          <w:shd w:val="clear" w:color="auto" w:fill="FFFFFF"/>
        </w:rPr>
        <w:t>Sở Kế hoạch và Đầu tư.</w:t>
      </w:r>
    </w:p>
    <w:p w:rsidR="00BA238F" w:rsidRDefault="00BA238F" w:rsidP="004B57F9">
      <w:pPr>
        <w:spacing w:before="60" w:after="60"/>
        <w:ind w:firstLine="561"/>
        <w:jc w:val="both"/>
        <w:rPr>
          <w:rStyle w:val="Strong"/>
          <w:b w:val="0"/>
          <w:sz w:val="28"/>
        </w:rPr>
      </w:pPr>
      <w:r w:rsidRPr="00612B41">
        <w:rPr>
          <w:rStyle w:val="Strong"/>
          <w:sz w:val="28"/>
        </w:rPr>
        <w:t xml:space="preserve">- 09 giờ 30’: </w:t>
      </w:r>
      <w:r w:rsidR="00612B41" w:rsidRPr="00612B41">
        <w:rPr>
          <w:rStyle w:val="Strong"/>
          <w:sz w:val="28"/>
        </w:rPr>
        <w:t xml:space="preserve">Phó Chủ tịch </w:t>
      </w:r>
      <w:r w:rsidR="008A7937">
        <w:rPr>
          <w:rStyle w:val="Strong"/>
          <w:sz w:val="28"/>
        </w:rPr>
        <w:t>kinh tế</w:t>
      </w:r>
      <w:r w:rsidR="00612B41" w:rsidRPr="00612B41">
        <w:rPr>
          <w:rStyle w:val="Strong"/>
          <w:sz w:val="28"/>
        </w:rPr>
        <w:t xml:space="preserve"> </w:t>
      </w:r>
      <w:r w:rsidRPr="00612B41">
        <w:rPr>
          <w:rStyle w:val="Strong"/>
          <w:sz w:val="28"/>
        </w:rPr>
        <w:t>làm việc với Sở Kế hoạch và Đầu tư về góp ý Định hướng phát triển mạng lưới y tế và chăm sóc sức khỏe trên địa bàn tỉnh Hậu Giang thời kỳ 2021-2030, tầm nhìn đến năm 2050.</w:t>
      </w:r>
      <w:r>
        <w:rPr>
          <w:rStyle w:val="Strong"/>
          <w:b w:val="0"/>
          <w:sz w:val="28"/>
        </w:rPr>
        <w:t xml:space="preserve"> Mời: lãnh đạo Trung tâm Y tế </w:t>
      </w:r>
      <w:r w:rsidRPr="00BA238F">
        <w:rPr>
          <w:rStyle w:val="Strong"/>
          <w:b w:val="0"/>
          <w:sz w:val="28"/>
        </w:rPr>
        <w:t xml:space="preserve">cùng dự và </w:t>
      </w:r>
      <w:r w:rsidR="00811552">
        <w:rPr>
          <w:rStyle w:val="Strong"/>
          <w:b w:val="0"/>
          <w:sz w:val="28"/>
        </w:rPr>
        <w:t xml:space="preserve">chuẩn bị nội dung. Điểm: </w:t>
      </w:r>
      <w:r w:rsidR="001623D6" w:rsidRPr="001623D6">
        <w:rPr>
          <w:rStyle w:val="Strong"/>
          <w:b w:val="0"/>
          <w:sz w:val="28"/>
        </w:rPr>
        <w:t xml:space="preserve">tại </w:t>
      </w:r>
      <w:r w:rsidRPr="00BA238F">
        <w:rPr>
          <w:rStyle w:val="Strong"/>
          <w:b w:val="0"/>
          <w:sz w:val="28"/>
        </w:rPr>
        <w:t>Sở Kế hoạch và Đầu tư.</w:t>
      </w:r>
    </w:p>
    <w:p w:rsidR="005658E8" w:rsidRPr="005658E8" w:rsidRDefault="00F2657F" w:rsidP="005658E8">
      <w:pPr>
        <w:spacing w:before="60" w:after="60"/>
        <w:ind w:firstLine="561"/>
        <w:jc w:val="both"/>
        <w:rPr>
          <w:rStyle w:val="Strong"/>
          <w:sz w:val="28"/>
        </w:rPr>
      </w:pPr>
      <w:r>
        <w:rPr>
          <w:rStyle w:val="Strong"/>
          <w:sz w:val="28"/>
        </w:rPr>
        <w:t>- 14</w:t>
      </w:r>
      <w:r w:rsidR="005658E8" w:rsidRPr="005658E8">
        <w:rPr>
          <w:rStyle w:val="Strong"/>
          <w:sz w:val="28"/>
        </w:rPr>
        <w:t xml:space="preserve"> </w:t>
      </w:r>
      <w:r>
        <w:rPr>
          <w:rStyle w:val="Strong"/>
          <w:sz w:val="28"/>
        </w:rPr>
        <w:t>giờ 0</w:t>
      </w:r>
      <w:r w:rsidR="00E36D6D">
        <w:rPr>
          <w:rStyle w:val="Strong"/>
          <w:sz w:val="28"/>
        </w:rPr>
        <w:t>0’: Phó Chủ tịch HĐND</w:t>
      </w:r>
      <w:r w:rsidR="00612B41">
        <w:rPr>
          <w:rStyle w:val="Strong"/>
          <w:sz w:val="28"/>
        </w:rPr>
        <w:t xml:space="preserve">, </w:t>
      </w:r>
      <w:r w:rsidR="00754CE9">
        <w:rPr>
          <w:rStyle w:val="Strong"/>
          <w:sz w:val="28"/>
        </w:rPr>
        <w:t>Cac Phó Chủ tịch</w:t>
      </w:r>
      <w:r w:rsidR="00612B41">
        <w:rPr>
          <w:rStyle w:val="Strong"/>
          <w:sz w:val="28"/>
        </w:rPr>
        <w:t xml:space="preserve"> </w:t>
      </w:r>
      <w:r w:rsidRPr="00F2657F">
        <w:rPr>
          <w:rStyle w:val="Strong"/>
          <w:sz w:val="28"/>
        </w:rPr>
        <w:t>UBND</w:t>
      </w:r>
      <w:r w:rsidR="005658E8" w:rsidRPr="005658E8">
        <w:rPr>
          <w:rStyle w:val="Strong"/>
          <w:sz w:val="28"/>
        </w:rPr>
        <w:t xml:space="preserve"> </w:t>
      </w:r>
      <w:r>
        <w:rPr>
          <w:rStyle w:val="Strong"/>
          <w:sz w:val="28"/>
        </w:rPr>
        <w:t xml:space="preserve">tiếp Đoàn công tác của HĐND huyện ĐắkSong đến học tập, trao đổi kinh nghiệm tại huyện. </w:t>
      </w:r>
      <w:r w:rsidR="00D61B1C">
        <w:rPr>
          <w:rStyle w:val="Strong"/>
          <w:b w:val="0"/>
          <w:sz w:val="28"/>
        </w:rPr>
        <w:t>Mời: Thường trực Huyện ủy, thủ trưởng các đơn vị: Thanh tra, Tài nguyên và Môi trường, Kinh tế và Hạ tầng,</w:t>
      </w:r>
      <w:r w:rsidR="00975C67">
        <w:rPr>
          <w:rStyle w:val="Strong"/>
          <w:b w:val="0"/>
          <w:sz w:val="28"/>
        </w:rPr>
        <w:t xml:space="preserve"> </w:t>
      </w:r>
      <w:r w:rsidR="00975C67" w:rsidRPr="008E4D7B">
        <w:rPr>
          <w:rStyle w:val="Strong"/>
          <w:b w:val="0"/>
          <w:color w:val="000000"/>
          <w:sz w:val="28"/>
          <w:szCs w:val="28"/>
          <w:shd w:val="clear" w:color="auto" w:fill="FFFFFF"/>
        </w:rPr>
        <w:t>Lao động - Thương binh và Xã hội</w:t>
      </w:r>
      <w:r w:rsidR="00D61B1C">
        <w:rPr>
          <w:rStyle w:val="Strong"/>
          <w:b w:val="0"/>
          <w:sz w:val="28"/>
        </w:rPr>
        <w:t xml:space="preserve">; lãnh đạo các đơn vị: </w:t>
      </w:r>
      <w:r w:rsidR="00F15142">
        <w:rPr>
          <w:rStyle w:val="Strong"/>
          <w:b w:val="0"/>
          <w:sz w:val="28"/>
        </w:rPr>
        <w:t xml:space="preserve">Văn phòng Huyện ủy, Công an, Ban Chỉ huy quân sự, </w:t>
      </w:r>
      <w:r w:rsidR="00975C67" w:rsidRPr="00975C67">
        <w:rPr>
          <w:rStyle w:val="Strong"/>
          <w:b w:val="0"/>
          <w:sz w:val="28"/>
        </w:rPr>
        <w:t>Nông nghiệp và PTNT</w:t>
      </w:r>
      <w:r w:rsidR="00975C67">
        <w:rPr>
          <w:rStyle w:val="Strong"/>
          <w:b w:val="0"/>
          <w:sz w:val="28"/>
        </w:rPr>
        <w:t>,</w:t>
      </w:r>
      <w:r w:rsidR="00975C67" w:rsidRPr="00975C67">
        <w:rPr>
          <w:rStyle w:val="Strong"/>
          <w:b w:val="0"/>
          <w:sz w:val="28"/>
        </w:rPr>
        <w:t xml:space="preserve"> </w:t>
      </w:r>
      <w:r w:rsidR="00D61B1C">
        <w:rPr>
          <w:rStyle w:val="Strong"/>
          <w:b w:val="0"/>
          <w:sz w:val="28"/>
        </w:rPr>
        <w:t>Ủy ban MTTQ Việt Nam huyện, Hội Nông dân, Ban QLDA-ĐTXD, P</w:t>
      </w:r>
      <w:r w:rsidR="00F15142">
        <w:rPr>
          <w:rStyle w:val="Strong"/>
          <w:b w:val="0"/>
          <w:sz w:val="28"/>
        </w:rPr>
        <w:t>hó Trưởng</w:t>
      </w:r>
      <w:r w:rsidR="00D61B1C">
        <w:rPr>
          <w:rStyle w:val="Strong"/>
          <w:b w:val="0"/>
          <w:sz w:val="28"/>
        </w:rPr>
        <w:t xml:space="preserve"> </w:t>
      </w:r>
      <w:r w:rsidR="00AE6CAA">
        <w:rPr>
          <w:rStyle w:val="Strong"/>
          <w:b w:val="0"/>
          <w:sz w:val="28"/>
        </w:rPr>
        <w:t xml:space="preserve">02 </w:t>
      </w:r>
      <w:r w:rsidR="00D61B1C">
        <w:rPr>
          <w:rStyle w:val="Strong"/>
          <w:b w:val="0"/>
          <w:sz w:val="28"/>
        </w:rPr>
        <w:t>Ban HĐND</w:t>
      </w:r>
      <w:r w:rsidR="00F15142">
        <w:rPr>
          <w:rStyle w:val="Strong"/>
          <w:b w:val="0"/>
          <w:sz w:val="28"/>
        </w:rPr>
        <w:t xml:space="preserve"> huyện.</w:t>
      </w:r>
      <w:r w:rsidR="00D61B1C">
        <w:rPr>
          <w:rStyle w:val="Strong"/>
          <w:b w:val="0"/>
          <w:sz w:val="28"/>
        </w:rPr>
        <w:t xml:space="preserve"> </w:t>
      </w:r>
      <w:r w:rsidRPr="00F2657F">
        <w:rPr>
          <w:rStyle w:val="Strong"/>
          <w:b w:val="0"/>
          <w:sz w:val="28"/>
        </w:rPr>
        <w:t>Điểm:</w:t>
      </w:r>
      <w:r w:rsidR="00F15142">
        <w:rPr>
          <w:rStyle w:val="Strong"/>
          <w:b w:val="0"/>
          <w:sz w:val="28"/>
        </w:rPr>
        <w:t xml:space="preserve"> </w:t>
      </w:r>
      <w:r w:rsidR="001623D6" w:rsidRPr="001623D6">
        <w:rPr>
          <w:rStyle w:val="Strong"/>
          <w:b w:val="0"/>
          <w:sz w:val="28"/>
        </w:rPr>
        <w:t xml:space="preserve">tại </w:t>
      </w:r>
      <w:r w:rsidR="00F15142">
        <w:rPr>
          <w:rStyle w:val="Strong"/>
          <w:b w:val="0"/>
          <w:sz w:val="28"/>
        </w:rPr>
        <w:t>phòng họp 1, UBND huyện.</w:t>
      </w:r>
    </w:p>
    <w:p w:rsidR="005658E8" w:rsidRDefault="005658E8" w:rsidP="005658E8">
      <w:pPr>
        <w:spacing w:before="60" w:after="60"/>
        <w:ind w:firstLine="561"/>
        <w:jc w:val="both"/>
        <w:rPr>
          <w:rStyle w:val="Strong"/>
          <w:b w:val="0"/>
          <w:sz w:val="28"/>
        </w:rPr>
      </w:pPr>
      <w:r>
        <w:rPr>
          <w:rStyle w:val="Strong"/>
          <w:sz w:val="28"/>
        </w:rPr>
        <w:t>- 13</w:t>
      </w:r>
      <w:r w:rsidRPr="005658E8">
        <w:rPr>
          <w:rStyle w:val="Strong"/>
          <w:sz w:val="28"/>
        </w:rPr>
        <w:t xml:space="preserve"> giờ 30’: </w:t>
      </w:r>
      <w:r w:rsidR="009B1D92" w:rsidRPr="009B1D92">
        <w:rPr>
          <w:rStyle w:val="Strong"/>
          <w:sz w:val="28"/>
        </w:rPr>
        <w:t>Phó Chủ tịch TT. UBND ủy quyền cho lãnh đạo phòng</w:t>
      </w:r>
      <w:r w:rsidR="009B1D92" w:rsidRPr="009B1D92">
        <w:t xml:space="preserve"> </w:t>
      </w:r>
      <w:r w:rsidR="009B1D92" w:rsidRPr="009B1D92">
        <w:rPr>
          <w:rStyle w:val="Strong"/>
          <w:sz w:val="28"/>
        </w:rPr>
        <w:t xml:space="preserve">Giáo dục và Đào tạo </w:t>
      </w:r>
      <w:r w:rsidR="00BA238F" w:rsidRPr="00BA238F">
        <w:rPr>
          <w:rStyle w:val="Strong"/>
          <w:sz w:val="28"/>
        </w:rPr>
        <w:t>làm việc với Sở Kế hoạch và Đầu tư về góp ý</w:t>
      </w:r>
      <w:r w:rsidR="00BA238F" w:rsidRPr="00BA238F">
        <w:t xml:space="preserve"> </w:t>
      </w:r>
      <w:r w:rsidR="00BA238F" w:rsidRPr="00BA238F">
        <w:rPr>
          <w:rStyle w:val="Strong"/>
          <w:sz w:val="28"/>
        </w:rPr>
        <w:t>Định hướng phát triển mạng lưới cơ sở giáo dục - đào tạo của tỉnh Hậu Giang thời kỳ 2021-2030, tầm nhìn đến năm 2050.</w:t>
      </w:r>
      <w:r w:rsidR="00BA238F" w:rsidRPr="00BA238F">
        <w:t xml:space="preserve"> </w:t>
      </w:r>
      <w:r w:rsidR="00811552">
        <w:rPr>
          <w:rStyle w:val="Strong"/>
          <w:b w:val="0"/>
          <w:sz w:val="28"/>
        </w:rPr>
        <w:t xml:space="preserve">Điểm: </w:t>
      </w:r>
      <w:r w:rsidR="001623D6" w:rsidRPr="001623D6">
        <w:rPr>
          <w:rStyle w:val="Strong"/>
          <w:b w:val="0"/>
          <w:sz w:val="28"/>
        </w:rPr>
        <w:t xml:space="preserve">tại </w:t>
      </w:r>
      <w:r w:rsidR="004E7F65">
        <w:rPr>
          <w:rStyle w:val="Strong"/>
          <w:b w:val="0"/>
          <w:sz w:val="28"/>
        </w:rPr>
        <w:t xml:space="preserve">Sở Kế hoạch và Đầu </w:t>
      </w:r>
      <w:r w:rsidR="00BA238F" w:rsidRPr="00BA238F">
        <w:rPr>
          <w:rStyle w:val="Strong"/>
          <w:b w:val="0"/>
          <w:sz w:val="28"/>
        </w:rPr>
        <w:t>tư.</w:t>
      </w:r>
    </w:p>
    <w:p w:rsidR="00BA238F" w:rsidRPr="00BA238F" w:rsidRDefault="00BA238F" w:rsidP="005658E8">
      <w:pPr>
        <w:spacing w:before="60" w:after="60"/>
        <w:ind w:firstLine="561"/>
        <w:jc w:val="both"/>
        <w:rPr>
          <w:rStyle w:val="Strong"/>
          <w:b w:val="0"/>
          <w:sz w:val="28"/>
        </w:rPr>
      </w:pPr>
      <w:r w:rsidRPr="00BA238F">
        <w:rPr>
          <w:rStyle w:val="Strong"/>
          <w:sz w:val="28"/>
        </w:rPr>
        <w:lastRenderedPageBreak/>
        <w:t xml:space="preserve">- 15 giờ 00’: Phó Chủ tịch </w:t>
      </w:r>
      <w:r w:rsidR="00F15142">
        <w:rPr>
          <w:rStyle w:val="Strong"/>
          <w:sz w:val="28"/>
        </w:rPr>
        <w:t>TT. UBND</w:t>
      </w:r>
      <w:r w:rsidRPr="00BA238F">
        <w:rPr>
          <w:rStyle w:val="Strong"/>
          <w:sz w:val="28"/>
        </w:rPr>
        <w:t xml:space="preserve"> </w:t>
      </w:r>
      <w:r w:rsidR="00F15142">
        <w:rPr>
          <w:rStyle w:val="Strong"/>
          <w:sz w:val="28"/>
        </w:rPr>
        <w:t xml:space="preserve">ủy quyền cho </w:t>
      </w:r>
      <w:r w:rsidR="00F15142" w:rsidRPr="00F15142">
        <w:rPr>
          <w:rStyle w:val="Strong"/>
          <w:sz w:val="28"/>
        </w:rPr>
        <w:t xml:space="preserve">lãnh đạo phòng Lao động – Thương binh và Xã hội </w:t>
      </w:r>
      <w:r w:rsidRPr="00BA238F">
        <w:rPr>
          <w:rStyle w:val="Strong"/>
          <w:sz w:val="28"/>
        </w:rPr>
        <w:t>làm việc với Sở Kế hoạch và Đầu tư về góp ý Phương án phát triển các cơ sở giáo dục nghề nghiệp, cơ sở trợ giúp xã hội, cơ sở nuôi dưỡng và điều dưỡng người có công với cách mạng, cơ sở dịch vụ việc làm và kết cấu hạ tầng xã hội khác thuộc lĩnh vực lao động, người có công và xã hội của tỉnh Hậu Giang thời kỳ 2021-2030, tầm nhìn đến năm 2050.</w:t>
      </w:r>
      <w:r>
        <w:rPr>
          <w:rStyle w:val="Strong"/>
          <w:sz w:val="28"/>
        </w:rPr>
        <w:t xml:space="preserve"> </w:t>
      </w:r>
      <w:r w:rsidR="00811552">
        <w:rPr>
          <w:rStyle w:val="Strong"/>
          <w:b w:val="0"/>
          <w:sz w:val="28"/>
        </w:rPr>
        <w:t xml:space="preserve">Điểm: </w:t>
      </w:r>
      <w:r w:rsidR="001623D6" w:rsidRPr="001623D6">
        <w:rPr>
          <w:rStyle w:val="Strong"/>
          <w:b w:val="0"/>
          <w:sz w:val="28"/>
        </w:rPr>
        <w:t xml:space="preserve">tại </w:t>
      </w:r>
      <w:r w:rsidRPr="00BA238F">
        <w:rPr>
          <w:rStyle w:val="Strong"/>
          <w:b w:val="0"/>
          <w:sz w:val="28"/>
        </w:rPr>
        <w:t>Sở Kế hoạch và Đầu tư.</w:t>
      </w:r>
    </w:p>
    <w:p w:rsidR="007B2B3E" w:rsidRDefault="005658E8" w:rsidP="006F4EC9">
      <w:pPr>
        <w:spacing w:before="120"/>
        <w:ind w:firstLine="561"/>
        <w:jc w:val="both"/>
        <w:rPr>
          <w:b/>
          <w:sz w:val="28"/>
          <w:szCs w:val="28"/>
        </w:rPr>
      </w:pPr>
      <w:r>
        <w:rPr>
          <w:b/>
          <w:sz w:val="28"/>
          <w:szCs w:val="28"/>
        </w:rPr>
        <w:t>* THỨ BA 17/5</w:t>
      </w:r>
    </w:p>
    <w:p w:rsidR="005658E8" w:rsidRDefault="00AE6CAA" w:rsidP="005658E8">
      <w:pPr>
        <w:spacing w:before="120"/>
        <w:ind w:firstLine="561"/>
        <w:jc w:val="both"/>
        <w:rPr>
          <w:sz w:val="28"/>
          <w:szCs w:val="28"/>
        </w:rPr>
      </w:pPr>
      <w:r>
        <w:rPr>
          <w:b/>
          <w:sz w:val="28"/>
          <w:szCs w:val="28"/>
        </w:rPr>
        <w:t>- 07 giờ 0</w:t>
      </w:r>
      <w:r w:rsidR="007300D1">
        <w:rPr>
          <w:b/>
          <w:sz w:val="28"/>
          <w:szCs w:val="28"/>
        </w:rPr>
        <w:t xml:space="preserve">0’: Phó Chủ tịch HĐND, </w:t>
      </w:r>
      <w:r w:rsidR="00D37693">
        <w:rPr>
          <w:b/>
          <w:sz w:val="28"/>
          <w:szCs w:val="28"/>
        </w:rPr>
        <w:t xml:space="preserve">Phó Chủ tịch </w:t>
      </w:r>
      <w:r w:rsidR="007300D1">
        <w:rPr>
          <w:b/>
          <w:sz w:val="28"/>
          <w:szCs w:val="28"/>
        </w:rPr>
        <w:t xml:space="preserve">TT. </w:t>
      </w:r>
      <w:r w:rsidR="00D37693">
        <w:rPr>
          <w:b/>
          <w:sz w:val="28"/>
          <w:szCs w:val="28"/>
        </w:rPr>
        <w:t xml:space="preserve">UBND dự Lễ công nhận xã Vĩnh Thậu Tây đạt chuẩn nông thôn mới. </w:t>
      </w:r>
      <w:r w:rsidR="00D37693" w:rsidRPr="00D37693">
        <w:rPr>
          <w:sz w:val="28"/>
          <w:szCs w:val="28"/>
        </w:rPr>
        <w:t xml:space="preserve">Điểm: </w:t>
      </w:r>
      <w:r w:rsidR="001623D6" w:rsidRPr="001623D6">
        <w:rPr>
          <w:sz w:val="28"/>
          <w:szCs w:val="28"/>
        </w:rPr>
        <w:t xml:space="preserve">tại </w:t>
      </w:r>
      <w:r w:rsidR="00D37693" w:rsidRPr="00D37693">
        <w:rPr>
          <w:sz w:val="28"/>
          <w:szCs w:val="28"/>
        </w:rPr>
        <w:t>Trung tâm văn hóa và học tập cộng đồng xã Vĩnh Thuận Tây.</w:t>
      </w:r>
    </w:p>
    <w:p w:rsidR="0001754E" w:rsidRDefault="0001754E" w:rsidP="005658E8">
      <w:pPr>
        <w:spacing w:before="120"/>
        <w:ind w:firstLine="561"/>
        <w:jc w:val="both"/>
        <w:rPr>
          <w:sz w:val="28"/>
          <w:szCs w:val="28"/>
        </w:rPr>
      </w:pPr>
      <w:r w:rsidRPr="0001754E">
        <w:rPr>
          <w:b/>
          <w:sz w:val="28"/>
          <w:szCs w:val="28"/>
        </w:rPr>
        <w:t xml:space="preserve">- 07 giờ 30’: Phó Chủ tịch </w:t>
      </w:r>
      <w:r w:rsidR="00576845">
        <w:rPr>
          <w:b/>
          <w:sz w:val="28"/>
          <w:szCs w:val="28"/>
        </w:rPr>
        <w:t xml:space="preserve">TT. UBND ủy quyền cho </w:t>
      </w:r>
      <w:r w:rsidR="00576845" w:rsidRPr="00576845">
        <w:rPr>
          <w:b/>
          <w:sz w:val="28"/>
          <w:szCs w:val="28"/>
        </w:rPr>
        <w:t>Ban Chỉ huy quân sự huyện</w:t>
      </w:r>
      <w:r w:rsidRPr="0001754E">
        <w:rPr>
          <w:b/>
          <w:sz w:val="28"/>
          <w:szCs w:val="28"/>
        </w:rPr>
        <w:t xml:space="preserve"> dự Hội nghị sơ kết xây dựng mô hình điểm Trung đội Dân quân tự vệ cơ động cấp huyện, cấp xã.</w:t>
      </w:r>
      <w:r>
        <w:rPr>
          <w:sz w:val="28"/>
          <w:szCs w:val="28"/>
        </w:rPr>
        <w:t xml:space="preserve"> Điểm: </w:t>
      </w:r>
      <w:r w:rsidR="001623D6" w:rsidRPr="001623D6">
        <w:rPr>
          <w:sz w:val="28"/>
          <w:szCs w:val="28"/>
        </w:rPr>
        <w:t xml:space="preserve">tại </w:t>
      </w:r>
      <w:r>
        <w:rPr>
          <w:sz w:val="28"/>
          <w:szCs w:val="28"/>
        </w:rPr>
        <w:t>Hội trường</w:t>
      </w:r>
      <w:r w:rsidRPr="0001754E">
        <w:t xml:space="preserve"> </w:t>
      </w:r>
      <w:r>
        <w:rPr>
          <w:sz w:val="28"/>
          <w:szCs w:val="28"/>
        </w:rPr>
        <w:t>Ban Chỉ huy quân</w:t>
      </w:r>
      <w:r w:rsidRPr="0001754E">
        <w:rPr>
          <w:sz w:val="28"/>
          <w:szCs w:val="28"/>
        </w:rPr>
        <w:t xml:space="preserve"> sự huyện</w:t>
      </w:r>
      <w:r>
        <w:rPr>
          <w:sz w:val="28"/>
          <w:szCs w:val="28"/>
        </w:rPr>
        <w:t>.</w:t>
      </w:r>
    </w:p>
    <w:p w:rsidR="00BA238F" w:rsidRDefault="00BA238F" w:rsidP="00BA238F">
      <w:pPr>
        <w:spacing w:before="120"/>
        <w:ind w:firstLine="561"/>
        <w:jc w:val="both"/>
        <w:rPr>
          <w:sz w:val="28"/>
          <w:szCs w:val="28"/>
        </w:rPr>
      </w:pPr>
      <w:r w:rsidRPr="00F15142">
        <w:rPr>
          <w:b/>
          <w:sz w:val="28"/>
          <w:szCs w:val="28"/>
        </w:rPr>
        <w:t xml:space="preserve">- 08 giờ 00’: </w:t>
      </w:r>
      <w:r w:rsidR="00F15142" w:rsidRPr="00F15142">
        <w:rPr>
          <w:b/>
          <w:sz w:val="28"/>
          <w:szCs w:val="28"/>
        </w:rPr>
        <w:t xml:space="preserve">Phó Chủ tịch TT. UBND ủy quyền cho lãnh đạo phòng Nội vụ </w:t>
      </w:r>
      <w:r w:rsidRPr="00F15142">
        <w:rPr>
          <w:b/>
          <w:sz w:val="28"/>
          <w:szCs w:val="28"/>
        </w:rPr>
        <w:t>làm việc với Sở Kế hoạch và Đầu tư về góp ý</w:t>
      </w:r>
      <w:r w:rsidRPr="00F15142">
        <w:t xml:space="preserve"> </w:t>
      </w:r>
      <w:r w:rsidRPr="00F15142">
        <w:rPr>
          <w:b/>
          <w:sz w:val="28"/>
          <w:szCs w:val="28"/>
        </w:rPr>
        <w:t>Định hướng phát triển nguồn nhân lực của tỉnh Hậu Giang thời kỳ 2</w:t>
      </w:r>
      <w:r w:rsidR="00F15142" w:rsidRPr="00F15142">
        <w:rPr>
          <w:b/>
          <w:sz w:val="28"/>
          <w:szCs w:val="28"/>
        </w:rPr>
        <w:t>021-2030, tầm nhìn đến năm 2050</w:t>
      </w:r>
      <w:r w:rsidR="00811552">
        <w:rPr>
          <w:sz w:val="28"/>
          <w:szCs w:val="28"/>
        </w:rPr>
        <w:t xml:space="preserve">. Điểm: </w:t>
      </w:r>
      <w:r w:rsidR="001623D6" w:rsidRPr="001623D6">
        <w:rPr>
          <w:sz w:val="28"/>
          <w:szCs w:val="28"/>
        </w:rPr>
        <w:t xml:space="preserve">tại </w:t>
      </w:r>
      <w:r w:rsidRPr="00F15142">
        <w:rPr>
          <w:sz w:val="28"/>
          <w:szCs w:val="28"/>
        </w:rPr>
        <w:t>Sở Kế hoạch và Đầu tư.</w:t>
      </w:r>
    </w:p>
    <w:p w:rsidR="00576845" w:rsidRDefault="00576845" w:rsidP="00BA238F">
      <w:pPr>
        <w:spacing w:before="120"/>
        <w:ind w:firstLine="561"/>
        <w:jc w:val="both"/>
        <w:rPr>
          <w:sz w:val="28"/>
          <w:szCs w:val="28"/>
        </w:rPr>
      </w:pPr>
      <w:r>
        <w:rPr>
          <w:sz w:val="28"/>
          <w:szCs w:val="28"/>
        </w:rPr>
        <w:t>-</w:t>
      </w:r>
      <w:r w:rsidR="00D25408">
        <w:rPr>
          <w:b/>
          <w:sz w:val="28"/>
          <w:szCs w:val="28"/>
        </w:rPr>
        <w:t xml:space="preserve"> </w:t>
      </w:r>
      <w:r w:rsidRPr="00F15142">
        <w:rPr>
          <w:b/>
          <w:sz w:val="28"/>
          <w:szCs w:val="28"/>
        </w:rPr>
        <w:t>08 giờ 00’: Phó Chủ tịch</w:t>
      </w:r>
      <w:r>
        <w:rPr>
          <w:sz w:val="28"/>
          <w:szCs w:val="28"/>
        </w:rPr>
        <w:t xml:space="preserve"> </w:t>
      </w:r>
      <w:r w:rsidR="00D54F81">
        <w:rPr>
          <w:b/>
          <w:sz w:val="28"/>
          <w:szCs w:val="28"/>
        </w:rPr>
        <w:t xml:space="preserve">kinh tế cùng </w:t>
      </w:r>
      <w:r w:rsidRPr="00576845">
        <w:rPr>
          <w:b/>
          <w:sz w:val="28"/>
          <w:szCs w:val="28"/>
        </w:rPr>
        <w:t>Thường trực UBND tỉnh họp Tổ công tác số 10 về giải ngân kế</w:t>
      </w:r>
      <w:r>
        <w:rPr>
          <w:b/>
          <w:sz w:val="28"/>
          <w:szCs w:val="28"/>
        </w:rPr>
        <w:t xml:space="preserve"> hoạch vốn đầu tư công năm 2022 </w:t>
      </w:r>
      <w:r w:rsidRPr="00576845">
        <w:rPr>
          <w:i/>
          <w:sz w:val="28"/>
          <w:szCs w:val="28"/>
        </w:rPr>
        <w:t>(phòng Tài chính - Kế hoạch chuẩn bị nội dung và cùng dự).</w:t>
      </w:r>
      <w:r w:rsidRPr="00576845">
        <w:rPr>
          <w:sz w:val="28"/>
          <w:szCs w:val="28"/>
        </w:rPr>
        <w:t xml:space="preserve"> Điểm</w:t>
      </w:r>
      <w:r w:rsidR="00F46CA8">
        <w:rPr>
          <w:sz w:val="28"/>
          <w:szCs w:val="28"/>
        </w:rPr>
        <w:t>:</w:t>
      </w:r>
      <w:r w:rsidRPr="00576845">
        <w:rPr>
          <w:sz w:val="28"/>
          <w:szCs w:val="28"/>
        </w:rPr>
        <w:t xml:space="preserve"> tại phòng họp số 1 UBND tỉnh.</w:t>
      </w:r>
    </w:p>
    <w:p w:rsidR="00811552" w:rsidRPr="00F15142" w:rsidRDefault="00811552" w:rsidP="00BA238F">
      <w:pPr>
        <w:spacing w:before="120"/>
        <w:ind w:firstLine="561"/>
        <w:jc w:val="both"/>
        <w:rPr>
          <w:sz w:val="28"/>
          <w:szCs w:val="28"/>
        </w:rPr>
      </w:pPr>
      <w:r w:rsidRPr="00811552">
        <w:rPr>
          <w:b/>
          <w:sz w:val="28"/>
          <w:szCs w:val="28"/>
        </w:rPr>
        <w:t xml:space="preserve">- 13 giờ 30’: Phó Chủ tịch HĐND làm việc </w:t>
      </w:r>
      <w:r w:rsidR="0082391F">
        <w:rPr>
          <w:b/>
          <w:sz w:val="28"/>
          <w:szCs w:val="28"/>
        </w:rPr>
        <w:t>tại</w:t>
      </w:r>
      <w:r w:rsidR="004118FF">
        <w:rPr>
          <w:b/>
          <w:sz w:val="28"/>
          <w:szCs w:val="28"/>
        </w:rPr>
        <w:t xml:space="preserve"> cơ quan.</w:t>
      </w:r>
    </w:p>
    <w:p w:rsidR="00597B1D" w:rsidRDefault="00597B1D" w:rsidP="00EE6466">
      <w:pPr>
        <w:spacing w:before="120"/>
        <w:ind w:firstLine="561"/>
        <w:jc w:val="both"/>
        <w:rPr>
          <w:b/>
          <w:sz w:val="28"/>
          <w:szCs w:val="28"/>
        </w:rPr>
      </w:pPr>
      <w:r>
        <w:rPr>
          <w:b/>
          <w:sz w:val="28"/>
          <w:szCs w:val="28"/>
        </w:rPr>
        <w:t>- 15</w:t>
      </w:r>
      <w:r w:rsidRPr="005658E8">
        <w:rPr>
          <w:b/>
          <w:sz w:val="28"/>
          <w:szCs w:val="28"/>
        </w:rPr>
        <w:t xml:space="preserve"> </w:t>
      </w:r>
      <w:r>
        <w:rPr>
          <w:b/>
          <w:sz w:val="28"/>
          <w:szCs w:val="28"/>
        </w:rPr>
        <w:t xml:space="preserve">giờ 00’: Phó Chủ tịch TT. UBND cùng Thường trực UBND tỉnh </w:t>
      </w:r>
      <w:r w:rsidRPr="00597B1D">
        <w:rPr>
          <w:b/>
          <w:sz w:val="28"/>
          <w:szCs w:val="28"/>
          <w:lang w:val="sv-SE"/>
        </w:rPr>
        <w:t>dự Lễ ký kết hợp tác cung ứng lao động thời vụ trong lĩnh vực nông nghiệp giữa tỉnh Hậu Giang và huyện Cheorwon, tỉnh Gangwon Hàn Quốc.</w:t>
      </w:r>
      <w:r>
        <w:rPr>
          <w:sz w:val="28"/>
          <w:szCs w:val="28"/>
          <w:lang w:val="sv-SE"/>
        </w:rPr>
        <w:t xml:space="preserve"> Điểm</w:t>
      </w:r>
      <w:r w:rsidR="00F46CA8">
        <w:rPr>
          <w:sz w:val="28"/>
          <w:szCs w:val="28"/>
          <w:lang w:val="sv-SE"/>
        </w:rPr>
        <w:t>:</w:t>
      </w:r>
      <w:r>
        <w:rPr>
          <w:sz w:val="28"/>
          <w:szCs w:val="28"/>
          <w:lang w:val="sv-SE"/>
        </w:rPr>
        <w:t xml:space="preserve"> tại phòng họp số 3 UBND tỉnh.</w:t>
      </w:r>
    </w:p>
    <w:p w:rsidR="005658E8" w:rsidRDefault="005658E8" w:rsidP="00EE6466">
      <w:pPr>
        <w:spacing w:before="120"/>
        <w:ind w:firstLine="561"/>
        <w:jc w:val="both"/>
        <w:rPr>
          <w:b/>
          <w:sz w:val="28"/>
          <w:szCs w:val="28"/>
        </w:rPr>
      </w:pPr>
      <w:r w:rsidRPr="005658E8">
        <w:rPr>
          <w:b/>
          <w:sz w:val="28"/>
          <w:szCs w:val="28"/>
        </w:rPr>
        <w:t xml:space="preserve">- 13 </w:t>
      </w:r>
      <w:r w:rsidR="00E36D6D">
        <w:rPr>
          <w:b/>
          <w:sz w:val="28"/>
          <w:szCs w:val="28"/>
        </w:rPr>
        <w:t xml:space="preserve">giờ 30’: </w:t>
      </w:r>
      <w:r w:rsidR="00597B1D" w:rsidRPr="00597B1D">
        <w:rPr>
          <w:b/>
          <w:sz w:val="28"/>
          <w:szCs w:val="28"/>
        </w:rPr>
        <w:t xml:space="preserve">Phó Chủ tịch kinh tế </w:t>
      </w:r>
      <w:r w:rsidR="00576845" w:rsidRPr="00576845">
        <w:rPr>
          <w:b/>
          <w:sz w:val="28"/>
          <w:szCs w:val="28"/>
        </w:rPr>
        <w:t>dự Hội nghị trực tuyến với các địa phương tổng kết công tác phòng, chống thiên tai và tìm kiếm cứu nạn năm 202</w:t>
      </w:r>
      <w:r w:rsidR="00576845">
        <w:rPr>
          <w:b/>
          <w:sz w:val="28"/>
          <w:szCs w:val="28"/>
        </w:rPr>
        <w:t xml:space="preserve">1, triển khai nhiệm vụ năm 2022 </w:t>
      </w:r>
      <w:r w:rsidR="00576845" w:rsidRPr="00576845">
        <w:rPr>
          <w:i/>
          <w:sz w:val="28"/>
          <w:szCs w:val="28"/>
        </w:rPr>
        <w:t>(giao phòng Nông nghiệp và PTNT chuẩn bị nội dung và hậu cần)</w:t>
      </w:r>
      <w:r w:rsidR="00EE6466" w:rsidRPr="00576845">
        <w:rPr>
          <w:sz w:val="28"/>
          <w:szCs w:val="28"/>
        </w:rPr>
        <w:t>.</w:t>
      </w:r>
      <w:r w:rsidR="00576845" w:rsidRPr="00576845">
        <w:rPr>
          <w:sz w:val="28"/>
          <w:szCs w:val="28"/>
        </w:rPr>
        <w:t xml:space="preserve"> Mời: thành viên Ban chỉ đạo </w:t>
      </w:r>
      <w:r w:rsidR="00D54F81">
        <w:rPr>
          <w:sz w:val="28"/>
          <w:szCs w:val="28"/>
        </w:rPr>
        <w:t>phòng, chống thiên tai và T</w:t>
      </w:r>
      <w:r w:rsidR="00576845" w:rsidRPr="00576845">
        <w:rPr>
          <w:sz w:val="28"/>
          <w:szCs w:val="28"/>
        </w:rPr>
        <w:t>ìm kiếm cứu nạn huyện.</w:t>
      </w:r>
      <w:r w:rsidR="00EE6466" w:rsidRPr="00576845">
        <w:rPr>
          <w:sz w:val="28"/>
          <w:szCs w:val="28"/>
        </w:rPr>
        <w:t xml:space="preserve"> Điểm: </w:t>
      </w:r>
      <w:r w:rsidR="001623D6" w:rsidRPr="00576845">
        <w:rPr>
          <w:sz w:val="28"/>
          <w:szCs w:val="28"/>
        </w:rPr>
        <w:t xml:space="preserve">tại </w:t>
      </w:r>
      <w:r w:rsidR="00576845" w:rsidRPr="00576845">
        <w:rPr>
          <w:sz w:val="28"/>
          <w:szCs w:val="28"/>
        </w:rPr>
        <w:t>phòng họp 1, UBND huyện</w:t>
      </w:r>
      <w:r w:rsidR="00EE6466" w:rsidRPr="00576845">
        <w:rPr>
          <w:sz w:val="28"/>
          <w:szCs w:val="28"/>
        </w:rPr>
        <w:t>.</w:t>
      </w:r>
    </w:p>
    <w:p w:rsidR="00D66E80" w:rsidRPr="00F15142" w:rsidRDefault="00D66E80" w:rsidP="005658E8">
      <w:pPr>
        <w:spacing w:before="120"/>
        <w:ind w:firstLine="561"/>
        <w:jc w:val="both"/>
        <w:rPr>
          <w:sz w:val="28"/>
          <w:szCs w:val="28"/>
        </w:rPr>
      </w:pPr>
      <w:r w:rsidRPr="00F15142">
        <w:rPr>
          <w:b/>
          <w:sz w:val="28"/>
          <w:szCs w:val="28"/>
        </w:rPr>
        <w:t xml:space="preserve">- 15 giờ 00’: </w:t>
      </w:r>
      <w:r w:rsidR="00F46CA8" w:rsidRPr="00F46CA8">
        <w:rPr>
          <w:b/>
          <w:sz w:val="28"/>
          <w:szCs w:val="28"/>
        </w:rPr>
        <w:t xml:space="preserve">Phó Chủ tịch kinh tế </w:t>
      </w:r>
      <w:r w:rsidRPr="00F15142">
        <w:rPr>
          <w:b/>
          <w:sz w:val="28"/>
          <w:szCs w:val="28"/>
        </w:rPr>
        <w:t>làm việc với Sở Kế hoạch và Đầu tư về góp ý Định hướng phát triển kinh tế - xã hội huyện Vị Thủy thời kỳ 2021-2030, tầm nhìn đến năm 2050.</w:t>
      </w:r>
      <w:r w:rsidRPr="000A74AA">
        <w:rPr>
          <w:b/>
          <w:color w:val="FF0000"/>
          <w:sz w:val="28"/>
          <w:szCs w:val="28"/>
        </w:rPr>
        <w:t xml:space="preserve"> </w:t>
      </w:r>
      <w:r w:rsidRPr="00F15142">
        <w:rPr>
          <w:sz w:val="28"/>
          <w:szCs w:val="28"/>
        </w:rPr>
        <w:t>Mời: phòng Tài chính – Kế hoạch phối hợp các ngành TN</w:t>
      </w:r>
      <w:r w:rsidR="00F15142">
        <w:rPr>
          <w:sz w:val="28"/>
          <w:szCs w:val="28"/>
        </w:rPr>
        <w:t>&amp;</w:t>
      </w:r>
      <w:r w:rsidRPr="00F15142">
        <w:rPr>
          <w:sz w:val="28"/>
          <w:szCs w:val="28"/>
        </w:rPr>
        <w:t>MT, KT</w:t>
      </w:r>
      <w:r w:rsidR="00F15142">
        <w:rPr>
          <w:sz w:val="28"/>
          <w:szCs w:val="28"/>
        </w:rPr>
        <w:t>&amp;</w:t>
      </w:r>
      <w:r w:rsidRPr="00F15142">
        <w:rPr>
          <w:sz w:val="28"/>
          <w:szCs w:val="28"/>
        </w:rPr>
        <w:t>HT, NN&amp;PTNT</w:t>
      </w:r>
      <w:r w:rsidR="003D4B04">
        <w:rPr>
          <w:sz w:val="28"/>
          <w:szCs w:val="28"/>
        </w:rPr>
        <w:t>, các ngành có liên quan</w:t>
      </w:r>
      <w:r w:rsidRPr="00F15142">
        <w:rPr>
          <w:sz w:val="28"/>
          <w:szCs w:val="28"/>
        </w:rPr>
        <w:t xml:space="preserve"> </w:t>
      </w:r>
      <w:r w:rsidR="00F15142">
        <w:rPr>
          <w:sz w:val="28"/>
          <w:szCs w:val="28"/>
        </w:rPr>
        <w:t>chuẩn bị nội dung</w:t>
      </w:r>
      <w:r w:rsidR="00565256">
        <w:rPr>
          <w:sz w:val="28"/>
          <w:szCs w:val="28"/>
        </w:rPr>
        <w:t xml:space="preserve"> và cùng dự</w:t>
      </w:r>
      <w:r w:rsidR="00811552">
        <w:rPr>
          <w:sz w:val="28"/>
          <w:szCs w:val="28"/>
        </w:rPr>
        <w:t xml:space="preserve">. Điểm: </w:t>
      </w:r>
      <w:r w:rsidR="001623D6" w:rsidRPr="001623D6">
        <w:rPr>
          <w:sz w:val="28"/>
          <w:szCs w:val="28"/>
        </w:rPr>
        <w:t xml:space="preserve">tại </w:t>
      </w:r>
      <w:r w:rsidRPr="00F15142">
        <w:rPr>
          <w:sz w:val="28"/>
          <w:szCs w:val="28"/>
        </w:rPr>
        <w:t>Sở Kế hoạch và Đầu tư.</w:t>
      </w:r>
    </w:p>
    <w:p w:rsidR="007B2B3E" w:rsidRDefault="008E4C73" w:rsidP="006F4EC9">
      <w:pPr>
        <w:pStyle w:val="BodyTextIndent"/>
        <w:tabs>
          <w:tab w:val="center" w:pos="4946"/>
        </w:tabs>
        <w:spacing w:before="120"/>
        <w:ind w:left="0" w:right="23" w:firstLine="561"/>
        <w:jc w:val="both"/>
        <w:rPr>
          <w:b/>
          <w:szCs w:val="28"/>
        </w:rPr>
      </w:pPr>
      <w:r>
        <w:rPr>
          <w:b/>
          <w:szCs w:val="28"/>
        </w:rPr>
        <w:t xml:space="preserve">* THỨ TƯ </w:t>
      </w:r>
      <w:r w:rsidR="005658E8">
        <w:rPr>
          <w:b/>
          <w:szCs w:val="28"/>
        </w:rPr>
        <w:t>18/5</w:t>
      </w:r>
    </w:p>
    <w:p w:rsidR="00426518" w:rsidRDefault="00426518" w:rsidP="00F46CA8">
      <w:pPr>
        <w:spacing w:before="120" w:after="120"/>
        <w:ind w:firstLine="720"/>
        <w:jc w:val="both"/>
        <w:rPr>
          <w:sz w:val="28"/>
          <w:szCs w:val="28"/>
        </w:rPr>
      </w:pPr>
      <w:r>
        <w:rPr>
          <w:rStyle w:val="Strong"/>
          <w:sz w:val="28"/>
        </w:rPr>
        <w:t>- 08 giờ 0</w:t>
      </w:r>
      <w:r w:rsidR="005658E8">
        <w:rPr>
          <w:rStyle w:val="Strong"/>
          <w:sz w:val="28"/>
        </w:rPr>
        <w:t xml:space="preserve">0’: </w:t>
      </w:r>
      <w:r>
        <w:rPr>
          <w:rStyle w:val="Strong"/>
          <w:sz w:val="28"/>
        </w:rPr>
        <w:t xml:space="preserve">Phó Chủ tịch HĐND, các Phó Chủ tịch UBND </w:t>
      </w:r>
      <w:r w:rsidR="00F46CA8" w:rsidRPr="00F46CA8">
        <w:rPr>
          <w:rStyle w:val="Strong"/>
          <w:sz w:val="28"/>
        </w:rPr>
        <w:t xml:space="preserve">dự Hội nghị trực tuyến quán triệt và triển khai thực hiện Nghị quyết số 06-NQ/TW ngày </w:t>
      </w:r>
      <w:r w:rsidR="00F46CA8" w:rsidRPr="00F46CA8">
        <w:rPr>
          <w:rStyle w:val="Strong"/>
          <w:sz w:val="28"/>
        </w:rPr>
        <w:lastRenderedPageBreak/>
        <w:t>24/01/2022 của Bộ Chính trị về quy hoạch, xây dựng, quản lý và phát triển bền vững đô thị Việt Nam đến năm 2030, tầm nhìn đến năm 2045.</w:t>
      </w:r>
      <w:r w:rsidRPr="00426518">
        <w:rPr>
          <w:rStyle w:val="Strong"/>
          <w:sz w:val="28"/>
        </w:rPr>
        <w:t xml:space="preserve">. </w:t>
      </w:r>
      <w:r>
        <w:rPr>
          <w:rStyle w:val="Strong"/>
          <w:sz w:val="28"/>
        </w:rPr>
        <w:t xml:space="preserve">Điểm: </w:t>
      </w:r>
      <w:r w:rsidR="00F46CA8" w:rsidRPr="00F46CA8">
        <w:rPr>
          <w:sz w:val="28"/>
          <w:szCs w:val="28"/>
        </w:rPr>
        <w:t>Điểm</w:t>
      </w:r>
      <w:r w:rsidR="00F46CA8">
        <w:rPr>
          <w:sz w:val="28"/>
          <w:szCs w:val="28"/>
        </w:rPr>
        <w:t>:</w:t>
      </w:r>
      <w:r w:rsidR="00F46CA8" w:rsidRPr="00F46CA8">
        <w:rPr>
          <w:sz w:val="28"/>
          <w:szCs w:val="28"/>
        </w:rPr>
        <w:t xml:space="preserve"> tại Hội trường lớn Huyện ủy.</w:t>
      </w:r>
    </w:p>
    <w:p w:rsidR="00455A09" w:rsidRPr="00455A09" w:rsidRDefault="00455A09" w:rsidP="00455A09">
      <w:pPr>
        <w:spacing w:before="120" w:after="120"/>
        <w:ind w:firstLine="720"/>
        <w:jc w:val="both"/>
        <w:rPr>
          <w:rStyle w:val="Strong"/>
          <w:b w:val="0"/>
          <w:bCs w:val="0"/>
          <w:sz w:val="28"/>
          <w:szCs w:val="28"/>
        </w:rPr>
      </w:pPr>
      <w:r w:rsidRPr="00455A09">
        <w:rPr>
          <w:b/>
          <w:sz w:val="28"/>
          <w:szCs w:val="28"/>
        </w:rPr>
        <w:t>- 08 giờ 30’: Phó Chủ tịch TT. UBND làm việc với Sở Lao động – Thương binh và Xã hội trao đổi, thống nhất nội dung Kế hoạch phối hợp tổ chức các hoạt động Tháng hành động vì trẻ em năm 2022</w:t>
      </w:r>
      <w:r>
        <w:rPr>
          <w:sz w:val="28"/>
          <w:szCs w:val="28"/>
        </w:rPr>
        <w:t xml:space="preserve">. Mời: lãnh đạo cac đơn vị: </w:t>
      </w:r>
      <w:r w:rsidRPr="00455A09">
        <w:rPr>
          <w:sz w:val="28"/>
          <w:szCs w:val="28"/>
        </w:rPr>
        <w:t>Lao động - Th</w:t>
      </w:r>
      <w:r>
        <w:rPr>
          <w:sz w:val="28"/>
          <w:szCs w:val="28"/>
        </w:rPr>
        <w:t xml:space="preserve">ương binh và Xã hội, Giáo </w:t>
      </w:r>
      <w:r w:rsidRPr="00455A09">
        <w:rPr>
          <w:sz w:val="28"/>
          <w:szCs w:val="28"/>
        </w:rPr>
        <w:t xml:space="preserve">dục và Đào tạo, </w:t>
      </w:r>
      <w:r>
        <w:rPr>
          <w:sz w:val="28"/>
          <w:szCs w:val="28"/>
        </w:rPr>
        <w:t xml:space="preserve">Văn hóa và </w:t>
      </w:r>
      <w:r w:rsidRPr="00455A09">
        <w:rPr>
          <w:sz w:val="28"/>
          <w:szCs w:val="28"/>
        </w:rPr>
        <w:t>Thông tin, Trung tâm Văn hóa - Thể thao và</w:t>
      </w:r>
      <w:r>
        <w:rPr>
          <w:sz w:val="28"/>
          <w:szCs w:val="28"/>
        </w:rPr>
        <w:t xml:space="preserve"> </w:t>
      </w:r>
      <w:r w:rsidRPr="00455A09">
        <w:rPr>
          <w:sz w:val="28"/>
          <w:szCs w:val="28"/>
        </w:rPr>
        <w:t xml:space="preserve">Truyền thanh, Huyện đoàn, </w:t>
      </w:r>
      <w:r>
        <w:rPr>
          <w:sz w:val="28"/>
          <w:szCs w:val="28"/>
        </w:rPr>
        <w:t>Ban Chỉ huy quân sự,  Công an huyện. Điểm: tại phòng họp 1, UBND huyện.</w:t>
      </w:r>
    </w:p>
    <w:p w:rsidR="00F46CA8" w:rsidRPr="00F46CA8" w:rsidRDefault="00F46CA8" w:rsidP="00F46CA8">
      <w:pPr>
        <w:spacing w:before="120"/>
        <w:ind w:firstLine="561"/>
        <w:jc w:val="both"/>
        <w:rPr>
          <w:rStyle w:val="Strong"/>
          <w:b w:val="0"/>
          <w:color w:val="000000"/>
          <w:sz w:val="28"/>
          <w:szCs w:val="28"/>
          <w:shd w:val="clear" w:color="auto" w:fill="FFFFFF"/>
        </w:rPr>
      </w:pPr>
      <w:r>
        <w:rPr>
          <w:rStyle w:val="Strong"/>
          <w:sz w:val="28"/>
        </w:rPr>
        <w:t xml:space="preserve">- 13 giờ 30’: Phó Chủ tịch HĐND </w:t>
      </w:r>
      <w:r w:rsidR="004118FF">
        <w:rPr>
          <w:rStyle w:val="Strong"/>
          <w:color w:val="000000"/>
          <w:sz w:val="28"/>
          <w:szCs w:val="28"/>
          <w:shd w:val="clear" w:color="auto" w:fill="FFFFFF"/>
        </w:rPr>
        <w:t>làm việc tại</w:t>
      </w:r>
      <w:r>
        <w:rPr>
          <w:rStyle w:val="Strong"/>
          <w:color w:val="000000"/>
          <w:sz w:val="28"/>
          <w:szCs w:val="28"/>
          <w:shd w:val="clear" w:color="auto" w:fill="FFFFFF"/>
        </w:rPr>
        <w:t xml:space="preserve"> cơ quan.</w:t>
      </w:r>
    </w:p>
    <w:p w:rsidR="005658E8" w:rsidRPr="005658E8" w:rsidRDefault="00F374F3" w:rsidP="00811552">
      <w:pPr>
        <w:spacing w:before="60" w:after="60"/>
        <w:ind w:firstLine="561"/>
        <w:jc w:val="both"/>
        <w:rPr>
          <w:rStyle w:val="Strong"/>
          <w:sz w:val="28"/>
        </w:rPr>
      </w:pPr>
      <w:r>
        <w:rPr>
          <w:rStyle w:val="Strong"/>
          <w:sz w:val="28"/>
        </w:rPr>
        <w:t>- 14 giờ 0</w:t>
      </w:r>
      <w:r w:rsidR="005658E8" w:rsidRPr="005658E8">
        <w:rPr>
          <w:rStyle w:val="Strong"/>
          <w:sz w:val="28"/>
        </w:rPr>
        <w:t xml:space="preserve">0’: Phó Chủ tịch TT. UBND </w:t>
      </w:r>
      <w:r w:rsidR="00665041">
        <w:rPr>
          <w:rStyle w:val="Strong"/>
          <w:sz w:val="28"/>
        </w:rPr>
        <w:t xml:space="preserve">dự tiếp xúc, đối thoại trực tiếp với Nhân dân trên địa bàn xã Vị Bình. </w:t>
      </w:r>
      <w:r w:rsidR="00665041" w:rsidRPr="00665041">
        <w:rPr>
          <w:rStyle w:val="Strong"/>
          <w:b w:val="0"/>
          <w:sz w:val="28"/>
        </w:rPr>
        <w:t>Điểm: tại UBND xã Vị Bình.</w:t>
      </w:r>
    </w:p>
    <w:p w:rsidR="005658E8" w:rsidRPr="00665041" w:rsidRDefault="00665041" w:rsidP="005658E8">
      <w:pPr>
        <w:pStyle w:val="BodyTextIndent"/>
        <w:spacing w:before="120"/>
        <w:ind w:left="0" w:right="23" w:firstLine="561"/>
        <w:jc w:val="both"/>
        <w:rPr>
          <w:rStyle w:val="Strong"/>
          <w:b w:val="0"/>
        </w:rPr>
      </w:pPr>
      <w:r>
        <w:rPr>
          <w:rStyle w:val="Strong"/>
        </w:rPr>
        <w:t>- 14 giờ 0</w:t>
      </w:r>
      <w:r w:rsidR="005658E8" w:rsidRPr="005658E8">
        <w:rPr>
          <w:rStyle w:val="Strong"/>
        </w:rPr>
        <w:t xml:space="preserve">0’: Phó Chủ tịch kinh tế </w:t>
      </w:r>
      <w:r>
        <w:rPr>
          <w:rStyle w:val="Strong"/>
        </w:rPr>
        <w:t xml:space="preserve">dự Lễ công bố xã Long Trị A, thị xã Long Mỹ đạt chuẩn nông thôn mới nâng cao. </w:t>
      </w:r>
      <w:r w:rsidRPr="00665041">
        <w:rPr>
          <w:rStyle w:val="Strong"/>
          <w:b w:val="0"/>
        </w:rPr>
        <w:t>Mời: Trưởng phòng Nông nghiệp và PTNT cùng dự. Điểm: tại Trung tâm Văn hóa xã Long Trị A, thị xã Long Mỹ</w:t>
      </w:r>
      <w:r>
        <w:rPr>
          <w:rStyle w:val="Strong"/>
          <w:b w:val="0"/>
        </w:rPr>
        <w:t>.</w:t>
      </w:r>
    </w:p>
    <w:p w:rsidR="007B2B3E" w:rsidRDefault="005658E8" w:rsidP="005658E8">
      <w:pPr>
        <w:pStyle w:val="BodyTextIndent"/>
        <w:spacing w:before="120"/>
        <w:ind w:left="0" w:right="23" w:firstLine="561"/>
        <w:jc w:val="both"/>
        <w:rPr>
          <w:b/>
          <w:szCs w:val="28"/>
        </w:rPr>
      </w:pPr>
      <w:r>
        <w:rPr>
          <w:b/>
          <w:szCs w:val="28"/>
        </w:rPr>
        <w:t>* THỨ NĂM 19/5</w:t>
      </w:r>
      <w:r w:rsidR="00665041">
        <w:rPr>
          <w:b/>
          <w:szCs w:val="28"/>
        </w:rPr>
        <w:t>.</w:t>
      </w:r>
    </w:p>
    <w:p w:rsidR="005658E8" w:rsidRDefault="005658E8" w:rsidP="005658E8">
      <w:pPr>
        <w:spacing w:before="120"/>
        <w:ind w:firstLine="561"/>
        <w:jc w:val="both"/>
        <w:rPr>
          <w:rStyle w:val="Strong"/>
          <w:b w:val="0"/>
          <w:color w:val="000000"/>
          <w:sz w:val="28"/>
          <w:szCs w:val="28"/>
          <w:shd w:val="clear" w:color="auto" w:fill="FFFFFF"/>
        </w:rPr>
      </w:pPr>
      <w:r>
        <w:rPr>
          <w:rStyle w:val="Strong"/>
          <w:sz w:val="28"/>
        </w:rPr>
        <w:t>- 07 giờ 30’: Phó Chủ tịch HĐND</w:t>
      </w:r>
      <w:r w:rsidR="00BB422F">
        <w:rPr>
          <w:rStyle w:val="Strong"/>
          <w:sz w:val="28"/>
        </w:rPr>
        <w:t xml:space="preserve"> </w:t>
      </w:r>
      <w:r w:rsidR="004118FF">
        <w:rPr>
          <w:rStyle w:val="Strong"/>
          <w:color w:val="000000"/>
          <w:sz w:val="28"/>
          <w:szCs w:val="28"/>
          <w:shd w:val="clear" w:color="auto" w:fill="FFFFFF"/>
        </w:rPr>
        <w:t>làm việc tại</w:t>
      </w:r>
      <w:r w:rsidR="00F46CA8">
        <w:rPr>
          <w:rStyle w:val="Strong"/>
          <w:color w:val="000000"/>
          <w:sz w:val="28"/>
          <w:szCs w:val="28"/>
          <w:shd w:val="clear" w:color="auto" w:fill="FFFFFF"/>
        </w:rPr>
        <w:t xml:space="preserve"> cơ quan.</w:t>
      </w:r>
    </w:p>
    <w:p w:rsidR="005658E8" w:rsidRPr="00CD1D5A" w:rsidRDefault="00BE3AA7" w:rsidP="005658E8">
      <w:pPr>
        <w:spacing w:before="120"/>
        <w:ind w:firstLine="562"/>
        <w:jc w:val="both"/>
        <w:rPr>
          <w:rStyle w:val="Strong"/>
          <w:b w:val="0"/>
          <w:i/>
          <w:color w:val="000000"/>
          <w:sz w:val="28"/>
          <w:szCs w:val="28"/>
          <w:shd w:val="clear" w:color="auto" w:fill="FFFFFF"/>
        </w:rPr>
      </w:pPr>
      <w:r>
        <w:rPr>
          <w:rStyle w:val="Strong"/>
          <w:sz w:val="28"/>
          <w:szCs w:val="28"/>
        </w:rPr>
        <w:t>- 07 giờ 0</w:t>
      </w:r>
      <w:r w:rsidR="005658E8" w:rsidRPr="006F4EC9">
        <w:rPr>
          <w:rStyle w:val="Strong"/>
          <w:sz w:val="28"/>
          <w:szCs w:val="28"/>
        </w:rPr>
        <w:t xml:space="preserve">0’: </w:t>
      </w:r>
      <w:r w:rsidR="005658E8">
        <w:rPr>
          <w:rStyle w:val="Strong"/>
          <w:color w:val="000000"/>
          <w:sz w:val="28"/>
          <w:szCs w:val="28"/>
          <w:shd w:val="clear" w:color="auto" w:fill="FFFFFF"/>
        </w:rPr>
        <w:t>Phó Chủ tịch TT.</w:t>
      </w:r>
      <w:r w:rsidR="005658E8" w:rsidRPr="006F4EC9">
        <w:rPr>
          <w:rStyle w:val="Strong"/>
          <w:color w:val="000000"/>
          <w:sz w:val="28"/>
          <w:szCs w:val="28"/>
          <w:shd w:val="clear" w:color="auto" w:fill="FFFFFF"/>
        </w:rPr>
        <w:t xml:space="preserve"> UBND </w:t>
      </w:r>
      <w:r w:rsidR="00597B1D" w:rsidRPr="00597B1D">
        <w:rPr>
          <w:rStyle w:val="Strong"/>
          <w:color w:val="000000"/>
          <w:sz w:val="28"/>
          <w:szCs w:val="28"/>
          <w:shd w:val="clear" w:color="auto" w:fill="FFFFFF"/>
        </w:rPr>
        <w:t xml:space="preserve">dự Lễ Dâng hương viếng Bác. </w:t>
      </w:r>
      <w:r w:rsidR="00597B1D" w:rsidRPr="00CD1D5A">
        <w:rPr>
          <w:rStyle w:val="Strong"/>
          <w:b w:val="0"/>
          <w:color w:val="000000"/>
          <w:sz w:val="28"/>
          <w:szCs w:val="28"/>
          <w:shd w:val="clear" w:color="auto" w:fill="FFFFFF"/>
        </w:rPr>
        <w:t>Điểm</w:t>
      </w:r>
      <w:r w:rsidR="00CD1D5A" w:rsidRPr="00CD1D5A">
        <w:rPr>
          <w:rStyle w:val="Strong"/>
          <w:b w:val="0"/>
          <w:color w:val="000000"/>
          <w:sz w:val="28"/>
          <w:szCs w:val="28"/>
          <w:shd w:val="clear" w:color="auto" w:fill="FFFFFF"/>
        </w:rPr>
        <w:t>:</w:t>
      </w:r>
      <w:r w:rsidR="00597B1D" w:rsidRPr="00CD1D5A">
        <w:rPr>
          <w:rStyle w:val="Strong"/>
          <w:b w:val="0"/>
          <w:color w:val="000000"/>
          <w:sz w:val="28"/>
          <w:szCs w:val="28"/>
          <w:shd w:val="clear" w:color="auto" w:fill="FFFFFF"/>
        </w:rPr>
        <w:t xml:space="preserve"> tại Đền thờ Bác Hồ, xã Lương Tâm, huyện Long Mỹ.</w:t>
      </w:r>
    </w:p>
    <w:p w:rsidR="005658E8" w:rsidRPr="00D405E1" w:rsidRDefault="005658E8" w:rsidP="005658E8">
      <w:pPr>
        <w:spacing w:before="60" w:after="60"/>
        <w:ind w:firstLine="561"/>
        <w:jc w:val="both"/>
        <w:rPr>
          <w:rStyle w:val="Strong"/>
          <w:b w:val="0"/>
          <w:sz w:val="28"/>
        </w:rPr>
      </w:pPr>
      <w:r>
        <w:rPr>
          <w:rStyle w:val="Strong"/>
          <w:sz w:val="28"/>
        </w:rPr>
        <w:t xml:space="preserve">- 07 </w:t>
      </w:r>
      <w:r w:rsidR="00D405E1">
        <w:rPr>
          <w:rStyle w:val="Strong"/>
          <w:sz w:val="28"/>
        </w:rPr>
        <w:t xml:space="preserve">giờ 30’: Phó Chủ tịch kinh tế </w:t>
      </w:r>
      <w:r w:rsidR="004118FF">
        <w:rPr>
          <w:rStyle w:val="Strong"/>
          <w:color w:val="000000"/>
          <w:sz w:val="28"/>
          <w:szCs w:val="28"/>
          <w:shd w:val="clear" w:color="auto" w:fill="FFFFFF"/>
        </w:rPr>
        <w:t>làm việc tại</w:t>
      </w:r>
      <w:r w:rsidR="00F46CA8">
        <w:rPr>
          <w:rStyle w:val="Strong"/>
          <w:color w:val="000000"/>
          <w:sz w:val="28"/>
          <w:szCs w:val="28"/>
          <w:shd w:val="clear" w:color="auto" w:fill="FFFFFF"/>
        </w:rPr>
        <w:t xml:space="preserve"> cơ quan.</w:t>
      </w:r>
    </w:p>
    <w:p w:rsidR="00CD1D5A" w:rsidRPr="00CD1D5A" w:rsidRDefault="004118FF" w:rsidP="005658E8">
      <w:pPr>
        <w:spacing w:before="60" w:after="60"/>
        <w:ind w:firstLine="561"/>
        <w:jc w:val="both"/>
        <w:rPr>
          <w:rStyle w:val="Strong"/>
          <w:sz w:val="28"/>
        </w:rPr>
      </w:pPr>
      <w:r>
        <w:rPr>
          <w:rStyle w:val="Strong"/>
          <w:sz w:val="28"/>
        </w:rPr>
        <w:t>- 14 giờ 0</w:t>
      </w:r>
      <w:r w:rsidR="00CD1D5A" w:rsidRPr="00CD1D5A">
        <w:rPr>
          <w:rStyle w:val="Strong"/>
          <w:sz w:val="28"/>
        </w:rPr>
        <w:t xml:space="preserve">0’: </w:t>
      </w:r>
      <w:r w:rsidR="00CD1D5A">
        <w:rPr>
          <w:rStyle w:val="Strong"/>
          <w:sz w:val="28"/>
        </w:rPr>
        <w:t>Phó Chủ tịch HĐND, c</w:t>
      </w:r>
      <w:r w:rsidR="005579AC">
        <w:rPr>
          <w:rStyle w:val="Strong"/>
          <w:sz w:val="28"/>
        </w:rPr>
        <w:t>ác</w:t>
      </w:r>
      <w:r w:rsidR="00CD1D5A">
        <w:rPr>
          <w:rStyle w:val="Strong"/>
          <w:sz w:val="28"/>
        </w:rPr>
        <w:t xml:space="preserve"> Phó Chủ tịch </w:t>
      </w:r>
      <w:r w:rsidR="00CD1D5A" w:rsidRPr="00CD1D5A">
        <w:rPr>
          <w:rStyle w:val="Strong"/>
          <w:sz w:val="28"/>
        </w:rPr>
        <w:t>UBND</w:t>
      </w:r>
      <w:r w:rsidR="00CD1D5A">
        <w:rPr>
          <w:rStyle w:val="Strong"/>
          <w:sz w:val="28"/>
        </w:rPr>
        <w:t xml:space="preserve"> </w:t>
      </w:r>
      <w:r w:rsidR="00CD1D5A" w:rsidRPr="00CD1D5A">
        <w:rPr>
          <w:b/>
          <w:bCs/>
          <w:sz w:val="28"/>
          <w:szCs w:val="28"/>
          <w:lang w:val="sv-SE"/>
        </w:rPr>
        <w:t>dự Hội nghị giao ban trực tuyến toàn quốc đánh giá 01 năm triển khai thực hiện Kết luận số 01-KL/TW, ngày 18/5/2021 của Bộ Chính trị về tiếp tục thực hiện Chỉ thị 05-CT/TW Về đẩy mạnh học tập và làm theo tư tưởng, đạo đức, phong cách Hồ Chí Minh.</w:t>
      </w:r>
      <w:r w:rsidR="00CD1D5A">
        <w:rPr>
          <w:b/>
          <w:bCs/>
          <w:sz w:val="28"/>
          <w:szCs w:val="28"/>
          <w:lang w:val="sv-SE"/>
        </w:rPr>
        <w:t xml:space="preserve"> </w:t>
      </w:r>
      <w:r w:rsidR="00F46CA8" w:rsidRPr="00F46CA8">
        <w:rPr>
          <w:bCs/>
          <w:sz w:val="28"/>
          <w:szCs w:val="28"/>
          <w:lang w:val="sv-SE"/>
        </w:rPr>
        <w:t>Điểm</w:t>
      </w:r>
      <w:r w:rsidR="00F46CA8">
        <w:rPr>
          <w:bCs/>
          <w:sz w:val="28"/>
          <w:szCs w:val="28"/>
          <w:lang w:val="sv-SE"/>
        </w:rPr>
        <w:t>:</w:t>
      </w:r>
      <w:r w:rsidR="00F46CA8" w:rsidRPr="00F46CA8">
        <w:rPr>
          <w:bCs/>
          <w:sz w:val="28"/>
          <w:szCs w:val="28"/>
          <w:lang w:val="sv-SE"/>
        </w:rPr>
        <w:t xml:space="preserve"> tại Hội trường lớn Huyện ủy.</w:t>
      </w:r>
    </w:p>
    <w:p w:rsidR="007B2B3E" w:rsidRDefault="005658E8" w:rsidP="005658E8">
      <w:pPr>
        <w:pStyle w:val="BodyTextIndent"/>
        <w:spacing w:before="120"/>
        <w:ind w:left="0" w:right="23" w:firstLine="561"/>
        <w:jc w:val="both"/>
        <w:rPr>
          <w:b/>
          <w:szCs w:val="28"/>
        </w:rPr>
      </w:pPr>
      <w:r>
        <w:rPr>
          <w:b/>
          <w:szCs w:val="28"/>
        </w:rPr>
        <w:t>* THỨ SÁU 20/5</w:t>
      </w:r>
    </w:p>
    <w:p w:rsidR="005658E8" w:rsidRDefault="005658E8" w:rsidP="005658E8">
      <w:pPr>
        <w:spacing w:before="120"/>
        <w:ind w:firstLine="561"/>
        <w:jc w:val="both"/>
        <w:rPr>
          <w:rStyle w:val="Strong"/>
          <w:b w:val="0"/>
          <w:color w:val="000000"/>
          <w:sz w:val="28"/>
          <w:szCs w:val="28"/>
          <w:shd w:val="clear" w:color="auto" w:fill="FFFFFF"/>
        </w:rPr>
      </w:pPr>
      <w:r>
        <w:rPr>
          <w:rStyle w:val="Strong"/>
          <w:sz w:val="28"/>
        </w:rPr>
        <w:t>- 07 giờ 30’: Phó Chủ tịch HĐND</w:t>
      </w:r>
      <w:r w:rsidR="00E36D6D">
        <w:rPr>
          <w:rStyle w:val="Strong"/>
          <w:sz w:val="28"/>
        </w:rPr>
        <w:t xml:space="preserve"> </w:t>
      </w:r>
      <w:r w:rsidR="004118FF">
        <w:rPr>
          <w:rStyle w:val="Strong"/>
          <w:color w:val="000000"/>
          <w:sz w:val="28"/>
          <w:szCs w:val="28"/>
          <w:shd w:val="clear" w:color="auto" w:fill="FFFFFF"/>
        </w:rPr>
        <w:t>làm việc tại</w:t>
      </w:r>
      <w:r w:rsidR="00F46CA8">
        <w:rPr>
          <w:rStyle w:val="Strong"/>
          <w:color w:val="000000"/>
          <w:sz w:val="28"/>
          <w:szCs w:val="28"/>
          <w:shd w:val="clear" w:color="auto" w:fill="FFFFFF"/>
        </w:rPr>
        <w:t xml:space="preserve"> cơ quan.</w:t>
      </w:r>
    </w:p>
    <w:p w:rsidR="005658E8" w:rsidRDefault="005658E8" w:rsidP="005658E8">
      <w:pPr>
        <w:spacing w:before="120"/>
        <w:ind w:firstLine="562"/>
        <w:jc w:val="both"/>
        <w:rPr>
          <w:rStyle w:val="Strong"/>
          <w:b w:val="0"/>
          <w:bCs w:val="0"/>
          <w:sz w:val="28"/>
          <w:szCs w:val="28"/>
        </w:rPr>
      </w:pPr>
      <w:r>
        <w:rPr>
          <w:rStyle w:val="Strong"/>
          <w:sz w:val="28"/>
          <w:szCs w:val="28"/>
        </w:rPr>
        <w:t>- 07 giờ 3</w:t>
      </w:r>
      <w:r w:rsidRPr="006F4EC9">
        <w:rPr>
          <w:rStyle w:val="Strong"/>
          <w:sz w:val="28"/>
          <w:szCs w:val="28"/>
        </w:rPr>
        <w:t xml:space="preserve">0’: </w:t>
      </w:r>
      <w:r>
        <w:rPr>
          <w:rStyle w:val="Strong"/>
          <w:color w:val="000000"/>
          <w:sz w:val="28"/>
          <w:szCs w:val="28"/>
          <w:shd w:val="clear" w:color="auto" w:fill="FFFFFF"/>
        </w:rPr>
        <w:t>Phó Chủ tịch TT.</w:t>
      </w:r>
      <w:r w:rsidRPr="006F4EC9">
        <w:rPr>
          <w:rStyle w:val="Strong"/>
          <w:color w:val="000000"/>
          <w:sz w:val="28"/>
          <w:szCs w:val="28"/>
          <w:shd w:val="clear" w:color="auto" w:fill="FFFFFF"/>
        </w:rPr>
        <w:t xml:space="preserve"> UBND </w:t>
      </w:r>
      <w:r w:rsidR="00CD1D5A" w:rsidRPr="00CD1D5A">
        <w:rPr>
          <w:rStyle w:val="Strong"/>
          <w:color w:val="000000"/>
          <w:sz w:val="28"/>
          <w:szCs w:val="28"/>
          <w:shd w:val="clear" w:color="auto" w:fill="FFFFFF"/>
        </w:rPr>
        <w:t xml:space="preserve">dự Tổng kết công tác Phổ cập giáo dục – Xoa nù chữ - Trung tâm HTCĐ năm 2021 </w:t>
      </w:r>
      <w:r w:rsidR="00CD1D5A" w:rsidRPr="00CD1D5A">
        <w:rPr>
          <w:rStyle w:val="Strong"/>
          <w:b w:val="0"/>
          <w:i/>
          <w:color w:val="000000"/>
          <w:sz w:val="28"/>
          <w:szCs w:val="28"/>
          <w:shd w:val="clear" w:color="auto" w:fill="FFFFFF"/>
        </w:rPr>
        <w:t xml:space="preserve">(giao phòng Giáo dục </w:t>
      </w:r>
      <w:r w:rsidR="00CD1D5A">
        <w:rPr>
          <w:rStyle w:val="Strong"/>
          <w:b w:val="0"/>
          <w:i/>
          <w:color w:val="000000"/>
          <w:sz w:val="28"/>
          <w:szCs w:val="28"/>
          <w:shd w:val="clear" w:color="auto" w:fill="FFFFFF"/>
        </w:rPr>
        <w:t xml:space="preserve">và Đào tạo chuân bị nội dung, </w:t>
      </w:r>
      <w:r w:rsidR="00CD1D5A" w:rsidRPr="00CD1D5A">
        <w:rPr>
          <w:rStyle w:val="Strong"/>
          <w:b w:val="0"/>
          <w:i/>
          <w:color w:val="000000"/>
          <w:sz w:val="28"/>
          <w:szCs w:val="28"/>
          <w:shd w:val="clear" w:color="auto" w:fill="FFFFFF"/>
        </w:rPr>
        <w:t>giấy mời</w:t>
      </w:r>
      <w:r w:rsidR="00CD1D5A">
        <w:rPr>
          <w:rStyle w:val="Strong"/>
          <w:b w:val="0"/>
          <w:i/>
          <w:color w:val="000000"/>
          <w:sz w:val="28"/>
          <w:szCs w:val="28"/>
          <w:shd w:val="clear" w:color="auto" w:fill="FFFFFF"/>
        </w:rPr>
        <w:t xml:space="preserve"> và hậu cần</w:t>
      </w:r>
      <w:r w:rsidR="00CD1D5A" w:rsidRPr="00CD1D5A">
        <w:rPr>
          <w:rStyle w:val="Strong"/>
          <w:b w:val="0"/>
          <w:i/>
          <w:color w:val="000000"/>
          <w:sz w:val="28"/>
          <w:szCs w:val="28"/>
          <w:shd w:val="clear" w:color="auto" w:fill="FFFFFF"/>
        </w:rPr>
        <w:t xml:space="preserve">). </w:t>
      </w:r>
      <w:r w:rsidR="00CD1D5A" w:rsidRPr="00CD1D5A">
        <w:rPr>
          <w:rStyle w:val="Strong"/>
          <w:b w:val="0"/>
          <w:color w:val="000000"/>
          <w:sz w:val="28"/>
          <w:szCs w:val="28"/>
          <w:shd w:val="clear" w:color="auto" w:fill="FFFFFF"/>
        </w:rPr>
        <w:t>Điểm: tại Hội trường UBND huyện</w:t>
      </w:r>
      <w:r w:rsidR="00CD1D5A" w:rsidRPr="00CD1D5A">
        <w:rPr>
          <w:rStyle w:val="Strong"/>
          <w:b w:val="0"/>
          <w:i/>
          <w:color w:val="000000"/>
          <w:sz w:val="28"/>
          <w:szCs w:val="28"/>
          <w:shd w:val="clear" w:color="auto" w:fill="FFFFFF"/>
        </w:rPr>
        <w:t>.</w:t>
      </w:r>
    </w:p>
    <w:p w:rsidR="00F374F3" w:rsidRPr="00C24E4E" w:rsidRDefault="004410D4" w:rsidP="00F374F3">
      <w:pPr>
        <w:spacing w:before="60" w:after="60"/>
        <w:ind w:firstLine="561"/>
        <w:jc w:val="both"/>
        <w:rPr>
          <w:rStyle w:val="Strong"/>
          <w:b w:val="0"/>
          <w:sz w:val="28"/>
        </w:rPr>
      </w:pPr>
      <w:r>
        <w:rPr>
          <w:rStyle w:val="Strong"/>
          <w:sz w:val="28"/>
        </w:rPr>
        <w:t>- 08 giờ 0</w:t>
      </w:r>
      <w:r w:rsidR="00E70C80">
        <w:rPr>
          <w:rStyle w:val="Strong"/>
          <w:sz w:val="28"/>
        </w:rPr>
        <w:t>0: Phó Chủ tịch k</w:t>
      </w:r>
      <w:r w:rsidRPr="00811552">
        <w:rPr>
          <w:rStyle w:val="Strong"/>
          <w:sz w:val="28"/>
        </w:rPr>
        <w:t xml:space="preserve">inh tế </w:t>
      </w:r>
      <w:r w:rsidR="00F374F3">
        <w:rPr>
          <w:rStyle w:val="Strong"/>
          <w:sz w:val="28"/>
        </w:rPr>
        <w:t>cùng</w:t>
      </w:r>
      <w:r w:rsidR="00F374F3" w:rsidRPr="00811552">
        <w:rPr>
          <w:rStyle w:val="Strong"/>
          <w:sz w:val="28"/>
        </w:rPr>
        <w:t xml:space="preserve"> Thường trực huyện ủy nghe báo cáo về tiến độ triển khai thực hiện Đề phát triển nông nghiệp bền vững thích ứng với biến đổi khí hậu đối với HTX Kim Ngoan. </w:t>
      </w:r>
      <w:r w:rsidR="00F374F3" w:rsidRPr="00C24E4E">
        <w:rPr>
          <w:rStyle w:val="Strong"/>
          <w:b w:val="0"/>
          <w:sz w:val="28"/>
        </w:rPr>
        <w:t>Mời: lãnh đạo các cơ quan: Tài nguyên và Môi trường, Tài chính – Kế hoạch, Ban QLDA-ĐTXD, Kinh tế và Hạ tầng, Nông nghiệp và PTNT; Thường trực Đảng ủy, UBND xã Vị Đông; HTX Kim Ngoan</w:t>
      </w:r>
      <w:r w:rsidR="00F374F3">
        <w:rPr>
          <w:rStyle w:val="Strong"/>
          <w:sz w:val="28"/>
        </w:rPr>
        <w:t xml:space="preserve"> </w:t>
      </w:r>
      <w:r w:rsidR="00F374F3" w:rsidRPr="00C24E4E">
        <w:rPr>
          <w:rStyle w:val="Strong"/>
          <w:b w:val="0"/>
          <w:i/>
          <w:sz w:val="28"/>
        </w:rPr>
        <w:t>(giao phòng Nông nghiệp và PTNT chuẩn bị nội dung; UBND xã Vị Đông mời HTX Kim Ngoan).</w:t>
      </w:r>
      <w:r w:rsidR="00F374F3" w:rsidRPr="00811552">
        <w:rPr>
          <w:rStyle w:val="Strong"/>
          <w:sz w:val="28"/>
        </w:rPr>
        <w:t xml:space="preserve"> </w:t>
      </w:r>
      <w:r w:rsidR="00F374F3" w:rsidRPr="00C24E4E">
        <w:rPr>
          <w:rStyle w:val="Strong"/>
          <w:b w:val="0"/>
          <w:sz w:val="28"/>
        </w:rPr>
        <w:t>Điểm:</w:t>
      </w:r>
      <w:r w:rsidR="00F374F3" w:rsidRPr="00811552">
        <w:rPr>
          <w:rStyle w:val="Strong"/>
          <w:sz w:val="28"/>
        </w:rPr>
        <w:t xml:space="preserve"> </w:t>
      </w:r>
      <w:r w:rsidR="00F374F3">
        <w:rPr>
          <w:rStyle w:val="Strong"/>
          <w:b w:val="0"/>
          <w:sz w:val="28"/>
        </w:rPr>
        <w:t>tại phòng họp 1, Văn phòng Huyện ủy</w:t>
      </w:r>
      <w:r w:rsidR="00F374F3" w:rsidRPr="00C24E4E">
        <w:rPr>
          <w:rStyle w:val="Strong"/>
          <w:b w:val="0"/>
          <w:sz w:val="28"/>
        </w:rPr>
        <w:t>.</w:t>
      </w:r>
    </w:p>
    <w:p w:rsidR="004410D4" w:rsidRPr="00C24E4E" w:rsidRDefault="004410D4" w:rsidP="00F374F3">
      <w:pPr>
        <w:spacing w:before="60" w:after="60"/>
        <w:ind w:firstLine="561"/>
        <w:jc w:val="both"/>
        <w:rPr>
          <w:rStyle w:val="Strong"/>
          <w:b w:val="0"/>
          <w:sz w:val="28"/>
        </w:rPr>
      </w:pPr>
      <w:r>
        <w:rPr>
          <w:rStyle w:val="Strong"/>
          <w:sz w:val="28"/>
        </w:rPr>
        <w:t>- 09 giờ 0</w:t>
      </w:r>
      <w:r w:rsidR="00E70C80">
        <w:rPr>
          <w:rStyle w:val="Strong"/>
          <w:sz w:val="28"/>
        </w:rPr>
        <w:t>0: Phó Chủ tịch k</w:t>
      </w:r>
      <w:r>
        <w:rPr>
          <w:rStyle w:val="Strong"/>
          <w:sz w:val="28"/>
        </w:rPr>
        <w:t xml:space="preserve">inh tế </w:t>
      </w:r>
      <w:r w:rsidR="00E70C80" w:rsidRPr="00E70C80">
        <w:rPr>
          <w:rStyle w:val="Strong"/>
          <w:sz w:val="28"/>
        </w:rPr>
        <w:t xml:space="preserve">cùng </w:t>
      </w:r>
      <w:r w:rsidR="00F374F3" w:rsidRPr="00811552">
        <w:rPr>
          <w:rStyle w:val="Strong"/>
          <w:sz w:val="28"/>
        </w:rPr>
        <w:t xml:space="preserve">Thường trực huyện ủy nghe báo cáo về tiến độ thực hiện Đề án Hậu Giang xanh. </w:t>
      </w:r>
      <w:r w:rsidR="00F374F3" w:rsidRPr="00C24E4E">
        <w:rPr>
          <w:rStyle w:val="Strong"/>
          <w:b w:val="0"/>
          <w:sz w:val="28"/>
        </w:rPr>
        <w:t xml:space="preserve">Mời: lãnh đạo phòng Tài nguyên và Môi trường, Tài chính – Kế hoạch, Ban QLDA-ĐTXD, Kinh tế và Hạ </w:t>
      </w:r>
      <w:r w:rsidR="00F374F3" w:rsidRPr="00C24E4E">
        <w:rPr>
          <w:rStyle w:val="Strong"/>
          <w:b w:val="0"/>
          <w:sz w:val="28"/>
        </w:rPr>
        <w:lastRenderedPageBreak/>
        <w:t>tầng, Nông nghiệp và PTNT</w:t>
      </w:r>
      <w:r w:rsidR="00F374F3">
        <w:rPr>
          <w:rStyle w:val="Strong"/>
          <w:b w:val="0"/>
          <w:sz w:val="28"/>
        </w:rPr>
        <w:t xml:space="preserve"> </w:t>
      </w:r>
      <w:r w:rsidR="00F374F3" w:rsidRPr="00C24E4E">
        <w:rPr>
          <w:rStyle w:val="Strong"/>
          <w:b w:val="0"/>
          <w:i/>
          <w:sz w:val="28"/>
        </w:rPr>
        <w:t>(giao phòng Tài nguyên và Môi trường chuẩn bị nội dung)</w:t>
      </w:r>
      <w:r w:rsidR="00F374F3" w:rsidRPr="00C24E4E">
        <w:rPr>
          <w:rStyle w:val="Strong"/>
          <w:b w:val="0"/>
          <w:sz w:val="28"/>
        </w:rPr>
        <w:t xml:space="preserve">. Điểm: </w:t>
      </w:r>
      <w:r w:rsidR="00F374F3" w:rsidRPr="001623D6">
        <w:rPr>
          <w:rStyle w:val="Strong"/>
          <w:b w:val="0"/>
          <w:sz w:val="28"/>
        </w:rPr>
        <w:t xml:space="preserve">tại </w:t>
      </w:r>
      <w:r w:rsidR="00F374F3">
        <w:rPr>
          <w:rStyle w:val="Strong"/>
          <w:b w:val="0"/>
          <w:sz w:val="28"/>
        </w:rPr>
        <w:t>phòng họp 1, Văn phòng Huyện ủy.</w:t>
      </w:r>
    </w:p>
    <w:p w:rsidR="005658E8" w:rsidRPr="005658E8" w:rsidRDefault="005658E8" w:rsidP="005658E8">
      <w:pPr>
        <w:spacing w:before="60" w:after="60"/>
        <w:ind w:firstLine="561"/>
        <w:jc w:val="both"/>
        <w:rPr>
          <w:rStyle w:val="Strong"/>
          <w:sz w:val="28"/>
        </w:rPr>
      </w:pPr>
      <w:r>
        <w:rPr>
          <w:rStyle w:val="Strong"/>
          <w:sz w:val="28"/>
        </w:rPr>
        <w:t>- 13</w:t>
      </w:r>
      <w:r w:rsidRPr="005658E8">
        <w:rPr>
          <w:rStyle w:val="Strong"/>
          <w:sz w:val="28"/>
        </w:rPr>
        <w:t xml:space="preserve"> g</w:t>
      </w:r>
      <w:r w:rsidR="00E36D6D">
        <w:rPr>
          <w:rStyle w:val="Strong"/>
          <w:sz w:val="28"/>
        </w:rPr>
        <w:t xml:space="preserve">iờ 30’: </w:t>
      </w:r>
      <w:r w:rsidR="00811552" w:rsidRPr="00811552">
        <w:rPr>
          <w:rStyle w:val="Strong"/>
          <w:sz w:val="28"/>
        </w:rPr>
        <w:t xml:space="preserve">Phó Chủ tịch HĐND, </w:t>
      </w:r>
      <w:r w:rsidR="00811552">
        <w:rPr>
          <w:rStyle w:val="Strong"/>
          <w:sz w:val="28"/>
        </w:rPr>
        <w:t xml:space="preserve">Các </w:t>
      </w:r>
      <w:r w:rsidR="00811552" w:rsidRPr="00811552">
        <w:rPr>
          <w:rStyle w:val="Strong"/>
          <w:sz w:val="28"/>
        </w:rPr>
        <w:t xml:space="preserve">Phó Chủ tịch UBND </w:t>
      </w:r>
      <w:r w:rsidR="00811552">
        <w:rPr>
          <w:rStyle w:val="Strong"/>
          <w:sz w:val="28"/>
        </w:rPr>
        <w:t>hội ý 04 Thường trực và</w:t>
      </w:r>
      <w:r w:rsidR="00811552" w:rsidRPr="00811552">
        <w:rPr>
          <w:rStyle w:val="Strong"/>
          <w:sz w:val="28"/>
        </w:rPr>
        <w:t xml:space="preserve"> họp báo. </w:t>
      </w:r>
      <w:r w:rsidR="00811552">
        <w:rPr>
          <w:rStyle w:val="Strong"/>
          <w:b w:val="0"/>
          <w:sz w:val="28"/>
        </w:rPr>
        <w:t xml:space="preserve">Điểm: </w:t>
      </w:r>
      <w:r w:rsidR="001623D6" w:rsidRPr="001623D6">
        <w:rPr>
          <w:rStyle w:val="Strong"/>
          <w:b w:val="0"/>
          <w:sz w:val="28"/>
        </w:rPr>
        <w:t xml:space="preserve">tại </w:t>
      </w:r>
      <w:r w:rsidR="00A1305A">
        <w:rPr>
          <w:rStyle w:val="Strong"/>
          <w:b w:val="0"/>
          <w:sz w:val="28"/>
        </w:rPr>
        <w:t xml:space="preserve">phòng họp </w:t>
      </w:r>
      <w:r w:rsidR="00811552" w:rsidRPr="00811552">
        <w:rPr>
          <w:rStyle w:val="Strong"/>
          <w:b w:val="0"/>
          <w:sz w:val="28"/>
        </w:rPr>
        <w:t>1, Văn phòng Huyện ủy.</w:t>
      </w:r>
    </w:p>
    <w:p w:rsidR="007B2B3E" w:rsidRPr="00F374F3" w:rsidRDefault="005658E8" w:rsidP="005658E8">
      <w:pPr>
        <w:spacing w:before="120"/>
        <w:ind w:firstLine="561"/>
        <w:jc w:val="both"/>
        <w:rPr>
          <w:rStyle w:val="Strong"/>
          <w:b w:val="0"/>
          <w:sz w:val="28"/>
        </w:rPr>
      </w:pPr>
      <w:r>
        <w:rPr>
          <w:rStyle w:val="Strong"/>
          <w:sz w:val="28"/>
        </w:rPr>
        <w:t xml:space="preserve">- </w:t>
      </w:r>
      <w:r w:rsidR="00F374F3">
        <w:rPr>
          <w:rStyle w:val="Strong"/>
          <w:sz w:val="28"/>
        </w:rPr>
        <w:t>15 giờ 0</w:t>
      </w:r>
      <w:r w:rsidR="00F374F3" w:rsidRPr="00F374F3">
        <w:rPr>
          <w:rStyle w:val="Strong"/>
          <w:sz w:val="28"/>
        </w:rPr>
        <w:t xml:space="preserve">0’: Phó Chủ tịch kinh tế làm việc với Nhà đầu tư về phát triển đô thị. </w:t>
      </w:r>
      <w:r w:rsidR="00F374F3" w:rsidRPr="00F374F3">
        <w:rPr>
          <w:rStyle w:val="Strong"/>
          <w:b w:val="0"/>
          <w:sz w:val="28"/>
        </w:rPr>
        <w:t xml:space="preserve">Mời: đồng chí Bí thư Huyện ủy, thủ trưởng các đơn vị: Kinh tế và Hạ tầng, Tài nguyên và Môi trường, Tài chính - Kế hoạch </w:t>
      </w:r>
      <w:r w:rsidR="00F374F3" w:rsidRPr="00F374F3">
        <w:rPr>
          <w:rStyle w:val="Strong"/>
          <w:b w:val="0"/>
          <w:i/>
          <w:sz w:val="28"/>
        </w:rPr>
        <w:t>(phòng Kinh tế và Hạ tầng chuẩn bị nội dung)</w:t>
      </w:r>
      <w:r w:rsidR="00F374F3" w:rsidRPr="00F374F3">
        <w:rPr>
          <w:rStyle w:val="Strong"/>
          <w:b w:val="0"/>
          <w:sz w:val="28"/>
        </w:rPr>
        <w:t>. Điểm: tại phòng họp 1, Văn phòng Huyện ủy.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7B2B3E" w:rsidTr="00C03B2B">
        <w:tc>
          <w:tcPr>
            <w:tcW w:w="4644" w:type="dxa"/>
          </w:tcPr>
          <w:p w:rsidR="006B24B6" w:rsidRDefault="006B24B6" w:rsidP="00C03B2B">
            <w:pPr>
              <w:tabs>
                <w:tab w:val="left" w:pos="1395"/>
              </w:tabs>
              <w:jc w:val="both"/>
              <w:rPr>
                <w:b/>
                <w:i/>
                <w:lang w:val="sv-SE"/>
              </w:rPr>
            </w:pPr>
          </w:p>
          <w:p w:rsidR="00362F4D" w:rsidRDefault="00362F4D" w:rsidP="00C03B2B">
            <w:pPr>
              <w:tabs>
                <w:tab w:val="left" w:pos="1395"/>
              </w:tabs>
              <w:jc w:val="both"/>
              <w:rPr>
                <w:b/>
                <w:i/>
                <w:lang w:val="sv-SE"/>
              </w:rPr>
            </w:pPr>
          </w:p>
          <w:p w:rsidR="007B2B3E" w:rsidRPr="00D56269" w:rsidRDefault="007B2B3E" w:rsidP="00C03B2B">
            <w:pPr>
              <w:tabs>
                <w:tab w:val="left" w:pos="1395"/>
              </w:tabs>
              <w:jc w:val="both"/>
              <w:rPr>
                <w:b/>
                <w:i/>
                <w:lang w:val="sv-SE"/>
              </w:rPr>
            </w:pPr>
            <w:r w:rsidRPr="00D56269">
              <w:rPr>
                <w:b/>
                <w:i/>
                <w:lang w:val="sv-SE"/>
              </w:rPr>
              <w:t>Nơi nhận:</w:t>
            </w:r>
            <w:r w:rsidRPr="00D56269">
              <w:rPr>
                <w:b/>
                <w:i/>
                <w:lang w:val="sv-SE"/>
              </w:rPr>
              <w:tab/>
            </w:r>
          </w:p>
          <w:p w:rsidR="007B2B3E" w:rsidRPr="00D56269" w:rsidRDefault="007B2B3E" w:rsidP="00C03B2B">
            <w:pPr>
              <w:jc w:val="both"/>
              <w:rPr>
                <w:lang w:val="sv-SE"/>
              </w:rPr>
            </w:pPr>
            <w:r w:rsidRPr="00D56269">
              <w:rPr>
                <w:lang w:val="sv-SE"/>
              </w:rPr>
              <w:t>- TT.Huyện ủy;</w:t>
            </w:r>
          </w:p>
          <w:p w:rsidR="007B2B3E" w:rsidRPr="00D56269" w:rsidRDefault="007B2B3E" w:rsidP="00C03B2B">
            <w:pPr>
              <w:jc w:val="both"/>
              <w:rPr>
                <w:lang w:val="sv-SE"/>
              </w:rPr>
            </w:pPr>
            <w:r w:rsidRPr="00D56269">
              <w:rPr>
                <w:lang w:val="sv-SE"/>
              </w:rPr>
              <w:t>- TT.HĐND, TT.UBND huyện;</w:t>
            </w:r>
          </w:p>
          <w:p w:rsidR="007B2B3E" w:rsidRPr="00D56269" w:rsidRDefault="007B2B3E" w:rsidP="00C03B2B">
            <w:pPr>
              <w:jc w:val="both"/>
            </w:pPr>
            <w:r w:rsidRPr="00D56269">
              <w:t>- Các cơ quan phòng, Ban, ngành huyện;</w:t>
            </w:r>
          </w:p>
          <w:p w:rsidR="007B2B3E" w:rsidRPr="00D56269" w:rsidRDefault="007B2B3E" w:rsidP="00C03B2B">
            <w:pPr>
              <w:jc w:val="both"/>
            </w:pPr>
            <w:r w:rsidRPr="00D56269">
              <w:t>- UBMTTQ và các đoàn thể huyện;</w:t>
            </w:r>
          </w:p>
          <w:p w:rsidR="007B2B3E" w:rsidRPr="00D56269" w:rsidRDefault="007B2B3E" w:rsidP="00C03B2B">
            <w:pPr>
              <w:jc w:val="both"/>
            </w:pPr>
            <w:r w:rsidRPr="00D56269">
              <w:t>- UBND các xã, thị trấn;</w:t>
            </w:r>
          </w:p>
          <w:p w:rsidR="007B2B3E" w:rsidRDefault="007B2B3E" w:rsidP="00C03B2B">
            <w:pPr>
              <w:jc w:val="both"/>
              <w:rPr>
                <w:rStyle w:val="Strong"/>
                <w:sz w:val="28"/>
              </w:rPr>
            </w:pPr>
            <w:r w:rsidRPr="00D56269">
              <w:t>- Lưu VP (HC, NCTH).</w:t>
            </w:r>
          </w:p>
        </w:tc>
        <w:tc>
          <w:tcPr>
            <w:tcW w:w="4644" w:type="dxa"/>
          </w:tcPr>
          <w:p w:rsidR="00362F4D" w:rsidRDefault="00362F4D" w:rsidP="000451F9">
            <w:pPr>
              <w:jc w:val="center"/>
              <w:rPr>
                <w:b/>
                <w:sz w:val="28"/>
                <w:szCs w:val="28"/>
              </w:rPr>
            </w:pPr>
          </w:p>
          <w:p w:rsidR="007B2B3E" w:rsidRDefault="008E4C73" w:rsidP="000451F9">
            <w:pPr>
              <w:jc w:val="center"/>
              <w:rPr>
                <w:b/>
                <w:sz w:val="28"/>
                <w:szCs w:val="28"/>
              </w:rPr>
            </w:pPr>
            <w:r>
              <w:rPr>
                <w:b/>
                <w:sz w:val="28"/>
                <w:szCs w:val="28"/>
              </w:rPr>
              <w:t xml:space="preserve">KT. </w:t>
            </w:r>
            <w:r w:rsidR="007B2B3E" w:rsidRPr="00483411">
              <w:rPr>
                <w:b/>
                <w:sz w:val="28"/>
                <w:szCs w:val="28"/>
              </w:rPr>
              <w:t>CHÁNH VĂN PHÒNG</w:t>
            </w:r>
          </w:p>
          <w:p w:rsidR="008E4C73" w:rsidRPr="00483411" w:rsidRDefault="008E4C73" w:rsidP="00C03B2B">
            <w:pPr>
              <w:jc w:val="center"/>
              <w:rPr>
                <w:b/>
                <w:sz w:val="28"/>
                <w:szCs w:val="28"/>
              </w:rPr>
            </w:pPr>
            <w:r>
              <w:rPr>
                <w:b/>
                <w:sz w:val="28"/>
                <w:szCs w:val="28"/>
              </w:rPr>
              <w:t xml:space="preserve">PHÓ </w:t>
            </w:r>
            <w:r w:rsidRPr="00483411">
              <w:rPr>
                <w:b/>
                <w:sz w:val="28"/>
                <w:szCs w:val="28"/>
              </w:rPr>
              <w:t>CHÁNH VĂN PHÒNG</w:t>
            </w:r>
          </w:p>
          <w:p w:rsidR="007B2B3E" w:rsidRDefault="007B2B3E" w:rsidP="00C03B2B">
            <w:pPr>
              <w:jc w:val="center"/>
              <w:rPr>
                <w:b/>
                <w:sz w:val="28"/>
                <w:szCs w:val="28"/>
              </w:rPr>
            </w:pPr>
          </w:p>
          <w:p w:rsidR="007B2B3E" w:rsidRDefault="007B2B3E" w:rsidP="00C03B2B">
            <w:pPr>
              <w:rPr>
                <w:b/>
                <w:sz w:val="28"/>
                <w:szCs w:val="28"/>
              </w:rPr>
            </w:pPr>
          </w:p>
          <w:p w:rsidR="00EF2DA4" w:rsidRDefault="00EF2DA4" w:rsidP="00C03B2B">
            <w:pPr>
              <w:rPr>
                <w:b/>
                <w:sz w:val="28"/>
                <w:szCs w:val="28"/>
              </w:rPr>
            </w:pPr>
          </w:p>
          <w:p w:rsidR="00537A30" w:rsidRPr="00483411" w:rsidRDefault="00537A30" w:rsidP="00C03B2B">
            <w:pPr>
              <w:rPr>
                <w:b/>
                <w:sz w:val="28"/>
                <w:szCs w:val="28"/>
              </w:rPr>
            </w:pPr>
          </w:p>
          <w:p w:rsidR="000451F9" w:rsidRDefault="000451F9" w:rsidP="00C03B2B">
            <w:pPr>
              <w:spacing w:before="60" w:after="60"/>
              <w:jc w:val="center"/>
              <w:rPr>
                <w:b/>
                <w:sz w:val="28"/>
                <w:szCs w:val="28"/>
              </w:rPr>
            </w:pPr>
          </w:p>
          <w:p w:rsidR="007B2B3E" w:rsidRDefault="008E4C73" w:rsidP="00C03B2B">
            <w:pPr>
              <w:spacing w:before="60" w:after="60"/>
              <w:jc w:val="center"/>
              <w:rPr>
                <w:rStyle w:val="Strong"/>
                <w:sz w:val="28"/>
              </w:rPr>
            </w:pPr>
            <w:r>
              <w:rPr>
                <w:b/>
                <w:sz w:val="28"/>
                <w:szCs w:val="28"/>
              </w:rPr>
              <w:t>Nguyễn Thanh Phong</w:t>
            </w:r>
          </w:p>
        </w:tc>
      </w:tr>
    </w:tbl>
    <w:p w:rsidR="009600B1" w:rsidRDefault="009600B1" w:rsidP="00EE05B8">
      <w:pPr>
        <w:rPr>
          <w:b/>
        </w:rPr>
      </w:pPr>
    </w:p>
    <w:p w:rsidR="00117A82" w:rsidRDefault="00117A82" w:rsidP="00EE05B8">
      <w:pPr>
        <w:rPr>
          <w:b/>
        </w:rPr>
      </w:pPr>
    </w:p>
    <w:p w:rsidR="00117A82" w:rsidRDefault="00117A82" w:rsidP="00EE05B8">
      <w:pPr>
        <w:rPr>
          <w:b/>
        </w:rPr>
      </w:pPr>
    </w:p>
    <w:p w:rsidR="00117A82" w:rsidRDefault="00117A82" w:rsidP="00EE05B8">
      <w:pPr>
        <w:rPr>
          <w:b/>
        </w:rPr>
      </w:pPr>
    </w:p>
    <w:p w:rsidR="00382115" w:rsidRDefault="00382115" w:rsidP="00382115"/>
    <w:p w:rsidR="00382115" w:rsidRDefault="00382115" w:rsidP="00382115"/>
    <w:p w:rsidR="00117A82" w:rsidRDefault="00117A82" w:rsidP="00EE05B8">
      <w:pPr>
        <w:rPr>
          <w:b/>
        </w:rPr>
      </w:pPr>
    </w:p>
    <w:p w:rsidR="00117A82" w:rsidRDefault="00117A82" w:rsidP="00EE05B8">
      <w:pPr>
        <w:rPr>
          <w:b/>
        </w:rPr>
      </w:pPr>
    </w:p>
    <w:p w:rsidR="00117A82" w:rsidRDefault="00117A82" w:rsidP="00EE05B8">
      <w:pPr>
        <w:rPr>
          <w:b/>
        </w:rPr>
      </w:pPr>
    </w:p>
    <w:p w:rsidR="00117A82" w:rsidRDefault="00117A82" w:rsidP="00EE05B8">
      <w:pPr>
        <w:rPr>
          <w:b/>
        </w:rPr>
      </w:pPr>
    </w:p>
    <w:p w:rsidR="00117A82" w:rsidRPr="006D299C" w:rsidRDefault="00117A82" w:rsidP="00EE05B8">
      <w:pPr>
        <w:rPr>
          <w:b/>
        </w:rPr>
      </w:pPr>
    </w:p>
    <w:sectPr w:rsidR="00117A82" w:rsidRPr="006D299C" w:rsidSect="00514D27">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58" w:rsidRDefault="003C1D58" w:rsidP="00514D27">
      <w:r>
        <w:separator/>
      </w:r>
    </w:p>
  </w:endnote>
  <w:endnote w:type="continuationSeparator" w:id="0">
    <w:p w:rsidR="003C1D58" w:rsidRDefault="003C1D58" w:rsidP="0051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58" w:rsidRDefault="003C1D58" w:rsidP="00514D27">
      <w:r>
        <w:separator/>
      </w:r>
    </w:p>
  </w:footnote>
  <w:footnote w:type="continuationSeparator" w:id="0">
    <w:p w:rsidR="003C1D58" w:rsidRDefault="003C1D58" w:rsidP="00514D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410867"/>
      <w:docPartObj>
        <w:docPartGallery w:val="Page Numbers (Top of Page)"/>
        <w:docPartUnique/>
      </w:docPartObj>
    </w:sdtPr>
    <w:sdtEndPr>
      <w:rPr>
        <w:noProof/>
      </w:rPr>
    </w:sdtEndPr>
    <w:sdtContent>
      <w:p w:rsidR="00514D27" w:rsidRDefault="00514D27">
        <w:pPr>
          <w:pStyle w:val="Header"/>
          <w:jc w:val="center"/>
        </w:pPr>
        <w:r>
          <w:fldChar w:fldCharType="begin"/>
        </w:r>
        <w:r>
          <w:instrText xml:space="preserve"> PAGE   \* MERGEFORMAT </w:instrText>
        </w:r>
        <w:r>
          <w:fldChar w:fldCharType="separate"/>
        </w:r>
        <w:r w:rsidR="00D1405E">
          <w:rPr>
            <w:noProof/>
          </w:rPr>
          <w:t>4</w:t>
        </w:r>
        <w:r>
          <w:rPr>
            <w:noProof/>
          </w:rPr>
          <w:fldChar w:fldCharType="end"/>
        </w:r>
      </w:p>
    </w:sdtContent>
  </w:sdt>
  <w:p w:rsidR="00514D27" w:rsidRDefault="00514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103E4"/>
    <w:rsid w:val="0001754E"/>
    <w:rsid w:val="00020B26"/>
    <w:rsid w:val="00024C4C"/>
    <w:rsid w:val="00036DBD"/>
    <w:rsid w:val="000451F9"/>
    <w:rsid w:val="00057555"/>
    <w:rsid w:val="000A74AA"/>
    <w:rsid w:val="000B3990"/>
    <w:rsid w:val="000C7F83"/>
    <w:rsid w:val="00117A82"/>
    <w:rsid w:val="0014348A"/>
    <w:rsid w:val="001454DD"/>
    <w:rsid w:val="001463FD"/>
    <w:rsid w:val="001623D6"/>
    <w:rsid w:val="00175769"/>
    <w:rsid w:val="001D1031"/>
    <w:rsid w:val="00245E1B"/>
    <w:rsid w:val="00274F8A"/>
    <w:rsid w:val="002C4BB7"/>
    <w:rsid w:val="002D7A7C"/>
    <w:rsid w:val="002E6662"/>
    <w:rsid w:val="00321991"/>
    <w:rsid w:val="00332571"/>
    <w:rsid w:val="00346C52"/>
    <w:rsid w:val="00362F4D"/>
    <w:rsid w:val="00380AC5"/>
    <w:rsid w:val="00382115"/>
    <w:rsid w:val="003A6F4C"/>
    <w:rsid w:val="003C1D58"/>
    <w:rsid w:val="003D4B04"/>
    <w:rsid w:val="003D59D0"/>
    <w:rsid w:val="004110B9"/>
    <w:rsid w:val="004118FF"/>
    <w:rsid w:val="00425493"/>
    <w:rsid w:val="00426518"/>
    <w:rsid w:val="0043198C"/>
    <w:rsid w:val="004365F2"/>
    <w:rsid w:val="004410D4"/>
    <w:rsid w:val="00443625"/>
    <w:rsid w:val="0044595B"/>
    <w:rsid w:val="00455A09"/>
    <w:rsid w:val="00486E36"/>
    <w:rsid w:val="00490B44"/>
    <w:rsid w:val="004B57F9"/>
    <w:rsid w:val="004C50F7"/>
    <w:rsid w:val="004C7C18"/>
    <w:rsid w:val="004D61A1"/>
    <w:rsid w:val="004E7F65"/>
    <w:rsid w:val="00514D27"/>
    <w:rsid w:val="00525FCC"/>
    <w:rsid w:val="00537A30"/>
    <w:rsid w:val="0054435C"/>
    <w:rsid w:val="005579AC"/>
    <w:rsid w:val="00565256"/>
    <w:rsid w:val="005658E8"/>
    <w:rsid w:val="00576845"/>
    <w:rsid w:val="00597B1D"/>
    <w:rsid w:val="005A0EA6"/>
    <w:rsid w:val="005A3E89"/>
    <w:rsid w:val="005D34EE"/>
    <w:rsid w:val="005E0303"/>
    <w:rsid w:val="005E2554"/>
    <w:rsid w:val="00612B41"/>
    <w:rsid w:val="00621E8F"/>
    <w:rsid w:val="00624FAC"/>
    <w:rsid w:val="00652FF0"/>
    <w:rsid w:val="00665041"/>
    <w:rsid w:val="006702D9"/>
    <w:rsid w:val="00676A06"/>
    <w:rsid w:val="006B24B6"/>
    <w:rsid w:val="006C7379"/>
    <w:rsid w:val="006D299C"/>
    <w:rsid w:val="006F4EC9"/>
    <w:rsid w:val="00701C3D"/>
    <w:rsid w:val="007300D1"/>
    <w:rsid w:val="00744C63"/>
    <w:rsid w:val="00754CE9"/>
    <w:rsid w:val="00765D04"/>
    <w:rsid w:val="00794B9F"/>
    <w:rsid w:val="007B2B3E"/>
    <w:rsid w:val="007C2F63"/>
    <w:rsid w:val="007C651C"/>
    <w:rsid w:val="007E266A"/>
    <w:rsid w:val="007E466E"/>
    <w:rsid w:val="007F0555"/>
    <w:rsid w:val="00804B43"/>
    <w:rsid w:val="00811552"/>
    <w:rsid w:val="0082391F"/>
    <w:rsid w:val="00823F54"/>
    <w:rsid w:val="008324F0"/>
    <w:rsid w:val="008422AE"/>
    <w:rsid w:val="00846F52"/>
    <w:rsid w:val="00851A16"/>
    <w:rsid w:val="00862AC7"/>
    <w:rsid w:val="008701FA"/>
    <w:rsid w:val="00872357"/>
    <w:rsid w:val="008A36F2"/>
    <w:rsid w:val="008A6059"/>
    <w:rsid w:val="008A7937"/>
    <w:rsid w:val="008B0B1F"/>
    <w:rsid w:val="008B0DDD"/>
    <w:rsid w:val="008E1A35"/>
    <w:rsid w:val="008E4C73"/>
    <w:rsid w:val="008E4D7B"/>
    <w:rsid w:val="00902DF0"/>
    <w:rsid w:val="00910748"/>
    <w:rsid w:val="00943EBA"/>
    <w:rsid w:val="00960088"/>
    <w:rsid w:val="009600B1"/>
    <w:rsid w:val="00975C67"/>
    <w:rsid w:val="00991771"/>
    <w:rsid w:val="009B1D92"/>
    <w:rsid w:val="009E1FBE"/>
    <w:rsid w:val="00A1305A"/>
    <w:rsid w:val="00A75E99"/>
    <w:rsid w:val="00AB2004"/>
    <w:rsid w:val="00AC3B7D"/>
    <w:rsid w:val="00AE6CAA"/>
    <w:rsid w:val="00B20201"/>
    <w:rsid w:val="00B37B68"/>
    <w:rsid w:val="00B51311"/>
    <w:rsid w:val="00B7717D"/>
    <w:rsid w:val="00BA238F"/>
    <w:rsid w:val="00BB422F"/>
    <w:rsid w:val="00BD03E3"/>
    <w:rsid w:val="00BE3AA7"/>
    <w:rsid w:val="00BE715F"/>
    <w:rsid w:val="00BF7BD4"/>
    <w:rsid w:val="00C033BB"/>
    <w:rsid w:val="00C24E4E"/>
    <w:rsid w:val="00C25DEA"/>
    <w:rsid w:val="00C306BB"/>
    <w:rsid w:val="00C31863"/>
    <w:rsid w:val="00C41E88"/>
    <w:rsid w:val="00C44768"/>
    <w:rsid w:val="00C71D06"/>
    <w:rsid w:val="00C74A8A"/>
    <w:rsid w:val="00CB3114"/>
    <w:rsid w:val="00CD1D5A"/>
    <w:rsid w:val="00CF1305"/>
    <w:rsid w:val="00CF20AD"/>
    <w:rsid w:val="00CF3043"/>
    <w:rsid w:val="00D1405E"/>
    <w:rsid w:val="00D17B71"/>
    <w:rsid w:val="00D200EF"/>
    <w:rsid w:val="00D25408"/>
    <w:rsid w:val="00D37693"/>
    <w:rsid w:val="00D405E1"/>
    <w:rsid w:val="00D45781"/>
    <w:rsid w:val="00D54F81"/>
    <w:rsid w:val="00D5584A"/>
    <w:rsid w:val="00D61B1C"/>
    <w:rsid w:val="00D66E80"/>
    <w:rsid w:val="00D706A9"/>
    <w:rsid w:val="00D77A11"/>
    <w:rsid w:val="00D84697"/>
    <w:rsid w:val="00DD5F7C"/>
    <w:rsid w:val="00DF1047"/>
    <w:rsid w:val="00E17374"/>
    <w:rsid w:val="00E228D0"/>
    <w:rsid w:val="00E33F1E"/>
    <w:rsid w:val="00E36D6D"/>
    <w:rsid w:val="00E60735"/>
    <w:rsid w:val="00E70C80"/>
    <w:rsid w:val="00EB2003"/>
    <w:rsid w:val="00EB39A2"/>
    <w:rsid w:val="00EC23A5"/>
    <w:rsid w:val="00ED0796"/>
    <w:rsid w:val="00ED5351"/>
    <w:rsid w:val="00EE05B8"/>
    <w:rsid w:val="00EE6466"/>
    <w:rsid w:val="00EE7671"/>
    <w:rsid w:val="00EF2DA4"/>
    <w:rsid w:val="00EF3091"/>
    <w:rsid w:val="00F15142"/>
    <w:rsid w:val="00F2271A"/>
    <w:rsid w:val="00F2657F"/>
    <w:rsid w:val="00F374F3"/>
    <w:rsid w:val="00F45C50"/>
    <w:rsid w:val="00F46CA8"/>
    <w:rsid w:val="00FE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4A15F-700B-46A3-8C57-7C3B8745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B2B3E"/>
    <w:pPr>
      <w:ind w:left="540" w:firstLine="540"/>
    </w:pPr>
    <w:rPr>
      <w:sz w:val="28"/>
    </w:rPr>
  </w:style>
  <w:style w:type="character" w:customStyle="1" w:styleId="BodyTextIndentChar">
    <w:name w:val="Body Text Indent Char"/>
    <w:basedOn w:val="DefaultParagraphFont"/>
    <w:link w:val="BodyTextIndent"/>
    <w:semiHidden/>
    <w:rsid w:val="007B2B3E"/>
    <w:rPr>
      <w:rFonts w:ascii="Times New Roman" w:eastAsia="Times New Roman" w:hAnsi="Times New Roman" w:cs="Times New Roman"/>
      <w:sz w:val="28"/>
      <w:szCs w:val="24"/>
    </w:rPr>
  </w:style>
  <w:style w:type="character" w:styleId="Strong">
    <w:name w:val="Strong"/>
    <w:uiPriority w:val="22"/>
    <w:qFormat/>
    <w:rsid w:val="007B2B3E"/>
    <w:rPr>
      <w:b/>
      <w:bCs/>
    </w:rPr>
  </w:style>
  <w:style w:type="table" w:styleId="TableGrid">
    <w:name w:val="Table Grid"/>
    <w:basedOn w:val="TableNormal"/>
    <w:uiPriority w:val="59"/>
    <w:rsid w:val="007B2B3E"/>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B2B3E"/>
    <w:rPr>
      <w:i/>
      <w:iCs/>
    </w:rPr>
  </w:style>
  <w:style w:type="paragraph" w:styleId="Header">
    <w:name w:val="header"/>
    <w:basedOn w:val="Normal"/>
    <w:link w:val="HeaderChar"/>
    <w:uiPriority w:val="99"/>
    <w:unhideWhenUsed/>
    <w:rsid w:val="00514D27"/>
    <w:pPr>
      <w:tabs>
        <w:tab w:val="center" w:pos="4680"/>
        <w:tab w:val="right" w:pos="9360"/>
      </w:tabs>
    </w:pPr>
  </w:style>
  <w:style w:type="character" w:customStyle="1" w:styleId="HeaderChar">
    <w:name w:val="Header Char"/>
    <w:basedOn w:val="DefaultParagraphFont"/>
    <w:link w:val="Header"/>
    <w:uiPriority w:val="99"/>
    <w:rsid w:val="00514D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4D27"/>
    <w:pPr>
      <w:tabs>
        <w:tab w:val="center" w:pos="4680"/>
        <w:tab w:val="right" w:pos="9360"/>
      </w:tabs>
    </w:pPr>
  </w:style>
  <w:style w:type="character" w:customStyle="1" w:styleId="FooterChar">
    <w:name w:val="Footer Char"/>
    <w:basedOn w:val="DefaultParagraphFont"/>
    <w:link w:val="Footer"/>
    <w:uiPriority w:val="99"/>
    <w:rsid w:val="00514D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1305"/>
    <w:rPr>
      <w:rFonts w:ascii="Tahoma" w:hAnsi="Tahoma" w:cs="Tahoma"/>
      <w:sz w:val="16"/>
      <w:szCs w:val="16"/>
    </w:rPr>
  </w:style>
  <w:style w:type="character" w:customStyle="1" w:styleId="BalloonTextChar">
    <w:name w:val="Balloon Text Char"/>
    <w:basedOn w:val="DefaultParagraphFont"/>
    <w:link w:val="BalloonText"/>
    <w:uiPriority w:val="99"/>
    <w:semiHidden/>
    <w:rsid w:val="00CF1305"/>
    <w:rPr>
      <w:rFonts w:ascii="Tahoma" w:eastAsia="Times New Roman" w:hAnsi="Tahoma" w:cs="Tahoma"/>
      <w:sz w:val="16"/>
      <w:szCs w:val="16"/>
    </w:rPr>
  </w:style>
  <w:style w:type="paragraph" w:styleId="NormalWeb">
    <w:name w:val="Normal (Web)"/>
    <w:basedOn w:val="Normal"/>
    <w:uiPriority w:val="99"/>
    <w:semiHidden/>
    <w:unhideWhenUsed/>
    <w:rsid w:val="003821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0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E21E-5D54-4496-BA99-AA7A9712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cp:lastModifiedBy>
  <cp:revision>2</cp:revision>
  <cp:lastPrinted>2022-05-13T08:37:00Z</cp:lastPrinted>
  <dcterms:created xsi:type="dcterms:W3CDTF">2022-05-13T10:27:00Z</dcterms:created>
  <dcterms:modified xsi:type="dcterms:W3CDTF">2022-05-13T10:27:00Z</dcterms:modified>
</cp:coreProperties>
</file>