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84D3D8E"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D738FC">
              <w:rPr>
                <w:rFonts w:ascii="Times New Roman" w:eastAsia="Calibri" w:hAnsi="Times New Roman" w:cs="Times New Roman"/>
                <w:color w:val="000000" w:themeColor="text1"/>
                <w:sz w:val="28"/>
                <w:szCs w:val="28"/>
              </w:rPr>
              <w:t>8</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18404766"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D738FC">
              <w:rPr>
                <w:rFonts w:ascii="Times New Roman" w:eastAsia="Calibri" w:hAnsi="Times New Roman" w:cs="Times New Roman"/>
                <w:i/>
                <w:color w:val="000000" w:themeColor="text1"/>
                <w:sz w:val="28"/>
                <w:szCs w:val="28"/>
              </w:rPr>
              <w:t>13</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931217">
              <w:rPr>
                <w:rFonts w:ascii="Times New Roman" w:eastAsia="Calibri" w:hAnsi="Times New Roman" w:cs="Times New Roman"/>
                <w:i/>
                <w:color w:val="000000" w:themeColor="text1"/>
                <w:sz w:val="28"/>
                <w:szCs w:val="28"/>
              </w:rPr>
              <w:t>9</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3C880E6C"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D738FC">
        <w:rPr>
          <w:rFonts w:ascii="Times New Roman" w:eastAsiaTheme="minorEastAsia" w:hAnsi="Times New Roman" w:cs="Times New Roman"/>
          <w:b/>
          <w:bCs/>
          <w:color w:val="000000" w:themeColor="text1"/>
          <w:kern w:val="24"/>
          <w:sz w:val="28"/>
          <w:szCs w:val="28"/>
        </w:rPr>
        <w:t>16</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D738FC">
        <w:rPr>
          <w:rFonts w:ascii="Times New Roman" w:eastAsiaTheme="minorEastAsia" w:hAnsi="Times New Roman" w:cs="Times New Roman"/>
          <w:b/>
          <w:bCs/>
          <w:color w:val="000000" w:themeColor="text1"/>
          <w:kern w:val="24"/>
          <w:sz w:val="28"/>
          <w:szCs w:val="28"/>
        </w:rPr>
        <w:t>20</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123D6AEB"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D738FC">
        <w:rPr>
          <w:rStyle w:val="Strong"/>
          <w:color w:val="000000" w:themeColor="text1"/>
          <w:sz w:val="28"/>
          <w:szCs w:val="28"/>
          <w:u w:val="single"/>
        </w:rPr>
        <w:t>16</w:t>
      </w:r>
      <w:r w:rsidR="004839FC" w:rsidRPr="001E1612">
        <w:rPr>
          <w:rStyle w:val="Strong"/>
          <w:color w:val="000000" w:themeColor="text1"/>
          <w:sz w:val="28"/>
          <w:szCs w:val="28"/>
          <w:u w:val="single"/>
        </w:rPr>
        <w:t>/</w:t>
      </w:r>
      <w:r w:rsidR="000C3B85">
        <w:rPr>
          <w:rStyle w:val="Strong"/>
          <w:color w:val="000000" w:themeColor="text1"/>
          <w:sz w:val="28"/>
          <w:szCs w:val="28"/>
          <w:u w:val="single"/>
        </w:rPr>
        <w:t>9</w:t>
      </w:r>
      <w:r w:rsidRPr="001E1612">
        <w:rPr>
          <w:rStyle w:val="Strong"/>
          <w:color w:val="000000" w:themeColor="text1"/>
          <w:sz w:val="28"/>
          <w:szCs w:val="28"/>
          <w:u w:val="single"/>
        </w:rPr>
        <w:t>/2024</w:t>
      </w:r>
    </w:p>
    <w:p w14:paraId="324E34C8" w14:textId="028277E7" w:rsidR="002341F5" w:rsidRDefault="002341F5" w:rsidP="0034217A">
      <w:pPr>
        <w:pStyle w:val="NormalWeb"/>
        <w:spacing w:before="60" w:beforeAutospacing="0" w:after="60" w:afterAutospacing="0" w:line="360" w:lineRule="auto"/>
        <w:jc w:val="both"/>
        <w:rPr>
          <w:sz w:val="28"/>
          <w:szCs w:val="28"/>
        </w:rPr>
      </w:pPr>
      <w:r w:rsidRPr="00CA637C">
        <w:rPr>
          <w:sz w:val="28"/>
          <w:szCs w:val="28"/>
        </w:rPr>
        <w:t>- 0</w:t>
      </w:r>
      <w:r w:rsidR="00AC3A82">
        <w:rPr>
          <w:sz w:val="28"/>
          <w:szCs w:val="28"/>
        </w:rPr>
        <w:t>8</w:t>
      </w:r>
      <w:r w:rsidRPr="00CA637C">
        <w:rPr>
          <w:sz w:val="28"/>
          <w:szCs w:val="28"/>
        </w:rPr>
        <w:t xml:space="preserve"> giờ 00’: </w:t>
      </w:r>
      <w:r w:rsidR="004C6089" w:rsidRPr="00CA637C">
        <w:rPr>
          <w:sz w:val="28"/>
          <w:szCs w:val="28"/>
        </w:rPr>
        <w:t xml:space="preserve">Đồng chí Phó Bí thư Đảng ủy Khối Huỳnh Thanh Phong </w:t>
      </w:r>
      <w:r w:rsidR="004D0643" w:rsidRPr="00AC3A82">
        <w:rPr>
          <w:sz w:val="28"/>
          <w:szCs w:val="28"/>
        </w:rPr>
        <w:t xml:space="preserve">dự </w:t>
      </w:r>
      <w:r w:rsidR="00AC3A82" w:rsidRPr="00AC3A82">
        <w:rPr>
          <w:sz w:val="28"/>
          <w:szCs w:val="28"/>
        </w:rPr>
        <w:t>Hội nghị phản biện xã hội mẫu trong hệ thống Hội LHPN các cấp trên địa bàn tỉnh. Điểm tại Hội trường Ban Tuyên giáo Tỉnh ủy</w:t>
      </w:r>
      <w:r w:rsidRPr="00CA637C">
        <w:rPr>
          <w:sz w:val="28"/>
          <w:szCs w:val="28"/>
        </w:rPr>
        <w:t>.</w:t>
      </w:r>
    </w:p>
    <w:p w14:paraId="546B6A0E" w14:textId="1D34803D" w:rsidR="004D0643" w:rsidRPr="00CA637C" w:rsidRDefault="004D0643" w:rsidP="0034217A">
      <w:pPr>
        <w:pStyle w:val="NormalWeb"/>
        <w:spacing w:before="60" w:beforeAutospacing="0" w:after="60" w:afterAutospacing="0" w:line="360" w:lineRule="auto"/>
        <w:jc w:val="both"/>
        <w:rPr>
          <w:sz w:val="28"/>
          <w:szCs w:val="28"/>
        </w:rPr>
      </w:pPr>
      <w:r w:rsidRPr="00CA637C">
        <w:rPr>
          <w:sz w:val="28"/>
          <w:szCs w:val="28"/>
        </w:rPr>
        <w:t xml:space="preserve">- </w:t>
      </w:r>
      <w:r>
        <w:rPr>
          <w:sz w:val="28"/>
          <w:szCs w:val="28"/>
        </w:rPr>
        <w:t>13</w:t>
      </w:r>
      <w:r w:rsidRPr="00CA637C">
        <w:rPr>
          <w:sz w:val="28"/>
          <w:szCs w:val="28"/>
        </w:rPr>
        <w:t xml:space="preserve"> giờ </w:t>
      </w:r>
      <w:r>
        <w:rPr>
          <w:sz w:val="28"/>
          <w:szCs w:val="28"/>
        </w:rPr>
        <w:t>3</w:t>
      </w:r>
      <w:r w:rsidRPr="00CA637C">
        <w:rPr>
          <w:sz w:val="28"/>
          <w:szCs w:val="28"/>
        </w:rPr>
        <w:t xml:space="preserve">0’: Đồng chí Phó Bí thư Đảng ủy Khối Huỳnh Thanh Phong </w:t>
      </w:r>
      <w:r w:rsidRPr="004D0643">
        <w:rPr>
          <w:sz w:val="28"/>
          <w:szCs w:val="28"/>
        </w:rPr>
        <w:t>dự Khai giảng lớp bồi dưỡng, cập nhật kiến thức dành cho giảng viên nguồn Hội LHPN các cấp Điểm tại Hội trường Ban Tuyên giáo Tỉnh ủy.</w:t>
      </w:r>
    </w:p>
    <w:p w14:paraId="15B5BF13" w14:textId="14B054F7" w:rsidR="002341F5" w:rsidRPr="001E1612" w:rsidRDefault="002341F5" w:rsidP="0034217A">
      <w:pPr>
        <w:pStyle w:val="NormalWeb"/>
        <w:spacing w:before="60" w:beforeAutospacing="0" w:after="60" w:afterAutospacing="0" w:line="360" w:lineRule="auto"/>
        <w:jc w:val="both"/>
        <w:rPr>
          <w:color w:val="000000" w:themeColor="text1"/>
        </w:rPr>
      </w:pPr>
      <w:r w:rsidRPr="006452D9">
        <w:rPr>
          <w:sz w:val="28"/>
          <w:szCs w:val="28"/>
        </w:rPr>
        <w:t xml:space="preserve">- </w:t>
      </w:r>
      <w:r>
        <w:rPr>
          <w:sz w:val="28"/>
          <w:szCs w:val="28"/>
        </w:rPr>
        <w:t>1</w:t>
      </w:r>
      <w:r w:rsidR="0071585F">
        <w:rPr>
          <w:sz w:val="28"/>
          <w:szCs w:val="28"/>
        </w:rPr>
        <w:t>4</w:t>
      </w:r>
      <w:r>
        <w:rPr>
          <w:sz w:val="28"/>
          <w:szCs w:val="28"/>
        </w:rPr>
        <w:t xml:space="preserve"> </w:t>
      </w:r>
      <w:r w:rsidRPr="006452D9">
        <w:rPr>
          <w:sz w:val="28"/>
          <w:szCs w:val="28"/>
        </w:rPr>
        <w:t xml:space="preserve">giờ </w:t>
      </w:r>
      <w:r w:rsidR="0071585F">
        <w:rPr>
          <w:sz w:val="28"/>
          <w:szCs w:val="28"/>
        </w:rPr>
        <w:t>0</w:t>
      </w:r>
      <w:r w:rsidRPr="006452D9">
        <w:rPr>
          <w:sz w:val="28"/>
          <w:szCs w:val="28"/>
        </w:rPr>
        <w:t>0’:</w:t>
      </w:r>
      <w:r>
        <w:rPr>
          <w:sz w:val="28"/>
          <w:szCs w:val="28"/>
        </w:rPr>
        <w:t xml:space="preserve"> Thường trực Đảng ủy Khối </w:t>
      </w:r>
      <w:r w:rsidR="0071585F" w:rsidRPr="0071585F">
        <w:rPr>
          <w:sz w:val="28"/>
          <w:szCs w:val="28"/>
        </w:rPr>
        <w:t>Thường trực làm việc định kỳ với Văn phòng ĐUK. Điểm tại phòng họp cơ quan</w:t>
      </w:r>
      <w:r w:rsidR="00263A97" w:rsidRPr="00263A97">
        <w:rPr>
          <w:sz w:val="28"/>
          <w:szCs w:val="28"/>
        </w:rPr>
        <w:t>.</w:t>
      </w:r>
    </w:p>
    <w:p w14:paraId="52F2ABDD" w14:textId="5A7D7377"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931217">
        <w:rPr>
          <w:rStyle w:val="Strong"/>
          <w:sz w:val="28"/>
          <w:szCs w:val="28"/>
          <w:u w:val="single"/>
        </w:rPr>
        <w:t>1</w:t>
      </w:r>
      <w:r w:rsidR="00D738FC">
        <w:rPr>
          <w:rStyle w:val="Strong"/>
          <w:sz w:val="28"/>
          <w:szCs w:val="28"/>
          <w:u w:val="single"/>
        </w:rPr>
        <w:t>7</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71C3BF8E" w14:textId="4CC4F25F" w:rsidR="00263A97" w:rsidRPr="00C36650" w:rsidRDefault="00202E7F" w:rsidP="00263A97">
      <w:pPr>
        <w:pStyle w:val="NormalWeb"/>
        <w:spacing w:before="60" w:beforeAutospacing="0" w:after="60" w:afterAutospacing="0" w:line="360" w:lineRule="auto"/>
        <w:jc w:val="both"/>
        <w:rPr>
          <w:sz w:val="28"/>
          <w:szCs w:val="28"/>
        </w:rPr>
      </w:pPr>
      <w:r w:rsidRPr="00C36650">
        <w:rPr>
          <w:sz w:val="28"/>
          <w:szCs w:val="28"/>
        </w:rPr>
        <w:t>- 08 giờ 00’: Đồng chí Phó Bí thư Thường trực Đảng ủy Khối Huỳnh Văn Phước làm việc với Kho bạc nhà nước tỉnh về công tác tài chính. Điểm tại Kho bạc tỉnh.</w:t>
      </w:r>
    </w:p>
    <w:p w14:paraId="29BDCF3A" w14:textId="243B1571" w:rsidR="00263A97" w:rsidRPr="00DB28EC" w:rsidRDefault="00263A97" w:rsidP="0034217A">
      <w:pPr>
        <w:pStyle w:val="NormalWeb"/>
        <w:spacing w:before="60" w:beforeAutospacing="0" w:after="60" w:afterAutospacing="0" w:line="360" w:lineRule="auto"/>
        <w:jc w:val="both"/>
        <w:rPr>
          <w:sz w:val="28"/>
          <w:szCs w:val="28"/>
        </w:rPr>
      </w:pPr>
      <w:r w:rsidRPr="00DB28EC">
        <w:rPr>
          <w:sz w:val="28"/>
          <w:szCs w:val="28"/>
        </w:rPr>
        <w:t>- 1</w:t>
      </w:r>
      <w:r w:rsidR="006A4572">
        <w:rPr>
          <w:sz w:val="28"/>
          <w:szCs w:val="28"/>
        </w:rPr>
        <w:t>3</w:t>
      </w:r>
      <w:r w:rsidRPr="00DB28EC">
        <w:rPr>
          <w:sz w:val="28"/>
          <w:szCs w:val="28"/>
        </w:rPr>
        <w:t xml:space="preserve"> giờ </w:t>
      </w:r>
      <w:r w:rsidR="006A4572">
        <w:rPr>
          <w:sz w:val="28"/>
          <w:szCs w:val="28"/>
        </w:rPr>
        <w:t>3</w:t>
      </w:r>
      <w:r w:rsidRPr="00DB28EC">
        <w:rPr>
          <w:sz w:val="28"/>
          <w:szCs w:val="28"/>
        </w:rPr>
        <w:t xml:space="preserve">0’: </w:t>
      </w:r>
      <w:r w:rsidR="006A4572" w:rsidRPr="006A4572">
        <w:rPr>
          <w:sz w:val="28"/>
          <w:szCs w:val="28"/>
        </w:rPr>
        <w:t>Thường trực làm việc định kỳ với Ban Tổ chức ĐUK. Điểm tại phòng họp cơ quan</w:t>
      </w:r>
      <w:r w:rsidR="00F552E9" w:rsidRPr="00DB28EC">
        <w:rPr>
          <w:sz w:val="28"/>
          <w:szCs w:val="28"/>
        </w:rPr>
        <w:t>.</w:t>
      </w:r>
    </w:p>
    <w:p w14:paraId="68417FFE" w14:textId="7BC61480"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tư, ngày </w:t>
      </w:r>
      <w:r w:rsidR="00931217">
        <w:rPr>
          <w:rStyle w:val="Strong"/>
          <w:sz w:val="28"/>
          <w:szCs w:val="28"/>
          <w:u w:val="single"/>
        </w:rPr>
        <w:t>1</w:t>
      </w:r>
      <w:r w:rsidR="00D738FC">
        <w:rPr>
          <w:rStyle w:val="Strong"/>
          <w:sz w:val="28"/>
          <w:szCs w:val="28"/>
          <w:u w:val="single"/>
        </w:rPr>
        <w:t>8</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158CA7E2" w14:textId="3F2120B9" w:rsidR="00A77C94" w:rsidRDefault="00A77C94" w:rsidP="0034217A">
      <w:pPr>
        <w:pStyle w:val="NormalWeb"/>
        <w:spacing w:before="60" w:beforeAutospacing="0" w:after="60" w:afterAutospacing="0" w:line="360" w:lineRule="auto"/>
        <w:jc w:val="both"/>
        <w:rPr>
          <w:sz w:val="28"/>
          <w:szCs w:val="28"/>
        </w:rPr>
      </w:pPr>
      <w:r w:rsidRPr="0041563D">
        <w:rPr>
          <w:sz w:val="28"/>
          <w:szCs w:val="28"/>
        </w:rPr>
        <w:t xml:space="preserve">- </w:t>
      </w:r>
      <w:r w:rsidR="00B52AED" w:rsidRPr="0041563D">
        <w:rPr>
          <w:sz w:val="28"/>
          <w:szCs w:val="28"/>
        </w:rPr>
        <w:t>0</w:t>
      </w:r>
      <w:r w:rsidR="008642FE">
        <w:rPr>
          <w:sz w:val="28"/>
          <w:szCs w:val="28"/>
        </w:rPr>
        <w:t>7</w:t>
      </w:r>
      <w:r w:rsidRPr="0041563D">
        <w:rPr>
          <w:sz w:val="28"/>
          <w:szCs w:val="28"/>
        </w:rPr>
        <w:t xml:space="preserve"> giờ </w:t>
      </w:r>
      <w:r w:rsidR="008642FE">
        <w:rPr>
          <w:sz w:val="28"/>
          <w:szCs w:val="28"/>
        </w:rPr>
        <w:t>3</w:t>
      </w:r>
      <w:r w:rsidRPr="0041563D">
        <w:rPr>
          <w:sz w:val="28"/>
          <w:szCs w:val="28"/>
        </w:rPr>
        <w:t xml:space="preserve">0’: </w:t>
      </w:r>
      <w:r w:rsidR="008642FE">
        <w:rPr>
          <w:sz w:val="28"/>
          <w:szCs w:val="28"/>
        </w:rPr>
        <w:t xml:space="preserve">Thường trực Đảng ủy Khối </w:t>
      </w:r>
      <w:r w:rsidR="008642FE" w:rsidRPr="008642FE">
        <w:rPr>
          <w:sz w:val="28"/>
          <w:szCs w:val="28"/>
        </w:rPr>
        <w:t>họp Tiểu ban Văn kiện Đại hội đại biểu Đảng bộ Khối các cơ quan và doanh nghiệp tỉnh lần thứ II, nhiệm kỳ 2025-2030. Điểm tại Phòng họp Đảng ủy Khối.</w:t>
      </w:r>
    </w:p>
    <w:p w14:paraId="6571724B" w14:textId="4EFE4617" w:rsidR="00C36650" w:rsidRPr="009C4BDE" w:rsidRDefault="00C36650" w:rsidP="0034217A">
      <w:pPr>
        <w:pStyle w:val="NormalWeb"/>
        <w:spacing w:before="60" w:beforeAutospacing="0" w:after="60" w:afterAutospacing="0" w:line="360" w:lineRule="auto"/>
        <w:jc w:val="both"/>
        <w:rPr>
          <w:color w:val="FF0000"/>
          <w:sz w:val="28"/>
          <w:szCs w:val="28"/>
        </w:rPr>
      </w:pPr>
      <w:r w:rsidRPr="009C4BDE">
        <w:rPr>
          <w:color w:val="FF0000"/>
          <w:sz w:val="28"/>
          <w:szCs w:val="28"/>
        </w:rPr>
        <w:t>- 0</w:t>
      </w:r>
      <w:r w:rsidRPr="009C4BDE">
        <w:rPr>
          <w:color w:val="FF0000"/>
          <w:sz w:val="28"/>
          <w:szCs w:val="28"/>
        </w:rPr>
        <w:t>7</w:t>
      </w:r>
      <w:r w:rsidRPr="009C4BDE">
        <w:rPr>
          <w:color w:val="FF0000"/>
          <w:sz w:val="28"/>
          <w:szCs w:val="28"/>
        </w:rPr>
        <w:t xml:space="preserve"> giờ </w:t>
      </w:r>
      <w:r w:rsidRPr="009C4BDE">
        <w:rPr>
          <w:color w:val="FF0000"/>
          <w:sz w:val="28"/>
          <w:szCs w:val="28"/>
        </w:rPr>
        <w:t>3</w:t>
      </w:r>
      <w:r w:rsidRPr="009C4BDE">
        <w:rPr>
          <w:color w:val="FF0000"/>
          <w:sz w:val="28"/>
          <w:szCs w:val="28"/>
        </w:rPr>
        <w:t xml:space="preserve">0’: Đồng chí Phó Bí thư Đảng ủy Khối Huỳnh Thanh </w:t>
      </w:r>
      <w:r w:rsidRPr="009C4BDE">
        <w:rPr>
          <w:color w:val="FF0000"/>
          <w:sz w:val="28"/>
          <w:szCs w:val="28"/>
        </w:rPr>
        <w:t>Phong</w:t>
      </w:r>
      <w:r w:rsidR="009C4BDE" w:rsidRPr="009C4BDE">
        <w:rPr>
          <w:color w:val="FF0000"/>
          <w:sz w:val="28"/>
          <w:szCs w:val="28"/>
        </w:rPr>
        <w:t xml:space="preserve"> dự </w:t>
      </w:r>
      <w:r w:rsidR="009C4BDE" w:rsidRPr="009C4BDE">
        <w:rPr>
          <w:color w:val="FF0000"/>
          <w:sz w:val="28"/>
          <w:szCs w:val="28"/>
        </w:rPr>
        <w:t>Hội nghị tổng kết 10 năm thực hiện Chỉ thị số 07 của Bộ Công an về "Đẩy mạnh phong trào toàn dân bảo vệ an ninh Tổ quốc,….đảm bảo an ninh trật tự trong tình hình mới", giai đoạn 2014 - 2024.</w:t>
      </w:r>
      <w:r w:rsidR="0082638D">
        <w:rPr>
          <w:color w:val="FF0000"/>
          <w:sz w:val="28"/>
          <w:szCs w:val="28"/>
        </w:rPr>
        <w:t xml:space="preserve"> Điểm tại Hội trường Công an tỉnh.</w:t>
      </w:r>
    </w:p>
    <w:p w14:paraId="45179586" w14:textId="77777777" w:rsidR="00F97D36" w:rsidRDefault="0041563D" w:rsidP="0034217A">
      <w:pPr>
        <w:pStyle w:val="NormalWeb"/>
        <w:spacing w:before="60" w:beforeAutospacing="0" w:after="60" w:afterAutospacing="0" w:line="360" w:lineRule="auto"/>
        <w:jc w:val="both"/>
        <w:rPr>
          <w:sz w:val="28"/>
          <w:szCs w:val="28"/>
        </w:rPr>
      </w:pPr>
      <w:r w:rsidRPr="001A193C">
        <w:rPr>
          <w:sz w:val="28"/>
          <w:szCs w:val="28"/>
        </w:rPr>
        <w:lastRenderedPageBreak/>
        <w:t xml:space="preserve">- 13 giờ 30’: </w:t>
      </w:r>
      <w:r w:rsidR="00F97D36" w:rsidRPr="00F97D36">
        <w:rPr>
          <w:sz w:val="28"/>
          <w:szCs w:val="28"/>
        </w:rPr>
        <w:t xml:space="preserve">Thường trực làm việc định kỳ với Trưởng, Phó các cơ quan tham mưu, giúp việc ĐUK. Điểm tại phòng họp cơ quan. </w:t>
      </w:r>
    </w:p>
    <w:p w14:paraId="13398503" w14:textId="5D3DDBDE" w:rsidR="0012694D" w:rsidRPr="00DB28EC" w:rsidRDefault="0012694D" w:rsidP="0034217A">
      <w:pPr>
        <w:pStyle w:val="NormalWeb"/>
        <w:spacing w:before="60" w:beforeAutospacing="0" w:after="60" w:afterAutospacing="0" w:line="360" w:lineRule="auto"/>
        <w:jc w:val="both"/>
        <w:rPr>
          <w:sz w:val="28"/>
          <w:szCs w:val="28"/>
        </w:rPr>
      </w:pPr>
      <w:r w:rsidRPr="00DB28EC">
        <w:rPr>
          <w:sz w:val="28"/>
          <w:szCs w:val="28"/>
        </w:rPr>
        <w:t>- 1</w:t>
      </w:r>
      <w:r w:rsidR="00F97D36">
        <w:rPr>
          <w:sz w:val="28"/>
          <w:szCs w:val="28"/>
        </w:rPr>
        <w:t>9</w:t>
      </w:r>
      <w:r w:rsidRPr="00DB28EC">
        <w:rPr>
          <w:sz w:val="28"/>
          <w:szCs w:val="28"/>
        </w:rPr>
        <w:t xml:space="preserve"> giờ 00’: </w:t>
      </w:r>
      <w:r w:rsidR="00F97D36" w:rsidRPr="00B901E5">
        <w:rPr>
          <w:sz w:val="28"/>
          <w:szCs w:val="28"/>
        </w:rPr>
        <w:t xml:space="preserve">Đồng chí Bí thư Đảng ủy Khối Tống Hoàng Khôi </w:t>
      </w:r>
      <w:r w:rsidR="00F97D36" w:rsidRPr="00F97D36">
        <w:rPr>
          <w:sz w:val="28"/>
          <w:szCs w:val="28"/>
        </w:rPr>
        <w:t>dự Chương trình "Lắng nghe và trao đổi" kỳ 3 HĐND tỉnh. Điểm tại Trường quay Đài Phát thanh và Truyền hình Hậu Giang</w:t>
      </w:r>
      <w:r w:rsidRPr="00DB28EC">
        <w:rPr>
          <w:sz w:val="28"/>
          <w:szCs w:val="28"/>
        </w:rPr>
        <w:t>.</w:t>
      </w:r>
    </w:p>
    <w:p w14:paraId="073CB087" w14:textId="11ABCF86"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931217">
        <w:rPr>
          <w:rStyle w:val="Strong"/>
          <w:sz w:val="28"/>
          <w:szCs w:val="28"/>
          <w:u w:val="single"/>
        </w:rPr>
        <w:t>1</w:t>
      </w:r>
      <w:r w:rsidR="00D738FC">
        <w:rPr>
          <w:rStyle w:val="Strong"/>
          <w:sz w:val="28"/>
          <w:szCs w:val="28"/>
          <w:u w:val="single"/>
        </w:rPr>
        <w:t>9</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169DBA0F" w14:textId="0EB0212C" w:rsidR="00AE018D" w:rsidRPr="0012390C" w:rsidRDefault="00AE018D" w:rsidP="00AE018D">
      <w:pPr>
        <w:pStyle w:val="NormalWeb"/>
        <w:spacing w:before="60" w:beforeAutospacing="0" w:after="60" w:afterAutospacing="0" w:line="360" w:lineRule="auto"/>
        <w:jc w:val="both"/>
        <w:rPr>
          <w:color w:val="FF0000"/>
          <w:sz w:val="28"/>
          <w:szCs w:val="28"/>
        </w:rPr>
      </w:pPr>
      <w:r w:rsidRPr="0012390C">
        <w:rPr>
          <w:color w:val="FF0000"/>
          <w:sz w:val="28"/>
          <w:szCs w:val="28"/>
        </w:rPr>
        <w:t xml:space="preserve">- 07 giờ </w:t>
      </w:r>
      <w:r w:rsidR="0012390C" w:rsidRPr="0012390C">
        <w:rPr>
          <w:color w:val="FF0000"/>
          <w:sz w:val="28"/>
          <w:szCs w:val="28"/>
        </w:rPr>
        <w:t>3</w:t>
      </w:r>
      <w:r w:rsidRPr="0012390C">
        <w:rPr>
          <w:color w:val="FF0000"/>
          <w:sz w:val="28"/>
          <w:szCs w:val="28"/>
        </w:rPr>
        <w:t xml:space="preserve">0’: </w:t>
      </w:r>
      <w:r w:rsidR="008F4C22" w:rsidRPr="0012390C">
        <w:rPr>
          <w:color w:val="FF0000"/>
          <w:sz w:val="28"/>
          <w:szCs w:val="28"/>
        </w:rPr>
        <w:t xml:space="preserve">Đồng chí Phó Bí thư Thường trực Đảng ủy Khối Huỳnh Văn Phước </w:t>
      </w:r>
      <w:r w:rsidR="008F4C22" w:rsidRPr="0012390C">
        <w:rPr>
          <w:color w:val="FF0000"/>
          <w:sz w:val="28"/>
          <w:szCs w:val="28"/>
        </w:rPr>
        <w:t xml:space="preserve">tiếp </w:t>
      </w:r>
      <w:r w:rsidR="008F4C22" w:rsidRPr="0012390C">
        <w:rPr>
          <w:color w:val="FF0000"/>
          <w:sz w:val="28"/>
          <w:szCs w:val="28"/>
        </w:rPr>
        <w:t>Đoàn kiểm tra, xét duyệt quyết toán ngân sách 06 tháng đầu năm Văn phòng Tỉnh ủy. Điểm tại phòng họp cơ quan ĐUK</w:t>
      </w:r>
      <w:r w:rsidRPr="0012390C">
        <w:rPr>
          <w:color w:val="FF0000"/>
          <w:sz w:val="28"/>
          <w:szCs w:val="28"/>
        </w:rPr>
        <w:t>.</w:t>
      </w:r>
    </w:p>
    <w:p w14:paraId="260BB7B9" w14:textId="0B7880F6" w:rsidR="00AE018D" w:rsidRDefault="00AE018D" w:rsidP="00AE018D">
      <w:pPr>
        <w:pStyle w:val="NormalWeb"/>
        <w:spacing w:before="60" w:beforeAutospacing="0" w:after="60" w:afterAutospacing="0" w:line="360" w:lineRule="auto"/>
        <w:jc w:val="both"/>
        <w:rPr>
          <w:sz w:val="28"/>
          <w:szCs w:val="28"/>
        </w:rPr>
      </w:pPr>
      <w:r w:rsidRPr="00CA637C">
        <w:rPr>
          <w:sz w:val="28"/>
          <w:szCs w:val="28"/>
        </w:rPr>
        <w:t xml:space="preserve">- </w:t>
      </w:r>
      <w:r>
        <w:rPr>
          <w:sz w:val="28"/>
          <w:szCs w:val="28"/>
        </w:rPr>
        <w:t>13</w:t>
      </w:r>
      <w:r w:rsidRPr="00CA637C">
        <w:rPr>
          <w:sz w:val="28"/>
          <w:szCs w:val="28"/>
        </w:rPr>
        <w:t xml:space="preserve"> giờ </w:t>
      </w:r>
      <w:r>
        <w:rPr>
          <w:sz w:val="28"/>
          <w:szCs w:val="28"/>
        </w:rPr>
        <w:t>0</w:t>
      </w:r>
      <w:r w:rsidRPr="00CA637C">
        <w:rPr>
          <w:sz w:val="28"/>
          <w:szCs w:val="28"/>
        </w:rPr>
        <w:t xml:space="preserve">0’: </w:t>
      </w:r>
      <w:r>
        <w:rPr>
          <w:sz w:val="28"/>
          <w:szCs w:val="28"/>
        </w:rPr>
        <w:t>Thường trực Đảng ủy Khối làm việc tại cơ quan</w:t>
      </w:r>
      <w:r w:rsidRPr="00CA637C">
        <w:rPr>
          <w:sz w:val="28"/>
          <w:szCs w:val="28"/>
        </w:rPr>
        <w:t>.</w:t>
      </w:r>
    </w:p>
    <w:p w14:paraId="4FD717EF" w14:textId="51D32C61" w:rsidR="006E6B51" w:rsidRPr="009A7BFB" w:rsidRDefault="006E6B51" w:rsidP="0034217A">
      <w:pPr>
        <w:pStyle w:val="NormalWeb"/>
        <w:spacing w:before="60" w:beforeAutospacing="0" w:after="60" w:afterAutospacing="0" w:line="360" w:lineRule="auto"/>
        <w:jc w:val="both"/>
      </w:pPr>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D738FC">
        <w:rPr>
          <w:rStyle w:val="Strong"/>
          <w:sz w:val="28"/>
          <w:szCs w:val="28"/>
          <w:u w:val="single"/>
        </w:rPr>
        <w:t>20</w:t>
      </w:r>
      <w:r w:rsidR="004839FC" w:rsidRPr="009A7BFB">
        <w:rPr>
          <w:rStyle w:val="Strong"/>
          <w:sz w:val="28"/>
          <w:szCs w:val="28"/>
          <w:u w:val="single"/>
        </w:rPr>
        <w:t>/</w:t>
      </w:r>
      <w:r w:rsidR="000C3B85" w:rsidRPr="009A7BFB">
        <w:rPr>
          <w:rStyle w:val="Strong"/>
          <w:sz w:val="28"/>
          <w:szCs w:val="28"/>
          <w:u w:val="single"/>
        </w:rPr>
        <w:t>9</w:t>
      </w:r>
      <w:r w:rsidRPr="009A7BFB">
        <w:rPr>
          <w:rStyle w:val="Strong"/>
          <w:sz w:val="28"/>
          <w:szCs w:val="28"/>
          <w:u w:val="single"/>
        </w:rPr>
        <w:t>/2024</w:t>
      </w:r>
    </w:p>
    <w:p w14:paraId="1D001A85" w14:textId="77777777" w:rsidR="00AE018D" w:rsidRDefault="00B52AED" w:rsidP="00AE018D">
      <w:pPr>
        <w:pStyle w:val="NormalWeb"/>
        <w:spacing w:before="60" w:beforeAutospacing="0" w:after="60" w:afterAutospacing="0" w:line="360" w:lineRule="auto"/>
        <w:jc w:val="both"/>
        <w:rPr>
          <w:sz w:val="28"/>
          <w:szCs w:val="28"/>
        </w:rPr>
      </w:pPr>
      <w:r w:rsidRPr="0041563D">
        <w:rPr>
          <w:sz w:val="28"/>
          <w:szCs w:val="28"/>
        </w:rPr>
        <w:t xml:space="preserve">- 07 giờ 30’: Thường trực Đảng ủy Khối </w:t>
      </w:r>
      <w:r w:rsidR="00AE018D" w:rsidRPr="00AE018D">
        <w:rPr>
          <w:sz w:val="28"/>
          <w:szCs w:val="28"/>
        </w:rPr>
        <w:t>Họp lệ Ban Thường vụ Đảng ủy Khối tháng 9. Điểm tại phòng họp cơ quan.</w:t>
      </w:r>
    </w:p>
    <w:p w14:paraId="40274E75" w14:textId="1B68C2A6" w:rsidR="00AE018D" w:rsidRPr="00AE018D" w:rsidRDefault="00AE018D" w:rsidP="00AE018D">
      <w:pPr>
        <w:pStyle w:val="NormalWeb"/>
        <w:spacing w:before="60" w:beforeAutospacing="0" w:after="60" w:afterAutospacing="0" w:line="360" w:lineRule="auto"/>
        <w:jc w:val="both"/>
        <w:rPr>
          <w:sz w:val="28"/>
          <w:szCs w:val="28"/>
        </w:rPr>
      </w:pPr>
      <w:r w:rsidRPr="00AE018D">
        <w:rPr>
          <w:sz w:val="28"/>
          <w:szCs w:val="28"/>
        </w:rPr>
        <w:t>- 13 giờ 00’: Thường trực Đảng ủy Khối làm việc tại cơ quan.</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C600" w14:textId="77777777" w:rsidR="00467999" w:rsidRDefault="00467999" w:rsidP="00F201E9">
      <w:pPr>
        <w:spacing w:after="0" w:line="240" w:lineRule="auto"/>
      </w:pPr>
      <w:r>
        <w:separator/>
      </w:r>
    </w:p>
  </w:endnote>
  <w:endnote w:type="continuationSeparator" w:id="0">
    <w:p w14:paraId="768F2D59" w14:textId="77777777" w:rsidR="00467999" w:rsidRDefault="00467999"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AA72" w14:textId="77777777" w:rsidR="00467999" w:rsidRDefault="00467999" w:rsidP="00F201E9">
      <w:pPr>
        <w:spacing w:after="0" w:line="240" w:lineRule="auto"/>
      </w:pPr>
      <w:r>
        <w:separator/>
      </w:r>
    </w:p>
  </w:footnote>
  <w:footnote w:type="continuationSeparator" w:id="0">
    <w:p w14:paraId="42EE28F6" w14:textId="77777777" w:rsidR="00467999" w:rsidRDefault="00467999"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1F06"/>
    <w:rsid w:val="000D4A8E"/>
    <w:rsid w:val="000D61FA"/>
    <w:rsid w:val="000E1ECF"/>
    <w:rsid w:val="000E2E2F"/>
    <w:rsid w:val="000E48D9"/>
    <w:rsid w:val="000E4CB8"/>
    <w:rsid w:val="000E50C6"/>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B0A"/>
    <w:rsid w:val="00121EF4"/>
    <w:rsid w:val="00122CD1"/>
    <w:rsid w:val="001231C3"/>
    <w:rsid w:val="001234F0"/>
    <w:rsid w:val="0012354E"/>
    <w:rsid w:val="0012390C"/>
    <w:rsid w:val="00124857"/>
    <w:rsid w:val="00125736"/>
    <w:rsid w:val="00125A36"/>
    <w:rsid w:val="00126640"/>
    <w:rsid w:val="0012667F"/>
    <w:rsid w:val="00126777"/>
    <w:rsid w:val="0012694D"/>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206"/>
    <w:rsid w:val="001714FA"/>
    <w:rsid w:val="00171D9F"/>
    <w:rsid w:val="00172F08"/>
    <w:rsid w:val="00173269"/>
    <w:rsid w:val="001735F5"/>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464ED"/>
    <w:rsid w:val="0025069D"/>
    <w:rsid w:val="00251CC3"/>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096D"/>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217A"/>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4E26"/>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50B54"/>
    <w:rsid w:val="00452EB2"/>
    <w:rsid w:val="00454CDC"/>
    <w:rsid w:val="00457B52"/>
    <w:rsid w:val="00461103"/>
    <w:rsid w:val="0046175D"/>
    <w:rsid w:val="00462985"/>
    <w:rsid w:val="00467999"/>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A8D"/>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53FDA"/>
    <w:rsid w:val="00556415"/>
    <w:rsid w:val="0056011B"/>
    <w:rsid w:val="00561A73"/>
    <w:rsid w:val="00562358"/>
    <w:rsid w:val="005641FC"/>
    <w:rsid w:val="0056661D"/>
    <w:rsid w:val="005668F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46C"/>
    <w:rsid w:val="005E1AFE"/>
    <w:rsid w:val="005E5921"/>
    <w:rsid w:val="005E769A"/>
    <w:rsid w:val="005F3764"/>
    <w:rsid w:val="005F3878"/>
    <w:rsid w:val="005F40FA"/>
    <w:rsid w:val="005F4781"/>
    <w:rsid w:val="005F50B5"/>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B71C8"/>
    <w:rsid w:val="006C0176"/>
    <w:rsid w:val="006C2187"/>
    <w:rsid w:val="006C33A2"/>
    <w:rsid w:val="006C4A37"/>
    <w:rsid w:val="006C7B21"/>
    <w:rsid w:val="006D03B9"/>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113"/>
    <w:rsid w:val="00710430"/>
    <w:rsid w:val="00710CB4"/>
    <w:rsid w:val="00711D62"/>
    <w:rsid w:val="00715280"/>
    <w:rsid w:val="0071585F"/>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63557"/>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638D"/>
    <w:rsid w:val="0082755B"/>
    <w:rsid w:val="0083082A"/>
    <w:rsid w:val="008324E1"/>
    <w:rsid w:val="008346E5"/>
    <w:rsid w:val="008351B9"/>
    <w:rsid w:val="00835734"/>
    <w:rsid w:val="00835A74"/>
    <w:rsid w:val="00836108"/>
    <w:rsid w:val="00840FC7"/>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31217"/>
    <w:rsid w:val="00942335"/>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A0F93"/>
    <w:rsid w:val="00AA1BBD"/>
    <w:rsid w:val="00AA4290"/>
    <w:rsid w:val="00AA4477"/>
    <w:rsid w:val="00AB07B2"/>
    <w:rsid w:val="00AB0892"/>
    <w:rsid w:val="00AB1D65"/>
    <w:rsid w:val="00AB24E1"/>
    <w:rsid w:val="00AB35C4"/>
    <w:rsid w:val="00AB3C27"/>
    <w:rsid w:val="00AB6A2D"/>
    <w:rsid w:val="00AB6D2D"/>
    <w:rsid w:val="00AC3A82"/>
    <w:rsid w:val="00AC4A8D"/>
    <w:rsid w:val="00AC60D1"/>
    <w:rsid w:val="00AC7BFA"/>
    <w:rsid w:val="00AD1AA7"/>
    <w:rsid w:val="00AD1FBC"/>
    <w:rsid w:val="00AD5D2F"/>
    <w:rsid w:val="00AE018D"/>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2AFD"/>
    <w:rsid w:val="00B23E0E"/>
    <w:rsid w:val="00B26CA3"/>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76AB0"/>
    <w:rsid w:val="00B76BCD"/>
    <w:rsid w:val="00B81267"/>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1A7"/>
    <w:rsid w:val="00BE340A"/>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4851"/>
    <w:rsid w:val="00C50C3C"/>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37C"/>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52AB"/>
    <w:rsid w:val="00CF7155"/>
    <w:rsid w:val="00CF7510"/>
    <w:rsid w:val="00D0183C"/>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B2712"/>
    <w:rsid w:val="00DB28EC"/>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1AF0"/>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362C"/>
    <w:rsid w:val="00F4485A"/>
    <w:rsid w:val="00F46504"/>
    <w:rsid w:val="00F46956"/>
    <w:rsid w:val="00F50803"/>
    <w:rsid w:val="00F511A8"/>
    <w:rsid w:val="00F51D59"/>
    <w:rsid w:val="00F525E8"/>
    <w:rsid w:val="00F54D39"/>
    <w:rsid w:val="00F552E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7D36"/>
    <w:rsid w:val="00F97F3B"/>
    <w:rsid w:val="00FA311D"/>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98F"/>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16</cp:revision>
  <cp:lastPrinted>2024-07-19T08:41:00Z</cp:lastPrinted>
  <dcterms:created xsi:type="dcterms:W3CDTF">2024-09-13T10:13:00Z</dcterms:created>
  <dcterms:modified xsi:type="dcterms:W3CDTF">2024-09-17T01:08:00Z</dcterms:modified>
</cp:coreProperties>
</file>