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8A" w:rsidRDefault="00C12D8A" w:rsidP="00C12D8A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HAI 26/7/2021: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- 8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PGĐ (đ/c </w:t>
      </w:r>
      <w:proofErr w:type="spellStart"/>
      <w:r>
        <w:rPr>
          <w:sz w:val="28"/>
          <w:szCs w:val="28"/>
          <w:shd w:val="clear" w:color="auto" w:fill="FFFFFF"/>
        </w:rPr>
        <w:t>Diên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Thanh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án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đang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triển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khai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xây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trong</w:t>
      </w:r>
      <w:proofErr w:type="spellEnd"/>
      <w:r>
        <w:rPr>
          <w:sz w:val="28"/>
          <w:szCs w:val="28"/>
          <w:shd w:val="clear" w:color="auto" w:fill="FFFFFF"/>
        </w:rPr>
        <w:t xml:space="preserve"> KCN, </w:t>
      </w:r>
      <w:proofErr w:type="spellStart"/>
      <w:r>
        <w:rPr>
          <w:sz w:val="28"/>
          <w:szCs w:val="28"/>
          <w:shd w:val="clear" w:color="auto" w:fill="FFFFFF"/>
        </w:rPr>
        <w:t>cụm</w:t>
      </w:r>
      <w:proofErr w:type="spellEnd"/>
      <w:r>
        <w:rPr>
          <w:sz w:val="28"/>
          <w:szCs w:val="28"/>
          <w:shd w:val="clear" w:color="auto" w:fill="FFFFFF"/>
        </w:rPr>
        <w:t xml:space="preserve"> CN </w:t>
      </w:r>
      <w:proofErr w:type="spellStart"/>
      <w:r>
        <w:rPr>
          <w:sz w:val="28"/>
          <w:szCs w:val="28"/>
          <w:shd w:val="clear" w:color="auto" w:fill="FFFFFF"/>
        </w:rPr>
        <w:t>tập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trung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bàn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H. LM (</w:t>
      </w:r>
      <w:proofErr w:type="spellStart"/>
      <w:r>
        <w:rPr>
          <w:sz w:val="28"/>
          <w:szCs w:val="28"/>
          <w:shd w:val="clear" w:color="auto" w:fill="FFFFFF"/>
        </w:rPr>
        <w:t>lịch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bổ</w:t>
      </w:r>
      <w:proofErr w:type="spellEnd"/>
      <w:r>
        <w:rPr>
          <w:sz w:val="28"/>
          <w:szCs w:val="28"/>
          <w:shd w:val="clear" w:color="auto" w:fill="FFFFFF"/>
        </w:rPr>
        <w:t xml:space="preserve"> sung).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- 16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Giám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giao</w:t>
      </w:r>
      <w:proofErr w:type="spellEnd"/>
      <w:r>
        <w:rPr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tuyến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phương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Covid</w:t>
      </w:r>
      <w:proofErr w:type="spellEnd"/>
      <w:r>
        <w:rPr>
          <w:sz w:val="28"/>
          <w:szCs w:val="28"/>
          <w:shd w:val="clear" w:color="auto" w:fill="FFFFFF"/>
        </w:rPr>
        <w:t xml:space="preserve"> – 19.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1, UBND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- 14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PGĐ (đ/c </w:t>
      </w:r>
      <w:proofErr w:type="spellStart"/>
      <w:r>
        <w:rPr>
          <w:sz w:val="28"/>
          <w:szCs w:val="28"/>
          <w:shd w:val="clear" w:color="auto" w:fill="FFFFFF"/>
        </w:rPr>
        <w:t>Diên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Thanh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án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đang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triển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khai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xây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trong</w:t>
      </w:r>
      <w:proofErr w:type="spellEnd"/>
      <w:r>
        <w:rPr>
          <w:sz w:val="28"/>
          <w:szCs w:val="28"/>
          <w:shd w:val="clear" w:color="auto" w:fill="FFFFFF"/>
        </w:rPr>
        <w:t xml:space="preserve"> KCN, </w:t>
      </w:r>
      <w:proofErr w:type="spellStart"/>
      <w:r>
        <w:rPr>
          <w:sz w:val="28"/>
          <w:szCs w:val="28"/>
          <w:shd w:val="clear" w:color="auto" w:fill="FFFFFF"/>
        </w:rPr>
        <w:t>cụm</w:t>
      </w:r>
      <w:proofErr w:type="spellEnd"/>
      <w:r>
        <w:rPr>
          <w:sz w:val="28"/>
          <w:szCs w:val="28"/>
          <w:shd w:val="clear" w:color="auto" w:fill="FFFFFF"/>
        </w:rPr>
        <w:t xml:space="preserve"> CN </w:t>
      </w:r>
      <w:proofErr w:type="spellStart"/>
      <w:r>
        <w:rPr>
          <w:sz w:val="28"/>
          <w:szCs w:val="28"/>
          <w:shd w:val="clear" w:color="auto" w:fill="FFFFFF"/>
        </w:rPr>
        <w:t>tập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trung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bàn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xây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dựng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đến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hết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ngày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29/7/2021</w:t>
      </w:r>
      <w:r>
        <w:rPr>
          <w:sz w:val="28"/>
          <w:szCs w:val="28"/>
          <w:shd w:val="clear" w:color="auto" w:fill="FFFFFF"/>
        </w:rPr>
        <w:t>) (</w:t>
      </w:r>
      <w:proofErr w:type="spellStart"/>
      <w:r>
        <w:rPr>
          <w:rStyle w:val="Strong"/>
          <w:sz w:val="28"/>
          <w:szCs w:val="28"/>
          <w:shd w:val="clear" w:color="auto" w:fill="FFFFFF"/>
        </w:rPr>
        <w:t>lịch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sz w:val="28"/>
          <w:szCs w:val="28"/>
          <w:shd w:val="clear" w:color="auto" w:fill="FFFFFF"/>
        </w:rPr>
        <w:t>bổ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sung</w:t>
      </w:r>
      <w:r>
        <w:rPr>
          <w:sz w:val="28"/>
          <w:szCs w:val="28"/>
          <w:shd w:val="clear" w:color="auto" w:fill="FFFFFF"/>
        </w:rPr>
        <w:t xml:space="preserve">).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Lê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Lâm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BA 27/7/2021:</w:t>
      </w:r>
      <w:r>
        <w:rPr>
          <w:rStyle w:val="Emphasis"/>
          <w:rFonts w:ascii="Arial" w:hAnsi="Arial" w:cs="Arial"/>
          <w:sz w:val="22"/>
          <w:szCs w:val="22"/>
        </w:rPr>
        <w:t xml:space="preserve"> </w:t>
      </w:r>
    </w:p>
    <w:p w:rsidR="00C12D8A" w:rsidRDefault="00C12D8A" w:rsidP="00C12D8A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 xml:space="preserve">          </w:t>
      </w:r>
      <w:r>
        <w:rPr>
          <w:sz w:val="28"/>
          <w:szCs w:val="28"/>
        </w:rPr>
        <w:t xml:space="preserve">- 8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2021 – 2030, </w:t>
      </w:r>
      <w:proofErr w:type="spellStart"/>
      <w:r>
        <w:rPr>
          <w:sz w:val="28"/>
          <w:szCs w:val="28"/>
        </w:rPr>
        <w:t>tầm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2030 (</w:t>
      </w:r>
      <w:proofErr w:type="spellStart"/>
      <w:r>
        <w:rPr>
          <w:rStyle w:val="Emphasis"/>
          <w:sz w:val="28"/>
          <w:szCs w:val="28"/>
        </w:rPr>
        <w:t>phòng</w:t>
      </w:r>
      <w:proofErr w:type="spellEnd"/>
      <w:r>
        <w:rPr>
          <w:rStyle w:val="Emphasis"/>
          <w:sz w:val="28"/>
          <w:szCs w:val="28"/>
        </w:rPr>
        <w:t xml:space="preserve"> QH&amp;ĐT </w:t>
      </w:r>
      <w:proofErr w:type="spellStart"/>
      <w:r>
        <w:rPr>
          <w:rStyle w:val="Emphasis"/>
          <w:sz w:val="28"/>
          <w:szCs w:val="28"/>
        </w:rPr>
        <w:t>chuẩn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bị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nội</w:t>
      </w:r>
      <w:proofErr w:type="spellEnd"/>
      <w:r>
        <w:rPr>
          <w:rStyle w:val="Emphasis"/>
          <w:sz w:val="28"/>
          <w:szCs w:val="28"/>
        </w:rPr>
        <w:t xml:space="preserve"> dung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3,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  <w:r>
        <w:rPr>
          <w:rFonts w:ascii="Arial" w:hAnsi="Arial" w:cs="Arial"/>
          <w:sz w:val="22"/>
          <w:szCs w:val="22"/>
        </w:rPr>
        <w:t xml:space="preserve">        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</w:rPr>
        <w:t xml:space="preserve">          - 13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30’: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2021 – 2030, </w:t>
      </w:r>
      <w:proofErr w:type="spellStart"/>
      <w:r>
        <w:rPr>
          <w:sz w:val="28"/>
          <w:szCs w:val="28"/>
        </w:rPr>
        <w:t>tầm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2030 (</w:t>
      </w:r>
      <w:proofErr w:type="spellStart"/>
      <w:r>
        <w:rPr>
          <w:rStyle w:val="Emphasis"/>
          <w:sz w:val="28"/>
          <w:szCs w:val="28"/>
        </w:rPr>
        <w:t>phòng</w:t>
      </w:r>
      <w:proofErr w:type="spellEnd"/>
      <w:r>
        <w:rPr>
          <w:rStyle w:val="Emphasis"/>
          <w:sz w:val="28"/>
          <w:szCs w:val="28"/>
        </w:rPr>
        <w:t xml:space="preserve"> QH&amp;ĐT </w:t>
      </w:r>
      <w:proofErr w:type="spellStart"/>
      <w:r>
        <w:rPr>
          <w:rStyle w:val="Emphasis"/>
          <w:sz w:val="28"/>
          <w:szCs w:val="28"/>
        </w:rPr>
        <w:t>chuẩn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bị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nội</w:t>
      </w:r>
      <w:proofErr w:type="spellEnd"/>
      <w:r>
        <w:rPr>
          <w:rStyle w:val="Emphasis"/>
          <w:sz w:val="28"/>
          <w:szCs w:val="28"/>
        </w:rPr>
        <w:t xml:space="preserve"> dung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3,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rStyle w:val="Strong"/>
          <w:sz w:val="28"/>
          <w:szCs w:val="28"/>
        </w:rPr>
        <w:t>lịch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bổ</w:t>
      </w:r>
      <w:proofErr w:type="spellEnd"/>
      <w:r>
        <w:rPr>
          <w:rStyle w:val="Strong"/>
          <w:sz w:val="28"/>
          <w:szCs w:val="28"/>
        </w:rPr>
        <w:t xml:space="preserve"> sung</w:t>
      </w:r>
      <w:r>
        <w:rPr>
          <w:sz w:val="28"/>
          <w:szCs w:val="28"/>
        </w:rPr>
        <w:t>).</w:t>
      </w:r>
      <w:r>
        <w:rPr>
          <w:rFonts w:ascii="Arial" w:hAnsi="Arial" w:cs="Arial"/>
          <w:sz w:val="22"/>
          <w:szCs w:val="22"/>
        </w:rPr>
        <w:t xml:space="preserve">    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- 16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Giám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giao</w:t>
      </w:r>
      <w:proofErr w:type="spellEnd"/>
      <w:r>
        <w:rPr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tuyến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phương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Covid</w:t>
      </w:r>
      <w:proofErr w:type="spellEnd"/>
      <w:r>
        <w:rPr>
          <w:sz w:val="28"/>
          <w:szCs w:val="28"/>
          <w:shd w:val="clear" w:color="auto" w:fill="FFFFFF"/>
        </w:rPr>
        <w:t xml:space="preserve"> – 19.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1, UBND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Nguyễn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Khương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TƯ 28/7/2021: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 - 7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Lãnh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đạo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Sở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làm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việc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cơ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quan</w:t>
      </w:r>
      <w:proofErr w:type="spellEnd"/>
      <w:r>
        <w:rPr>
          <w:sz w:val="28"/>
          <w:szCs w:val="28"/>
          <w:shd w:val="clear" w:color="auto" w:fill="FFFFFF"/>
        </w:rPr>
        <w:t xml:space="preserve">.   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- 16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Giám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tuyến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Thủ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tướng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Vũ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Đức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Đam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Tổ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đặc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biệt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Covid</w:t>
      </w:r>
      <w:proofErr w:type="spellEnd"/>
      <w:r>
        <w:rPr>
          <w:sz w:val="28"/>
          <w:szCs w:val="28"/>
          <w:shd w:val="clear" w:color="auto" w:fill="FFFFFF"/>
        </w:rPr>
        <w:t xml:space="preserve"> – 19.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3, UBND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Lê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Lâm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NĂM 29/7/2021: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- 8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Giám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Thanh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(đ/c </w:t>
      </w:r>
      <w:proofErr w:type="spellStart"/>
      <w:r>
        <w:rPr>
          <w:sz w:val="28"/>
          <w:szCs w:val="28"/>
          <w:shd w:val="clear" w:color="auto" w:fill="FFFFFF"/>
        </w:rPr>
        <w:t>Tây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tham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đoàn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Covid-19.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TP. NB (</w:t>
      </w:r>
      <w:proofErr w:type="spellStart"/>
      <w:r>
        <w:rPr>
          <w:rStyle w:val="Strong"/>
          <w:sz w:val="28"/>
          <w:szCs w:val="28"/>
          <w:shd w:val="clear" w:color="auto" w:fill="FFFFFF"/>
        </w:rPr>
        <w:t>lịch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sz w:val="28"/>
          <w:szCs w:val="28"/>
          <w:shd w:val="clear" w:color="auto" w:fill="FFFFFF"/>
        </w:rPr>
        <w:t>bổ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sung</w:t>
      </w:r>
      <w:r>
        <w:rPr>
          <w:sz w:val="28"/>
          <w:szCs w:val="28"/>
          <w:shd w:val="clear" w:color="auto" w:fill="FFFFFF"/>
        </w:rPr>
        <w:t xml:space="preserve">).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lastRenderedPageBreak/>
        <w:t xml:space="preserve">          - 8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PGĐ (đ/c </w:t>
      </w:r>
      <w:proofErr w:type="spellStart"/>
      <w:r>
        <w:rPr>
          <w:sz w:val="28"/>
          <w:szCs w:val="28"/>
          <w:shd w:val="clear" w:color="auto" w:fill="FFFFFF"/>
        </w:rPr>
        <w:t>Tâm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đổi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nội</w:t>
      </w:r>
      <w:proofErr w:type="spellEnd"/>
      <w:r>
        <w:rPr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sz w:val="28"/>
          <w:szCs w:val="28"/>
          <w:shd w:val="clear" w:color="auto" w:fill="FFFFFF"/>
        </w:rPr>
        <w:t>liên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quan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tự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thủ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tục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án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Khu</w:t>
      </w:r>
      <w:proofErr w:type="spellEnd"/>
      <w:r>
        <w:rPr>
          <w:sz w:val="28"/>
          <w:szCs w:val="28"/>
          <w:shd w:val="clear" w:color="auto" w:fill="FFFFFF"/>
        </w:rPr>
        <w:t xml:space="preserve"> du </w:t>
      </w:r>
      <w:proofErr w:type="spellStart"/>
      <w:r>
        <w:rPr>
          <w:sz w:val="28"/>
          <w:szCs w:val="28"/>
          <w:shd w:val="clear" w:color="auto" w:fill="FFFFFF"/>
        </w:rPr>
        <w:t>lịch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sinh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nghỉ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dưỡng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Hữu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Hậu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Giang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phòng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QLN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phối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hợp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phòng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QH&amp;ĐT, QLXD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chuẩn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bị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nội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dung</w:t>
      </w:r>
      <w:r>
        <w:rPr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PH, </w:t>
      </w:r>
      <w:proofErr w:type="spellStart"/>
      <w:r>
        <w:rPr>
          <w:sz w:val="28"/>
          <w:szCs w:val="28"/>
          <w:shd w:val="clear" w:color="auto" w:fill="FFFFFF"/>
        </w:rPr>
        <w:t>Sở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pháp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Strong"/>
          <w:sz w:val="28"/>
          <w:szCs w:val="28"/>
          <w:shd w:val="clear" w:color="auto" w:fill="FFFFFF"/>
        </w:rPr>
        <w:t>lịch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sz w:val="28"/>
          <w:szCs w:val="28"/>
          <w:shd w:val="clear" w:color="auto" w:fill="FFFFFF"/>
        </w:rPr>
        <w:t>bổ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sung</w:t>
      </w:r>
      <w:r>
        <w:rPr>
          <w:sz w:val="28"/>
          <w:szCs w:val="28"/>
          <w:shd w:val="clear" w:color="auto" w:fill="FFFFFF"/>
        </w:rPr>
        <w:t>).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- 16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Giám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giao</w:t>
      </w:r>
      <w:proofErr w:type="spellEnd"/>
      <w:r>
        <w:rPr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tuyến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phương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Covid</w:t>
      </w:r>
      <w:proofErr w:type="spellEnd"/>
      <w:r>
        <w:rPr>
          <w:sz w:val="28"/>
          <w:szCs w:val="28"/>
          <w:shd w:val="clear" w:color="auto" w:fill="FFFFFF"/>
        </w:rPr>
        <w:t xml:space="preserve"> – 19.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1, UBND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Nguyễn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Khương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SÁU 30/7/2021: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C12D8A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Giám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tham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Hội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nghị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tuyến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Chính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phủ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phương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Covid-19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phương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án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tổ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chức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triển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khai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nội</w:t>
      </w:r>
      <w:proofErr w:type="spellEnd"/>
      <w:r>
        <w:rPr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sz w:val="28"/>
          <w:szCs w:val="28"/>
          <w:shd w:val="clear" w:color="auto" w:fill="FFFFFF"/>
        </w:rPr>
        <w:t>được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hội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Quyết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nghị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thứ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nhất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hội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khóa</w:t>
      </w:r>
      <w:proofErr w:type="spellEnd"/>
      <w:r>
        <w:rPr>
          <w:sz w:val="28"/>
          <w:szCs w:val="28"/>
          <w:shd w:val="clear" w:color="auto" w:fill="FFFFFF"/>
        </w:rPr>
        <w:t xml:space="preserve"> XV </w:t>
      </w:r>
      <w:proofErr w:type="spellStart"/>
      <w:r>
        <w:rPr>
          <w:sz w:val="28"/>
          <w:szCs w:val="28"/>
          <w:shd w:val="clear" w:color="auto" w:fill="FFFFFF"/>
        </w:rPr>
        <w:t>liên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quan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Covid-19.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3, UBND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12D8A">
        <w:rPr>
          <w:b/>
          <w:sz w:val="28"/>
          <w:szCs w:val="28"/>
          <w:shd w:val="clear" w:color="auto" w:fill="FFFFFF"/>
        </w:rPr>
        <w:t>lịch</w:t>
      </w:r>
      <w:proofErr w:type="spellEnd"/>
      <w:r w:rsidRPr="00C12D8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12D8A">
        <w:rPr>
          <w:b/>
          <w:sz w:val="28"/>
          <w:szCs w:val="28"/>
          <w:shd w:val="clear" w:color="auto" w:fill="FFFFFF"/>
        </w:rPr>
        <w:t>bổ</w:t>
      </w:r>
      <w:proofErr w:type="spellEnd"/>
      <w:r w:rsidRPr="00C12D8A">
        <w:rPr>
          <w:b/>
          <w:sz w:val="28"/>
          <w:szCs w:val="28"/>
          <w:shd w:val="clear" w:color="auto" w:fill="FFFFFF"/>
        </w:rPr>
        <w:t xml:space="preserve"> sung</w:t>
      </w:r>
      <w:r>
        <w:rPr>
          <w:sz w:val="28"/>
          <w:szCs w:val="28"/>
          <w:shd w:val="clear" w:color="auto" w:fill="FFFFFF"/>
        </w:rPr>
        <w:t>).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- 14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kỳ</w:t>
      </w:r>
      <w:proofErr w:type="spellEnd"/>
      <w:r>
        <w:rPr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sz w:val="28"/>
          <w:szCs w:val="28"/>
          <w:shd w:val="clear" w:color="auto" w:fill="FFFFFF"/>
        </w:rPr>
        <w:t>Thường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vụ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Đảng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ủy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mời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dự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đủ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các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thành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viên</w:t>
      </w:r>
      <w:proofErr w:type="spellEnd"/>
      <w:r>
        <w:rPr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2, SXD (</w:t>
      </w:r>
      <w:proofErr w:type="spellStart"/>
      <w:r>
        <w:rPr>
          <w:rStyle w:val="Strong"/>
          <w:sz w:val="28"/>
          <w:szCs w:val="28"/>
          <w:shd w:val="clear" w:color="auto" w:fill="FFFFFF"/>
        </w:rPr>
        <w:t>lịch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sz w:val="28"/>
          <w:szCs w:val="28"/>
          <w:shd w:val="clear" w:color="auto" w:fill="FFFFFF"/>
        </w:rPr>
        <w:t>điều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sz w:val="28"/>
          <w:szCs w:val="28"/>
          <w:shd w:val="clear" w:color="auto" w:fill="FFFFFF"/>
        </w:rPr>
        <w:t>chỉnh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- 16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Giám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giao</w:t>
      </w:r>
      <w:proofErr w:type="spellEnd"/>
      <w:r>
        <w:rPr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tuyến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phương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dịch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Covid</w:t>
      </w:r>
      <w:proofErr w:type="spellEnd"/>
      <w:r>
        <w:rPr>
          <w:sz w:val="28"/>
          <w:szCs w:val="28"/>
          <w:shd w:val="clear" w:color="auto" w:fill="FFFFFF"/>
        </w:rPr>
        <w:t xml:space="preserve"> – 19.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1, UBND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Lê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Lâm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BẢY 31/7/2021:</w:t>
      </w:r>
      <w:r>
        <w:rPr>
          <w:rFonts w:ascii="Arial" w:hAnsi="Arial" w:cs="Arial"/>
          <w:sz w:val="22"/>
          <w:szCs w:val="22"/>
        </w:rPr>
        <w:t xml:space="preserve">  </w:t>
      </w:r>
    </w:p>
    <w:p w:rsidR="00C12D8A" w:rsidRDefault="00C12D8A" w:rsidP="00C12D8A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Nguyễn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Khương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12D8A" w:rsidRDefault="00C12D8A" w:rsidP="00C12D8A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CHỦ NHẬT 01/8/2021:</w:t>
      </w:r>
    </w:p>
    <w:p w:rsidR="00C12D8A" w:rsidRDefault="00C12D8A" w:rsidP="00C12D8A">
      <w:pPr>
        <w:pStyle w:val="NormalWeb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Lê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Lâm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4A0325" w:rsidRDefault="004A0325"/>
    <w:sectPr w:rsidR="004A0325" w:rsidSect="00032FD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467"/>
    <w:multiLevelType w:val="hybridMultilevel"/>
    <w:tmpl w:val="493E4160"/>
    <w:lvl w:ilvl="0" w:tplc="EA94E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A"/>
    <w:rsid w:val="00032FDC"/>
    <w:rsid w:val="004A0325"/>
    <w:rsid w:val="00C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2FB07-135C-463C-BBA8-4CE8555E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D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D8A"/>
    <w:rPr>
      <w:b/>
      <w:bCs/>
    </w:rPr>
  </w:style>
  <w:style w:type="character" w:styleId="Emphasis">
    <w:name w:val="Emphasis"/>
    <w:basedOn w:val="DefaultParagraphFont"/>
    <w:uiPriority w:val="20"/>
    <w:qFormat/>
    <w:rsid w:val="00C12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2021-07-29T11:14:00Z</dcterms:created>
  <dcterms:modified xsi:type="dcterms:W3CDTF">2021-07-29T11:22:00Z</dcterms:modified>
</cp:coreProperties>
</file>