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1DE3AB18"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AF3CE3">
              <w:rPr>
                <w:rFonts w:ascii="Times New Roman" w:eastAsia="Calibri" w:hAnsi="Times New Roman" w:cs="Times New Roman"/>
                <w:color w:val="000000" w:themeColor="text1"/>
                <w:sz w:val="28"/>
                <w:szCs w:val="28"/>
              </w:rPr>
              <w:t>4</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68168018"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AF3CE3">
              <w:rPr>
                <w:rFonts w:ascii="Times New Roman" w:eastAsia="Calibri" w:hAnsi="Times New Roman" w:cs="Times New Roman"/>
                <w:i/>
                <w:color w:val="000000" w:themeColor="text1"/>
                <w:sz w:val="28"/>
                <w:szCs w:val="28"/>
              </w:rPr>
              <w:t>16</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332F15">
              <w:rPr>
                <w:rFonts w:ascii="Times New Roman" w:eastAsia="Calibri" w:hAnsi="Times New Roman" w:cs="Times New Roman"/>
                <w:i/>
                <w:color w:val="000000" w:themeColor="text1"/>
                <w:sz w:val="28"/>
                <w:szCs w:val="28"/>
              </w:rPr>
              <w:t>8</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0732958D"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281794">
        <w:rPr>
          <w:rFonts w:ascii="Times New Roman" w:eastAsiaTheme="minorEastAsia" w:hAnsi="Times New Roman" w:cs="Times New Roman"/>
          <w:b/>
          <w:bCs/>
          <w:color w:val="000000" w:themeColor="text1"/>
          <w:kern w:val="24"/>
          <w:sz w:val="28"/>
          <w:szCs w:val="28"/>
        </w:rPr>
        <w:t>1</w:t>
      </w:r>
      <w:r w:rsidR="00AF3CE3">
        <w:rPr>
          <w:rFonts w:ascii="Times New Roman" w:eastAsiaTheme="minorEastAsia" w:hAnsi="Times New Roman" w:cs="Times New Roman"/>
          <w:b/>
          <w:bCs/>
          <w:color w:val="000000" w:themeColor="text1"/>
          <w:kern w:val="24"/>
          <w:sz w:val="28"/>
          <w:szCs w:val="28"/>
        </w:rPr>
        <w:t>9</w:t>
      </w:r>
      <w:r w:rsidR="004839FC" w:rsidRPr="001E1612">
        <w:rPr>
          <w:rFonts w:ascii="Times New Roman" w:eastAsiaTheme="minorEastAsia" w:hAnsi="Times New Roman" w:cs="Times New Roman"/>
          <w:b/>
          <w:bCs/>
          <w:color w:val="000000" w:themeColor="text1"/>
          <w:kern w:val="24"/>
          <w:sz w:val="28"/>
          <w:szCs w:val="28"/>
        </w:rPr>
        <w:t>/</w:t>
      </w:r>
      <w:r w:rsidR="00332F15">
        <w:rPr>
          <w:rFonts w:ascii="Times New Roman" w:eastAsiaTheme="minorEastAsia" w:hAnsi="Times New Roman" w:cs="Times New Roman"/>
          <w:b/>
          <w:bCs/>
          <w:color w:val="000000" w:themeColor="text1"/>
          <w:kern w:val="24"/>
          <w:sz w:val="28"/>
          <w:szCs w:val="28"/>
        </w:rPr>
        <w:t>8</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 </w:t>
      </w:r>
      <w:r w:rsidR="00AF3CE3">
        <w:rPr>
          <w:rFonts w:ascii="Times New Roman" w:eastAsiaTheme="minorEastAsia" w:hAnsi="Times New Roman" w:cs="Times New Roman"/>
          <w:b/>
          <w:bCs/>
          <w:color w:val="000000" w:themeColor="text1"/>
          <w:kern w:val="24"/>
          <w:sz w:val="28"/>
          <w:szCs w:val="28"/>
        </w:rPr>
        <w:t>23</w:t>
      </w:r>
      <w:r w:rsidR="004839FC" w:rsidRPr="001E1612">
        <w:rPr>
          <w:rFonts w:ascii="Times New Roman" w:eastAsiaTheme="minorEastAsia" w:hAnsi="Times New Roman" w:cs="Times New Roman"/>
          <w:b/>
          <w:bCs/>
          <w:color w:val="000000" w:themeColor="text1"/>
          <w:kern w:val="24"/>
          <w:sz w:val="28"/>
          <w:szCs w:val="28"/>
        </w:rPr>
        <w:t>/</w:t>
      </w:r>
      <w:r w:rsidR="001015E2">
        <w:rPr>
          <w:rFonts w:ascii="Times New Roman" w:eastAsiaTheme="minorEastAsia" w:hAnsi="Times New Roman" w:cs="Times New Roman"/>
          <w:b/>
          <w:bCs/>
          <w:color w:val="000000" w:themeColor="text1"/>
          <w:kern w:val="24"/>
          <w:sz w:val="28"/>
          <w:szCs w:val="28"/>
        </w:rPr>
        <w:t>8</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2848072E"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281794">
        <w:rPr>
          <w:rStyle w:val="Strong"/>
          <w:color w:val="000000" w:themeColor="text1"/>
          <w:sz w:val="28"/>
          <w:szCs w:val="28"/>
          <w:u w:val="single"/>
        </w:rPr>
        <w:t>1</w:t>
      </w:r>
      <w:r w:rsidR="00AF3CE3">
        <w:rPr>
          <w:rStyle w:val="Strong"/>
          <w:color w:val="000000" w:themeColor="text1"/>
          <w:sz w:val="28"/>
          <w:szCs w:val="28"/>
          <w:u w:val="single"/>
        </w:rPr>
        <w:t>9</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009BF1E5" w14:textId="5C486B26" w:rsidR="006C4A37" w:rsidRPr="002F6726" w:rsidRDefault="006630BE" w:rsidP="008D58A9">
      <w:pPr>
        <w:pStyle w:val="NormalWeb"/>
        <w:spacing w:before="120" w:beforeAutospacing="0" w:after="120" w:afterAutospacing="0" w:line="360" w:lineRule="auto"/>
        <w:jc w:val="both"/>
        <w:rPr>
          <w:sz w:val="28"/>
          <w:szCs w:val="28"/>
        </w:rPr>
      </w:pPr>
      <w:r w:rsidRPr="002F6726">
        <w:rPr>
          <w:sz w:val="28"/>
          <w:szCs w:val="28"/>
        </w:rPr>
        <w:t xml:space="preserve">- </w:t>
      </w:r>
      <w:r w:rsidR="006C7B21" w:rsidRPr="002F6726">
        <w:rPr>
          <w:sz w:val="28"/>
          <w:szCs w:val="28"/>
        </w:rPr>
        <w:t>0</w:t>
      </w:r>
      <w:r w:rsidR="00ED40D5" w:rsidRPr="002F6726">
        <w:rPr>
          <w:sz w:val="28"/>
          <w:szCs w:val="28"/>
        </w:rPr>
        <w:t>7</w:t>
      </w:r>
      <w:r w:rsidRPr="002F6726">
        <w:rPr>
          <w:sz w:val="28"/>
          <w:szCs w:val="28"/>
        </w:rPr>
        <w:t xml:space="preserve"> giờ </w:t>
      </w:r>
      <w:r w:rsidR="006C7B21" w:rsidRPr="002F6726">
        <w:rPr>
          <w:sz w:val="28"/>
          <w:szCs w:val="28"/>
        </w:rPr>
        <w:t>0</w:t>
      </w:r>
      <w:r w:rsidRPr="002F6726">
        <w:rPr>
          <w:sz w:val="28"/>
          <w:szCs w:val="28"/>
        </w:rPr>
        <w:t xml:space="preserve">0’: </w:t>
      </w:r>
      <w:r w:rsidR="006C4A37" w:rsidRPr="002F6726">
        <w:rPr>
          <w:sz w:val="28"/>
          <w:szCs w:val="28"/>
        </w:rPr>
        <w:t xml:space="preserve">Thường trực </w:t>
      </w:r>
      <w:r w:rsidR="00ED40D5" w:rsidRPr="002F6726">
        <w:rPr>
          <w:sz w:val="28"/>
          <w:szCs w:val="28"/>
        </w:rPr>
        <w:t xml:space="preserve">Đảng ủy Khối </w:t>
      </w:r>
      <w:r w:rsidR="006C7B21" w:rsidRPr="002F6726">
        <w:rPr>
          <w:sz w:val="28"/>
          <w:szCs w:val="28"/>
        </w:rPr>
        <w:t>làm việc tại cơ quan</w:t>
      </w:r>
      <w:r w:rsidR="006C4A37" w:rsidRPr="002F6726">
        <w:rPr>
          <w:sz w:val="28"/>
          <w:szCs w:val="28"/>
        </w:rPr>
        <w:t>.</w:t>
      </w:r>
    </w:p>
    <w:p w14:paraId="04D6C9EF" w14:textId="1EA0AE79" w:rsidR="00B03BFB" w:rsidRPr="002F6726" w:rsidRDefault="00B03BFB" w:rsidP="008D58A9">
      <w:pPr>
        <w:pStyle w:val="NormalWeb"/>
        <w:spacing w:before="120" w:beforeAutospacing="0" w:after="120" w:afterAutospacing="0" w:line="360" w:lineRule="auto"/>
        <w:jc w:val="both"/>
        <w:rPr>
          <w:sz w:val="28"/>
          <w:szCs w:val="28"/>
        </w:rPr>
      </w:pPr>
      <w:r w:rsidRPr="002F6726">
        <w:rPr>
          <w:sz w:val="28"/>
          <w:szCs w:val="28"/>
        </w:rPr>
        <w:t>- 14 giờ 00’: Đồng chí Bí thư Đảng ủy Khối Tống Hoàng Khôi công bố quyết định về công tác cán bộ. Điểm tại phòng họp Sở Công thương.</w:t>
      </w:r>
    </w:p>
    <w:p w14:paraId="0E99C56E" w14:textId="0E46EB32" w:rsidR="00287B68" w:rsidRPr="002F6726" w:rsidRDefault="00287B68" w:rsidP="008D58A9">
      <w:pPr>
        <w:pStyle w:val="NormalWeb"/>
        <w:spacing w:before="120" w:beforeAutospacing="0" w:after="120" w:afterAutospacing="0" w:line="360" w:lineRule="auto"/>
        <w:jc w:val="both"/>
        <w:rPr>
          <w:sz w:val="28"/>
          <w:szCs w:val="28"/>
        </w:rPr>
      </w:pPr>
      <w:r w:rsidRPr="002F6726">
        <w:rPr>
          <w:sz w:val="28"/>
          <w:szCs w:val="28"/>
        </w:rPr>
        <w:t>- 1</w:t>
      </w:r>
      <w:r w:rsidR="00374E21" w:rsidRPr="002F6726">
        <w:rPr>
          <w:sz w:val="28"/>
          <w:szCs w:val="28"/>
        </w:rPr>
        <w:t>4</w:t>
      </w:r>
      <w:r w:rsidRPr="002F6726">
        <w:rPr>
          <w:sz w:val="28"/>
          <w:szCs w:val="28"/>
        </w:rPr>
        <w:t xml:space="preserve"> giờ 00’: </w:t>
      </w:r>
      <w:r w:rsidR="006E4848" w:rsidRPr="002F6726">
        <w:rPr>
          <w:sz w:val="28"/>
          <w:szCs w:val="28"/>
        </w:rPr>
        <w:t>Đồng chí Phó Bí thư Thường trực Đảng ủy Khối Huỳnh Văn Phước tham gia Đoàn Kiểm tra 3876 của Ban Thường vụ Tỉnh ủy làm việc với ĐB Sở Tài nguyên và Môi trường. Điểm tại phòng họp Sở Tài nguyên và Môi trường</w:t>
      </w:r>
      <w:r w:rsidRPr="002F6726">
        <w:rPr>
          <w:sz w:val="28"/>
          <w:szCs w:val="28"/>
        </w:rPr>
        <w:t>.</w:t>
      </w:r>
    </w:p>
    <w:p w14:paraId="52F2ABDD" w14:textId="4CD18DA4" w:rsidR="006E6B51" w:rsidRPr="002F6726" w:rsidRDefault="006E6B51" w:rsidP="008D58A9">
      <w:pPr>
        <w:pStyle w:val="NormalWeb"/>
        <w:spacing w:before="120" w:beforeAutospacing="0" w:after="120" w:afterAutospacing="0" w:line="360" w:lineRule="auto"/>
        <w:jc w:val="both"/>
      </w:pPr>
      <w:r w:rsidRPr="002F6726">
        <w:rPr>
          <w:sz w:val="28"/>
          <w:szCs w:val="28"/>
        </w:rPr>
        <w:t xml:space="preserve">* </w:t>
      </w:r>
      <w:r w:rsidR="003D4CA0" w:rsidRPr="002F6726">
        <w:rPr>
          <w:rStyle w:val="Strong"/>
          <w:sz w:val="28"/>
          <w:szCs w:val="28"/>
          <w:u w:val="single"/>
        </w:rPr>
        <w:t xml:space="preserve">Thứ ba, ngày </w:t>
      </w:r>
      <w:r w:rsidR="00AF3CE3" w:rsidRPr="002F6726">
        <w:rPr>
          <w:rStyle w:val="Strong"/>
          <w:sz w:val="28"/>
          <w:szCs w:val="28"/>
          <w:u w:val="single"/>
        </w:rPr>
        <w:t>20</w:t>
      </w:r>
      <w:r w:rsidR="004839FC" w:rsidRPr="002F6726">
        <w:rPr>
          <w:rStyle w:val="Strong"/>
          <w:sz w:val="28"/>
          <w:szCs w:val="28"/>
          <w:u w:val="single"/>
        </w:rPr>
        <w:t>/</w:t>
      </w:r>
      <w:r w:rsidR="00332F15" w:rsidRPr="002F6726">
        <w:rPr>
          <w:rStyle w:val="Strong"/>
          <w:sz w:val="28"/>
          <w:szCs w:val="28"/>
          <w:u w:val="single"/>
        </w:rPr>
        <w:t>8</w:t>
      </w:r>
      <w:r w:rsidRPr="002F6726">
        <w:rPr>
          <w:rStyle w:val="Strong"/>
          <w:sz w:val="28"/>
          <w:szCs w:val="28"/>
          <w:u w:val="single"/>
        </w:rPr>
        <w:t>/2024</w:t>
      </w:r>
    </w:p>
    <w:p w14:paraId="5A812F12" w14:textId="25EEFB67" w:rsidR="00126777" w:rsidRPr="002F6726" w:rsidRDefault="00DE31E8" w:rsidP="008D58A9">
      <w:pPr>
        <w:pStyle w:val="NormalWeb"/>
        <w:spacing w:before="120" w:beforeAutospacing="0" w:after="120" w:afterAutospacing="0" w:line="360" w:lineRule="auto"/>
        <w:jc w:val="both"/>
        <w:rPr>
          <w:sz w:val="28"/>
          <w:szCs w:val="28"/>
        </w:rPr>
      </w:pPr>
      <w:r w:rsidRPr="002F6726">
        <w:rPr>
          <w:sz w:val="28"/>
          <w:szCs w:val="28"/>
        </w:rPr>
        <w:t>- 0</w:t>
      </w:r>
      <w:r w:rsidR="006E4848" w:rsidRPr="002F6726">
        <w:rPr>
          <w:sz w:val="28"/>
          <w:szCs w:val="28"/>
        </w:rPr>
        <w:t>7</w:t>
      </w:r>
      <w:r w:rsidRPr="002F6726">
        <w:rPr>
          <w:sz w:val="28"/>
          <w:szCs w:val="28"/>
        </w:rPr>
        <w:t xml:space="preserve"> giờ </w:t>
      </w:r>
      <w:r w:rsidR="006E4848" w:rsidRPr="002F6726">
        <w:rPr>
          <w:sz w:val="28"/>
          <w:szCs w:val="28"/>
        </w:rPr>
        <w:t>30</w:t>
      </w:r>
      <w:r w:rsidRPr="002F6726">
        <w:rPr>
          <w:sz w:val="28"/>
          <w:szCs w:val="28"/>
        </w:rPr>
        <w:t xml:space="preserve">’: </w:t>
      </w:r>
      <w:r w:rsidR="006E4848" w:rsidRPr="002F6726">
        <w:rPr>
          <w:sz w:val="28"/>
          <w:szCs w:val="28"/>
        </w:rPr>
        <w:t>Thường trực Đảng ủy Khối khai giảng lớp Bồi dưỡng Đảng viên mới Khóa IV/2024. Điểm tại Hội trường Trụ sở 2 cơ quan Đảng ủy Khối</w:t>
      </w:r>
      <w:r w:rsidR="00956671" w:rsidRPr="002F6726">
        <w:rPr>
          <w:sz w:val="28"/>
          <w:szCs w:val="28"/>
        </w:rPr>
        <w:t>.</w:t>
      </w:r>
    </w:p>
    <w:p w14:paraId="0923F34D" w14:textId="071813A2" w:rsidR="00E71B1F" w:rsidRPr="002F6726" w:rsidRDefault="005176F5" w:rsidP="008D58A9">
      <w:pPr>
        <w:pStyle w:val="NormalWeb"/>
        <w:spacing w:before="120" w:beforeAutospacing="0" w:after="120" w:afterAutospacing="0" w:line="360" w:lineRule="auto"/>
        <w:jc w:val="both"/>
        <w:rPr>
          <w:sz w:val="28"/>
          <w:szCs w:val="28"/>
        </w:rPr>
      </w:pPr>
      <w:r w:rsidRPr="002F6726">
        <w:rPr>
          <w:sz w:val="28"/>
          <w:szCs w:val="28"/>
        </w:rPr>
        <w:t xml:space="preserve">- </w:t>
      </w:r>
      <w:r w:rsidR="0022216C" w:rsidRPr="002F6726">
        <w:rPr>
          <w:sz w:val="28"/>
          <w:szCs w:val="28"/>
        </w:rPr>
        <w:t>08</w:t>
      </w:r>
      <w:r w:rsidRPr="002F6726">
        <w:rPr>
          <w:sz w:val="28"/>
          <w:szCs w:val="28"/>
        </w:rPr>
        <w:t xml:space="preserve"> giờ </w:t>
      </w:r>
      <w:r w:rsidR="0022216C" w:rsidRPr="002F6726">
        <w:rPr>
          <w:sz w:val="28"/>
          <w:szCs w:val="28"/>
        </w:rPr>
        <w:t>0</w:t>
      </w:r>
      <w:r w:rsidRPr="002F6726">
        <w:rPr>
          <w:sz w:val="28"/>
          <w:szCs w:val="28"/>
        </w:rPr>
        <w:t xml:space="preserve">0’: </w:t>
      </w:r>
      <w:r w:rsidR="0022216C" w:rsidRPr="002F6726">
        <w:rPr>
          <w:sz w:val="28"/>
          <w:szCs w:val="28"/>
        </w:rPr>
        <w:t>Đồng chí Bí thư Đảng ủy Khối Tống Hoàng Khôi</w:t>
      </w:r>
      <w:r w:rsidR="00440B92" w:rsidRPr="002F6726">
        <w:rPr>
          <w:sz w:val="28"/>
          <w:szCs w:val="28"/>
        </w:rPr>
        <w:t xml:space="preserve"> làm việc với lãnh đạo Văn phòng ĐUK. Điểm tại phòng họp cơ quan.</w:t>
      </w:r>
      <w:r w:rsidR="00E71B1F" w:rsidRPr="002F6726">
        <w:rPr>
          <w:sz w:val="28"/>
          <w:szCs w:val="28"/>
        </w:rPr>
        <w:t xml:space="preserve">. </w:t>
      </w:r>
    </w:p>
    <w:p w14:paraId="29462425" w14:textId="67195D46" w:rsidR="0022216C" w:rsidRDefault="006D1FBF" w:rsidP="002B1F09">
      <w:pPr>
        <w:pStyle w:val="NormalWeb"/>
        <w:spacing w:before="120" w:beforeAutospacing="0" w:after="120" w:afterAutospacing="0" w:line="360" w:lineRule="auto"/>
        <w:jc w:val="both"/>
        <w:rPr>
          <w:sz w:val="28"/>
          <w:szCs w:val="28"/>
        </w:rPr>
      </w:pPr>
      <w:bookmarkStart w:id="0" w:name="_Hlk175042413"/>
      <w:r w:rsidRPr="002F6726">
        <w:rPr>
          <w:spacing w:val="4"/>
          <w:sz w:val="28"/>
          <w:szCs w:val="28"/>
        </w:rPr>
        <w:t xml:space="preserve">- </w:t>
      </w:r>
      <w:r w:rsidR="002B1F09" w:rsidRPr="002F6726">
        <w:rPr>
          <w:spacing w:val="4"/>
          <w:sz w:val="28"/>
          <w:szCs w:val="28"/>
        </w:rPr>
        <w:t>13</w:t>
      </w:r>
      <w:r w:rsidRPr="002F6726">
        <w:rPr>
          <w:spacing w:val="4"/>
          <w:sz w:val="28"/>
          <w:szCs w:val="28"/>
        </w:rPr>
        <w:t xml:space="preserve"> giờ </w:t>
      </w:r>
      <w:r w:rsidR="002B1F09" w:rsidRPr="002F6726">
        <w:rPr>
          <w:spacing w:val="4"/>
          <w:sz w:val="28"/>
          <w:szCs w:val="28"/>
        </w:rPr>
        <w:t>3</w:t>
      </w:r>
      <w:r w:rsidRPr="002F6726">
        <w:rPr>
          <w:spacing w:val="4"/>
          <w:sz w:val="28"/>
          <w:szCs w:val="28"/>
        </w:rPr>
        <w:t xml:space="preserve">0’: </w:t>
      </w:r>
      <w:r w:rsidRPr="002F6726">
        <w:rPr>
          <w:sz w:val="28"/>
          <w:szCs w:val="28"/>
        </w:rPr>
        <w:t xml:space="preserve">Đồng chí Phó Bí thư </w:t>
      </w:r>
      <w:r w:rsidR="002B1F09" w:rsidRPr="002F6726">
        <w:rPr>
          <w:sz w:val="28"/>
          <w:szCs w:val="28"/>
        </w:rPr>
        <w:t xml:space="preserve">Thường trực </w:t>
      </w:r>
      <w:r w:rsidRPr="002F6726">
        <w:rPr>
          <w:sz w:val="28"/>
          <w:szCs w:val="28"/>
        </w:rPr>
        <w:t xml:space="preserve">Đảng ủy Khối Huỳnh </w:t>
      </w:r>
      <w:r w:rsidR="002B1F09" w:rsidRPr="002F6726">
        <w:rPr>
          <w:sz w:val="28"/>
          <w:szCs w:val="28"/>
        </w:rPr>
        <w:t xml:space="preserve">Văn Phước </w:t>
      </w:r>
      <w:bookmarkEnd w:id="0"/>
      <w:r w:rsidR="002B1F09" w:rsidRPr="002F6726">
        <w:rPr>
          <w:sz w:val="28"/>
          <w:szCs w:val="28"/>
        </w:rPr>
        <w:t>họp Đoàn Giám sát 3885 của Tỉnh ủy. Điểm tại phòng họp Ban Tổ chức Tỉnh ủy</w:t>
      </w:r>
      <w:r w:rsidR="0022216C" w:rsidRPr="002F6726">
        <w:rPr>
          <w:sz w:val="28"/>
          <w:szCs w:val="28"/>
        </w:rPr>
        <w:t>.</w:t>
      </w:r>
    </w:p>
    <w:p w14:paraId="6993315A" w14:textId="1E8D09EA" w:rsidR="00E7012C" w:rsidRPr="004D3DE6" w:rsidRDefault="00E7012C" w:rsidP="002B1F09">
      <w:pPr>
        <w:pStyle w:val="NormalWeb"/>
        <w:spacing w:before="120" w:beforeAutospacing="0" w:after="120" w:afterAutospacing="0" w:line="360" w:lineRule="auto"/>
        <w:jc w:val="both"/>
        <w:rPr>
          <w:sz w:val="28"/>
          <w:szCs w:val="28"/>
        </w:rPr>
      </w:pPr>
      <w:r w:rsidRPr="004D3DE6">
        <w:rPr>
          <w:sz w:val="28"/>
          <w:szCs w:val="28"/>
        </w:rPr>
        <w:t>- 13 giờ 30’: Đồng chí Phó Bí thư Đảng ủy Khối Huỳnh</w:t>
      </w:r>
      <w:r w:rsidR="00B37CDE" w:rsidRPr="004D3DE6">
        <w:rPr>
          <w:sz w:val="28"/>
          <w:szCs w:val="28"/>
        </w:rPr>
        <w:t xml:space="preserve"> Thanh Phong dự Hội nghị trực tuyến với Ban Tổ chức Trung ương Điểm tại phòng họp số 2 Tỉnh ủy.</w:t>
      </w:r>
    </w:p>
    <w:p w14:paraId="68417FFE" w14:textId="06AD1547" w:rsidR="006E6B51" w:rsidRPr="002F6726" w:rsidRDefault="006E6B51" w:rsidP="008D58A9">
      <w:pPr>
        <w:pStyle w:val="NormalWeb"/>
        <w:spacing w:before="120" w:beforeAutospacing="0" w:after="120" w:afterAutospacing="0" w:line="360" w:lineRule="auto"/>
        <w:jc w:val="both"/>
      </w:pPr>
      <w:r w:rsidRPr="002F6726">
        <w:rPr>
          <w:sz w:val="28"/>
          <w:szCs w:val="28"/>
        </w:rPr>
        <w:t xml:space="preserve">* </w:t>
      </w:r>
      <w:r w:rsidR="003D4CA0" w:rsidRPr="002F6726">
        <w:rPr>
          <w:rStyle w:val="Strong"/>
          <w:sz w:val="28"/>
          <w:szCs w:val="28"/>
          <w:u w:val="single"/>
        </w:rPr>
        <w:t xml:space="preserve">Thứ tư, ngày </w:t>
      </w:r>
      <w:r w:rsidR="00AF3CE3" w:rsidRPr="002F6726">
        <w:rPr>
          <w:rStyle w:val="Strong"/>
          <w:sz w:val="28"/>
          <w:szCs w:val="28"/>
          <w:u w:val="single"/>
        </w:rPr>
        <w:t>21</w:t>
      </w:r>
      <w:r w:rsidR="004839FC" w:rsidRPr="002F6726">
        <w:rPr>
          <w:rStyle w:val="Strong"/>
          <w:sz w:val="28"/>
          <w:szCs w:val="28"/>
          <w:u w:val="single"/>
        </w:rPr>
        <w:t>/</w:t>
      </w:r>
      <w:r w:rsidR="00332F15" w:rsidRPr="002F6726">
        <w:rPr>
          <w:rStyle w:val="Strong"/>
          <w:sz w:val="28"/>
          <w:szCs w:val="28"/>
          <w:u w:val="single"/>
        </w:rPr>
        <w:t>8</w:t>
      </w:r>
      <w:r w:rsidRPr="002F6726">
        <w:rPr>
          <w:rStyle w:val="Strong"/>
          <w:sz w:val="28"/>
          <w:szCs w:val="28"/>
          <w:u w:val="single"/>
        </w:rPr>
        <w:t>/2024</w:t>
      </w:r>
    </w:p>
    <w:p w14:paraId="1733B2C5" w14:textId="3846D0EC" w:rsidR="00E7012C" w:rsidRPr="004D3DE6" w:rsidRDefault="00E7012C" w:rsidP="008D58A9">
      <w:pPr>
        <w:pStyle w:val="NormalWeb"/>
        <w:spacing w:before="120" w:beforeAutospacing="0" w:after="120" w:afterAutospacing="0" w:line="360" w:lineRule="auto"/>
        <w:jc w:val="both"/>
        <w:rPr>
          <w:spacing w:val="-2"/>
          <w:sz w:val="28"/>
          <w:szCs w:val="28"/>
        </w:rPr>
      </w:pPr>
      <w:r w:rsidRPr="004D3DE6">
        <w:rPr>
          <w:spacing w:val="-2"/>
          <w:sz w:val="28"/>
          <w:szCs w:val="28"/>
        </w:rPr>
        <w:t>- 07 giờ 00’: Đồng chí Phó Bí thư Thường trực Đảng ủy Khối Huỳnh Văn Phước làm việc với Ban Tuyên giáo ĐUK. Điểm tại phòng họp cơ quan.</w:t>
      </w:r>
    </w:p>
    <w:p w14:paraId="1E44130A" w14:textId="5E0A035A" w:rsidR="009B6CB7" w:rsidRDefault="001F4A97" w:rsidP="000A4D8B">
      <w:pPr>
        <w:pStyle w:val="NormalWeb"/>
        <w:spacing w:before="120" w:beforeAutospacing="0" w:after="120" w:afterAutospacing="0" w:line="360" w:lineRule="auto"/>
        <w:jc w:val="both"/>
        <w:rPr>
          <w:sz w:val="28"/>
          <w:szCs w:val="28"/>
        </w:rPr>
      </w:pPr>
      <w:r w:rsidRPr="002F6726">
        <w:rPr>
          <w:spacing w:val="4"/>
          <w:sz w:val="28"/>
          <w:szCs w:val="28"/>
        </w:rPr>
        <w:lastRenderedPageBreak/>
        <w:t xml:space="preserve">- </w:t>
      </w:r>
      <w:r w:rsidR="007E2F65" w:rsidRPr="002F6726">
        <w:rPr>
          <w:spacing w:val="4"/>
          <w:sz w:val="28"/>
          <w:szCs w:val="28"/>
        </w:rPr>
        <w:t>13</w:t>
      </w:r>
      <w:r w:rsidRPr="002F6726">
        <w:rPr>
          <w:spacing w:val="4"/>
          <w:sz w:val="28"/>
          <w:szCs w:val="28"/>
        </w:rPr>
        <w:t xml:space="preserve"> giờ </w:t>
      </w:r>
      <w:r w:rsidR="007E2F65" w:rsidRPr="002F6726">
        <w:rPr>
          <w:spacing w:val="4"/>
          <w:sz w:val="28"/>
          <w:szCs w:val="28"/>
        </w:rPr>
        <w:t>3</w:t>
      </w:r>
      <w:r w:rsidRPr="002F6726">
        <w:rPr>
          <w:spacing w:val="4"/>
          <w:sz w:val="28"/>
          <w:szCs w:val="28"/>
        </w:rPr>
        <w:t xml:space="preserve">0’: </w:t>
      </w:r>
      <w:r w:rsidRPr="002F6726">
        <w:rPr>
          <w:sz w:val="28"/>
          <w:szCs w:val="28"/>
        </w:rPr>
        <w:t xml:space="preserve">Đồng chí Phó Bí thư Thường trực Đảng ủy Khối Huỳnh Văn Phước </w:t>
      </w:r>
      <w:r w:rsidR="000A4D8B" w:rsidRPr="002F6726">
        <w:rPr>
          <w:sz w:val="28"/>
          <w:szCs w:val="28"/>
        </w:rPr>
        <w:t xml:space="preserve">tham gia Đoàn Kiểm tra của Tỉnh ủy làm việc với ĐB Sở Nội vụ. Điểm tại phòng họp Sở Nội vụ. </w:t>
      </w:r>
    </w:p>
    <w:p w14:paraId="17FFB0BB" w14:textId="74958A35" w:rsidR="009233C3" w:rsidRPr="004D1694" w:rsidRDefault="009233C3" w:rsidP="000A4D8B">
      <w:pPr>
        <w:pStyle w:val="NormalWeb"/>
        <w:spacing w:before="120" w:beforeAutospacing="0" w:after="120" w:afterAutospacing="0" w:line="360" w:lineRule="auto"/>
        <w:jc w:val="both"/>
        <w:rPr>
          <w:sz w:val="28"/>
          <w:szCs w:val="28"/>
        </w:rPr>
      </w:pPr>
      <w:r w:rsidRPr="004D1694">
        <w:rPr>
          <w:sz w:val="28"/>
          <w:szCs w:val="28"/>
        </w:rPr>
        <w:t xml:space="preserve">- 16 giờ 00’: Đồng chí Bí thư Đảng ủy Khối Tống Hoàng Khôi </w:t>
      </w:r>
      <w:r w:rsidRPr="004D1694">
        <w:rPr>
          <w:spacing w:val="4"/>
          <w:sz w:val="28"/>
          <w:szCs w:val="28"/>
        </w:rPr>
        <w:t>tham gia buổi làm việc Thường trực Tỉnh ủy với Ủy ban Kiểm tra Trung ương. Điểm tại phòng họp số 2 Tỉnh ủy</w:t>
      </w:r>
      <w:r w:rsidRPr="004D1694">
        <w:rPr>
          <w:sz w:val="28"/>
          <w:szCs w:val="28"/>
        </w:rPr>
        <w:t>.</w:t>
      </w:r>
    </w:p>
    <w:p w14:paraId="073CB087" w14:textId="21D886B8" w:rsidR="006E6B51" w:rsidRPr="002F6726" w:rsidRDefault="006E6B51" w:rsidP="008D58A9">
      <w:pPr>
        <w:pStyle w:val="NormalWeb"/>
        <w:spacing w:before="120" w:beforeAutospacing="0" w:after="12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AF3CE3" w:rsidRPr="002F6726">
        <w:rPr>
          <w:rStyle w:val="Strong"/>
          <w:sz w:val="28"/>
          <w:szCs w:val="28"/>
          <w:u w:val="single"/>
        </w:rPr>
        <w:t>22</w:t>
      </w:r>
      <w:r w:rsidR="004839FC" w:rsidRPr="002F6726">
        <w:rPr>
          <w:rStyle w:val="Strong"/>
          <w:sz w:val="28"/>
          <w:szCs w:val="28"/>
          <w:u w:val="single"/>
        </w:rPr>
        <w:t>/</w:t>
      </w:r>
      <w:r w:rsidR="001015E2" w:rsidRPr="002F6726">
        <w:rPr>
          <w:rStyle w:val="Strong"/>
          <w:sz w:val="28"/>
          <w:szCs w:val="28"/>
          <w:u w:val="single"/>
        </w:rPr>
        <w:t>8</w:t>
      </w:r>
      <w:r w:rsidRPr="002F6726">
        <w:rPr>
          <w:rStyle w:val="Strong"/>
          <w:sz w:val="28"/>
          <w:szCs w:val="28"/>
          <w:u w:val="single"/>
        </w:rPr>
        <w:t>/2024</w:t>
      </w:r>
    </w:p>
    <w:p w14:paraId="693DDB0F" w14:textId="51337003" w:rsidR="000A4D8B" w:rsidRPr="004D1694" w:rsidRDefault="000A4D8B" w:rsidP="00647540">
      <w:pPr>
        <w:pStyle w:val="NormalWeb"/>
        <w:spacing w:before="120" w:beforeAutospacing="0" w:after="120" w:afterAutospacing="0" w:line="360" w:lineRule="auto"/>
        <w:jc w:val="both"/>
        <w:rPr>
          <w:color w:val="FF0000"/>
          <w:sz w:val="28"/>
          <w:szCs w:val="28"/>
        </w:rPr>
      </w:pPr>
      <w:r w:rsidRPr="004D1694">
        <w:rPr>
          <w:color w:val="FF0000"/>
          <w:sz w:val="28"/>
          <w:szCs w:val="28"/>
        </w:rPr>
        <w:t>- 0</w:t>
      </w:r>
      <w:r w:rsidR="004D1694" w:rsidRPr="004D1694">
        <w:rPr>
          <w:color w:val="FF0000"/>
          <w:sz w:val="28"/>
          <w:szCs w:val="28"/>
        </w:rPr>
        <w:t>8</w:t>
      </w:r>
      <w:r w:rsidRPr="004D1694">
        <w:rPr>
          <w:color w:val="FF0000"/>
          <w:sz w:val="28"/>
          <w:szCs w:val="28"/>
        </w:rPr>
        <w:t xml:space="preserve"> giờ 00’</w:t>
      </w:r>
      <w:r w:rsidR="00EA61C0">
        <w:rPr>
          <w:color w:val="FF0000"/>
          <w:sz w:val="28"/>
          <w:szCs w:val="28"/>
        </w:rPr>
        <w:t xml:space="preserve">: </w:t>
      </w:r>
      <w:r w:rsidR="004D1694" w:rsidRPr="004D1694">
        <w:rPr>
          <w:color w:val="FF0000"/>
          <w:spacing w:val="4"/>
          <w:sz w:val="28"/>
          <w:szCs w:val="28"/>
        </w:rPr>
        <w:t>Thường trực ĐUK hội ý với Ban Tổ chức Tỉnh ủy. Điểm tại phòng họp cơ quan Ban Tổ chức Tỉnh ủy</w:t>
      </w:r>
      <w:r w:rsidRPr="004D1694">
        <w:rPr>
          <w:color w:val="FF0000"/>
          <w:sz w:val="28"/>
          <w:szCs w:val="28"/>
        </w:rPr>
        <w:t>.</w:t>
      </w:r>
    </w:p>
    <w:p w14:paraId="430EA3F1" w14:textId="54E2A74A" w:rsidR="009233C3" w:rsidRPr="002F6726" w:rsidRDefault="009233C3" w:rsidP="00647540">
      <w:pPr>
        <w:pStyle w:val="NormalWeb"/>
        <w:spacing w:before="120" w:beforeAutospacing="0" w:after="120" w:afterAutospacing="0" w:line="360" w:lineRule="auto"/>
        <w:jc w:val="both"/>
        <w:rPr>
          <w:sz w:val="28"/>
          <w:szCs w:val="28"/>
        </w:rPr>
      </w:pPr>
      <w:r w:rsidRPr="002F6726">
        <w:rPr>
          <w:sz w:val="28"/>
          <w:szCs w:val="28"/>
        </w:rPr>
        <w:t xml:space="preserve">- 13 giờ 00’: Thường </w:t>
      </w:r>
      <w:r w:rsidRPr="001D3689">
        <w:rPr>
          <w:color w:val="000000" w:themeColor="text1"/>
          <w:sz w:val="28"/>
          <w:szCs w:val="28"/>
        </w:rPr>
        <w:t>trực Đảng ủy Khối</w:t>
      </w:r>
      <w:r>
        <w:rPr>
          <w:color w:val="000000" w:themeColor="text1"/>
          <w:sz w:val="28"/>
          <w:szCs w:val="28"/>
        </w:rPr>
        <w:t xml:space="preserve"> </w:t>
      </w:r>
      <w:r>
        <w:rPr>
          <w:sz w:val="28"/>
          <w:szCs w:val="28"/>
        </w:rPr>
        <w:t>làm việc tại cơ quan</w:t>
      </w:r>
      <w:r w:rsidRPr="007778BF">
        <w:rPr>
          <w:sz w:val="28"/>
          <w:szCs w:val="28"/>
        </w:rPr>
        <w:t>.</w:t>
      </w:r>
    </w:p>
    <w:p w14:paraId="4FD717EF" w14:textId="6677FC39" w:rsidR="006E6B51" w:rsidRPr="002F6726" w:rsidRDefault="006E6B51" w:rsidP="008D58A9">
      <w:pPr>
        <w:pStyle w:val="NormalWeb"/>
        <w:spacing w:before="120" w:beforeAutospacing="0" w:after="120" w:afterAutospacing="0" w:line="360" w:lineRule="auto"/>
        <w:jc w:val="both"/>
      </w:pPr>
      <w:r w:rsidRPr="002F6726">
        <w:rPr>
          <w:sz w:val="28"/>
          <w:szCs w:val="28"/>
        </w:rPr>
        <w:t>*</w:t>
      </w:r>
      <w:r w:rsidRPr="002F6726">
        <w:rPr>
          <w:rStyle w:val="Strong"/>
          <w:sz w:val="28"/>
          <w:szCs w:val="28"/>
        </w:rPr>
        <w:t xml:space="preserve"> </w:t>
      </w:r>
      <w:r w:rsidR="003D4CA0" w:rsidRPr="002F6726">
        <w:rPr>
          <w:rStyle w:val="Strong"/>
          <w:sz w:val="28"/>
          <w:szCs w:val="28"/>
          <w:u w:val="single"/>
        </w:rPr>
        <w:t xml:space="preserve">Thứ sáu, ngày </w:t>
      </w:r>
      <w:r w:rsidR="00AF3CE3" w:rsidRPr="002F6726">
        <w:rPr>
          <w:rStyle w:val="Strong"/>
          <w:sz w:val="28"/>
          <w:szCs w:val="28"/>
          <w:u w:val="single"/>
        </w:rPr>
        <w:t>23</w:t>
      </w:r>
      <w:r w:rsidR="004839FC" w:rsidRPr="002F6726">
        <w:rPr>
          <w:rStyle w:val="Strong"/>
          <w:sz w:val="28"/>
          <w:szCs w:val="28"/>
          <w:u w:val="single"/>
        </w:rPr>
        <w:t>/</w:t>
      </w:r>
      <w:r w:rsidR="001015E2" w:rsidRPr="002F6726">
        <w:rPr>
          <w:rStyle w:val="Strong"/>
          <w:sz w:val="28"/>
          <w:szCs w:val="28"/>
          <w:u w:val="single"/>
        </w:rPr>
        <w:t>8</w:t>
      </w:r>
      <w:r w:rsidRPr="002F6726">
        <w:rPr>
          <w:rStyle w:val="Strong"/>
          <w:sz w:val="28"/>
          <w:szCs w:val="28"/>
          <w:u w:val="single"/>
        </w:rPr>
        <w:t>/2024</w:t>
      </w:r>
    </w:p>
    <w:p w14:paraId="640F8C34" w14:textId="77777777" w:rsidR="00FD079E" w:rsidRPr="009233C3" w:rsidRDefault="00FD079E" w:rsidP="00FD079E">
      <w:pPr>
        <w:pStyle w:val="NormalWeb"/>
        <w:rPr>
          <w:sz w:val="28"/>
          <w:szCs w:val="28"/>
        </w:rPr>
      </w:pPr>
      <w:r w:rsidRPr="009233C3">
        <w:rPr>
          <w:sz w:val="28"/>
          <w:szCs w:val="28"/>
        </w:rPr>
        <w:t>- 08 giờ 00’: Họp Thường trực Đảng ủy Khối. Điểm tại phòng họp cơ quan ĐUK.</w:t>
      </w:r>
    </w:p>
    <w:p w14:paraId="0CBC1AF2" w14:textId="21A5D91D" w:rsidR="007778BF" w:rsidRPr="00853C89" w:rsidRDefault="007778BF" w:rsidP="008D58A9">
      <w:pPr>
        <w:pStyle w:val="NormalWeb"/>
        <w:spacing w:before="120" w:beforeAutospacing="0" w:after="120" w:afterAutospacing="0" w:line="360" w:lineRule="auto"/>
        <w:jc w:val="both"/>
        <w:rPr>
          <w:sz w:val="28"/>
          <w:szCs w:val="28"/>
        </w:rPr>
      </w:pPr>
      <w:r w:rsidRPr="002F6726">
        <w:rPr>
          <w:sz w:val="28"/>
          <w:szCs w:val="28"/>
        </w:rPr>
        <w:t>- 1</w:t>
      </w:r>
      <w:r w:rsidR="004E0ABC" w:rsidRPr="002F6726">
        <w:rPr>
          <w:sz w:val="28"/>
          <w:szCs w:val="28"/>
        </w:rPr>
        <w:t>3</w:t>
      </w:r>
      <w:r w:rsidRPr="002F6726">
        <w:rPr>
          <w:sz w:val="28"/>
          <w:szCs w:val="28"/>
        </w:rPr>
        <w:t xml:space="preserve"> giờ 00’: Thường </w:t>
      </w:r>
      <w:r w:rsidRPr="001D3689">
        <w:rPr>
          <w:color w:val="000000" w:themeColor="text1"/>
          <w:sz w:val="28"/>
          <w:szCs w:val="28"/>
        </w:rPr>
        <w:t>trực Đảng ủy Khối</w:t>
      </w:r>
      <w:r>
        <w:rPr>
          <w:color w:val="000000" w:themeColor="text1"/>
          <w:sz w:val="28"/>
          <w:szCs w:val="28"/>
        </w:rPr>
        <w:t xml:space="preserve"> </w:t>
      </w:r>
      <w:r w:rsidR="004E0ABC">
        <w:rPr>
          <w:sz w:val="28"/>
          <w:szCs w:val="28"/>
        </w:rPr>
        <w:t>làm việc tại cơ quan</w:t>
      </w:r>
      <w:r w:rsidRPr="007778BF">
        <w:rPr>
          <w:sz w:val="28"/>
          <w:szCs w:val="28"/>
        </w:rPr>
        <w:t>.</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37065685"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AC1F" w14:textId="77777777" w:rsidR="00B43CB3" w:rsidRDefault="00B43CB3" w:rsidP="00F201E9">
      <w:pPr>
        <w:spacing w:after="0" w:line="240" w:lineRule="auto"/>
      </w:pPr>
      <w:r>
        <w:separator/>
      </w:r>
    </w:p>
  </w:endnote>
  <w:endnote w:type="continuationSeparator" w:id="0">
    <w:p w14:paraId="1A0BAE53" w14:textId="77777777" w:rsidR="00B43CB3" w:rsidRDefault="00B43CB3"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BEA78" w14:textId="77777777" w:rsidR="00B43CB3" w:rsidRDefault="00B43CB3" w:rsidP="00F201E9">
      <w:pPr>
        <w:spacing w:after="0" w:line="240" w:lineRule="auto"/>
      </w:pPr>
      <w:r>
        <w:separator/>
      </w:r>
    </w:p>
  </w:footnote>
  <w:footnote w:type="continuationSeparator" w:id="0">
    <w:p w14:paraId="76DFB87E" w14:textId="77777777" w:rsidR="00B43CB3" w:rsidRDefault="00B43CB3"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4D8B"/>
    <w:rsid w:val="000A5775"/>
    <w:rsid w:val="000A6CBA"/>
    <w:rsid w:val="000A7DB4"/>
    <w:rsid w:val="000B21B9"/>
    <w:rsid w:val="000B233E"/>
    <w:rsid w:val="000B3988"/>
    <w:rsid w:val="000B50BD"/>
    <w:rsid w:val="000B53FE"/>
    <w:rsid w:val="000B6475"/>
    <w:rsid w:val="000B7458"/>
    <w:rsid w:val="000C0B39"/>
    <w:rsid w:val="000C0BF0"/>
    <w:rsid w:val="000C3225"/>
    <w:rsid w:val="000C3249"/>
    <w:rsid w:val="000C4916"/>
    <w:rsid w:val="000C69E8"/>
    <w:rsid w:val="000C7B15"/>
    <w:rsid w:val="000D1F06"/>
    <w:rsid w:val="000D4A8E"/>
    <w:rsid w:val="000D61FA"/>
    <w:rsid w:val="000E48D9"/>
    <w:rsid w:val="000E4CB8"/>
    <w:rsid w:val="000E50C6"/>
    <w:rsid w:val="000F189B"/>
    <w:rsid w:val="000F2FA0"/>
    <w:rsid w:val="000F688C"/>
    <w:rsid w:val="000F6AD9"/>
    <w:rsid w:val="001015E2"/>
    <w:rsid w:val="00101E50"/>
    <w:rsid w:val="0010317B"/>
    <w:rsid w:val="001031AC"/>
    <w:rsid w:val="00106BC1"/>
    <w:rsid w:val="001106C4"/>
    <w:rsid w:val="00110C30"/>
    <w:rsid w:val="0011122C"/>
    <w:rsid w:val="00112010"/>
    <w:rsid w:val="0011318E"/>
    <w:rsid w:val="001144D7"/>
    <w:rsid w:val="00114633"/>
    <w:rsid w:val="001151ED"/>
    <w:rsid w:val="00117C98"/>
    <w:rsid w:val="00121B0A"/>
    <w:rsid w:val="00121EF4"/>
    <w:rsid w:val="00122CD1"/>
    <w:rsid w:val="001231C3"/>
    <w:rsid w:val="001234F0"/>
    <w:rsid w:val="0012354E"/>
    <w:rsid w:val="00124857"/>
    <w:rsid w:val="00125736"/>
    <w:rsid w:val="00125A36"/>
    <w:rsid w:val="00126640"/>
    <w:rsid w:val="0012667F"/>
    <w:rsid w:val="00126777"/>
    <w:rsid w:val="00130220"/>
    <w:rsid w:val="0013102F"/>
    <w:rsid w:val="00133145"/>
    <w:rsid w:val="00136AA8"/>
    <w:rsid w:val="00137964"/>
    <w:rsid w:val="00146D88"/>
    <w:rsid w:val="0014723C"/>
    <w:rsid w:val="001551DA"/>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D9F"/>
    <w:rsid w:val="00173269"/>
    <w:rsid w:val="001735F5"/>
    <w:rsid w:val="00177455"/>
    <w:rsid w:val="001775E4"/>
    <w:rsid w:val="0018065A"/>
    <w:rsid w:val="001817F8"/>
    <w:rsid w:val="001831F5"/>
    <w:rsid w:val="00183CBA"/>
    <w:rsid w:val="0018449A"/>
    <w:rsid w:val="00184907"/>
    <w:rsid w:val="0018530B"/>
    <w:rsid w:val="001860A4"/>
    <w:rsid w:val="001863D9"/>
    <w:rsid w:val="00190C5C"/>
    <w:rsid w:val="00192C23"/>
    <w:rsid w:val="001960A4"/>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A97"/>
    <w:rsid w:val="001F66E9"/>
    <w:rsid w:val="00201E31"/>
    <w:rsid w:val="00202F54"/>
    <w:rsid w:val="002031B4"/>
    <w:rsid w:val="00204354"/>
    <w:rsid w:val="002079B8"/>
    <w:rsid w:val="00207BAA"/>
    <w:rsid w:val="002105D2"/>
    <w:rsid w:val="00212C15"/>
    <w:rsid w:val="0022216C"/>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43A"/>
    <w:rsid w:val="0023459E"/>
    <w:rsid w:val="00235DCA"/>
    <w:rsid w:val="00240D14"/>
    <w:rsid w:val="00240EF3"/>
    <w:rsid w:val="00240F47"/>
    <w:rsid w:val="002415CF"/>
    <w:rsid w:val="00241E3D"/>
    <w:rsid w:val="002463FB"/>
    <w:rsid w:val="0025069D"/>
    <w:rsid w:val="00254BDB"/>
    <w:rsid w:val="00254D34"/>
    <w:rsid w:val="002559BF"/>
    <w:rsid w:val="002601FD"/>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1F09"/>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6DF"/>
    <w:rsid w:val="002F3757"/>
    <w:rsid w:val="002F615E"/>
    <w:rsid w:val="002F6726"/>
    <w:rsid w:val="002F708F"/>
    <w:rsid w:val="002F79EF"/>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6503"/>
    <w:rsid w:val="00370CF8"/>
    <w:rsid w:val="00371793"/>
    <w:rsid w:val="00372C0B"/>
    <w:rsid w:val="00374E21"/>
    <w:rsid w:val="003754BF"/>
    <w:rsid w:val="00376893"/>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7BAE"/>
    <w:rsid w:val="003F0F02"/>
    <w:rsid w:val="003F138F"/>
    <w:rsid w:val="003F28BD"/>
    <w:rsid w:val="003F2941"/>
    <w:rsid w:val="003F4193"/>
    <w:rsid w:val="003F4CAD"/>
    <w:rsid w:val="003F6772"/>
    <w:rsid w:val="004013F6"/>
    <w:rsid w:val="00401B67"/>
    <w:rsid w:val="00401D58"/>
    <w:rsid w:val="00401E4F"/>
    <w:rsid w:val="00403CA9"/>
    <w:rsid w:val="00411032"/>
    <w:rsid w:val="00411FDE"/>
    <w:rsid w:val="004123B1"/>
    <w:rsid w:val="00412F5D"/>
    <w:rsid w:val="00414232"/>
    <w:rsid w:val="004150BD"/>
    <w:rsid w:val="00416445"/>
    <w:rsid w:val="0041697F"/>
    <w:rsid w:val="004173E7"/>
    <w:rsid w:val="004222D4"/>
    <w:rsid w:val="004224FC"/>
    <w:rsid w:val="00424D1A"/>
    <w:rsid w:val="00426332"/>
    <w:rsid w:val="0043308B"/>
    <w:rsid w:val="004337E6"/>
    <w:rsid w:val="004338BD"/>
    <w:rsid w:val="00433E18"/>
    <w:rsid w:val="0043534C"/>
    <w:rsid w:val="00435B18"/>
    <w:rsid w:val="00437597"/>
    <w:rsid w:val="004404AA"/>
    <w:rsid w:val="00440B92"/>
    <w:rsid w:val="004417F3"/>
    <w:rsid w:val="00441C5D"/>
    <w:rsid w:val="0044225E"/>
    <w:rsid w:val="0044325D"/>
    <w:rsid w:val="00444C27"/>
    <w:rsid w:val="00450B54"/>
    <w:rsid w:val="00452EB2"/>
    <w:rsid w:val="00454CDC"/>
    <w:rsid w:val="00457B52"/>
    <w:rsid w:val="00461103"/>
    <w:rsid w:val="0046175D"/>
    <w:rsid w:val="00462985"/>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906"/>
    <w:rsid w:val="004C7FD1"/>
    <w:rsid w:val="004D0B6A"/>
    <w:rsid w:val="004D1694"/>
    <w:rsid w:val="004D234E"/>
    <w:rsid w:val="004D2494"/>
    <w:rsid w:val="004D2C0B"/>
    <w:rsid w:val="004D30C1"/>
    <w:rsid w:val="004D3571"/>
    <w:rsid w:val="004D3DE6"/>
    <w:rsid w:val="004D4FEA"/>
    <w:rsid w:val="004D525D"/>
    <w:rsid w:val="004E069A"/>
    <w:rsid w:val="004E0ABC"/>
    <w:rsid w:val="004E1B76"/>
    <w:rsid w:val="004E1EEB"/>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C38"/>
    <w:rsid w:val="00523537"/>
    <w:rsid w:val="00523B22"/>
    <w:rsid w:val="00525DFB"/>
    <w:rsid w:val="00526A44"/>
    <w:rsid w:val="00531726"/>
    <w:rsid w:val="005325DA"/>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53FDA"/>
    <w:rsid w:val="00561A73"/>
    <w:rsid w:val="00562358"/>
    <w:rsid w:val="005641FC"/>
    <w:rsid w:val="0056661D"/>
    <w:rsid w:val="005668F6"/>
    <w:rsid w:val="00575BDD"/>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D1D"/>
    <w:rsid w:val="005D7FE7"/>
    <w:rsid w:val="005E146C"/>
    <w:rsid w:val="005E1AFE"/>
    <w:rsid w:val="005E769A"/>
    <w:rsid w:val="005F3764"/>
    <w:rsid w:val="005F3878"/>
    <w:rsid w:val="005F40FA"/>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35D8E"/>
    <w:rsid w:val="00641093"/>
    <w:rsid w:val="006426CF"/>
    <w:rsid w:val="006439CC"/>
    <w:rsid w:val="00643BE0"/>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548"/>
    <w:rsid w:val="006938EE"/>
    <w:rsid w:val="00694D4C"/>
    <w:rsid w:val="00697A99"/>
    <w:rsid w:val="006A282E"/>
    <w:rsid w:val="006A2F30"/>
    <w:rsid w:val="006A2FD9"/>
    <w:rsid w:val="006A4478"/>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C0176"/>
    <w:rsid w:val="006C2187"/>
    <w:rsid w:val="006C33A2"/>
    <w:rsid w:val="006C4A37"/>
    <w:rsid w:val="006C7B21"/>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9C1"/>
    <w:rsid w:val="006E4848"/>
    <w:rsid w:val="006E590B"/>
    <w:rsid w:val="006E648A"/>
    <w:rsid w:val="006E6B51"/>
    <w:rsid w:val="006F2285"/>
    <w:rsid w:val="006F271D"/>
    <w:rsid w:val="006F5B62"/>
    <w:rsid w:val="0070040F"/>
    <w:rsid w:val="00704716"/>
    <w:rsid w:val="00704F50"/>
    <w:rsid w:val="00705082"/>
    <w:rsid w:val="00710430"/>
    <w:rsid w:val="00710CB4"/>
    <w:rsid w:val="00711D62"/>
    <w:rsid w:val="00715280"/>
    <w:rsid w:val="007173F0"/>
    <w:rsid w:val="007204D3"/>
    <w:rsid w:val="00722275"/>
    <w:rsid w:val="0072430A"/>
    <w:rsid w:val="00731DCE"/>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246"/>
    <w:rsid w:val="007B560D"/>
    <w:rsid w:val="007B6281"/>
    <w:rsid w:val="007C0116"/>
    <w:rsid w:val="007C2C7F"/>
    <w:rsid w:val="007C5270"/>
    <w:rsid w:val="007C64AA"/>
    <w:rsid w:val="007D0546"/>
    <w:rsid w:val="007D1376"/>
    <w:rsid w:val="007D19DA"/>
    <w:rsid w:val="007D1BC9"/>
    <w:rsid w:val="007D2312"/>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1183D"/>
    <w:rsid w:val="008124DE"/>
    <w:rsid w:val="00813B50"/>
    <w:rsid w:val="00820205"/>
    <w:rsid w:val="0082092D"/>
    <w:rsid w:val="00822E13"/>
    <w:rsid w:val="0082359A"/>
    <w:rsid w:val="00823DF5"/>
    <w:rsid w:val="00824C91"/>
    <w:rsid w:val="00824D8D"/>
    <w:rsid w:val="0082755B"/>
    <w:rsid w:val="0083082A"/>
    <w:rsid w:val="008324E1"/>
    <w:rsid w:val="008346E5"/>
    <w:rsid w:val="008351B9"/>
    <w:rsid w:val="00835734"/>
    <w:rsid w:val="00835A74"/>
    <w:rsid w:val="00836108"/>
    <w:rsid w:val="00840FC7"/>
    <w:rsid w:val="00842B28"/>
    <w:rsid w:val="00842D1A"/>
    <w:rsid w:val="00842F78"/>
    <w:rsid w:val="00843BEC"/>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806"/>
    <w:rsid w:val="00867D52"/>
    <w:rsid w:val="008705D5"/>
    <w:rsid w:val="00870A0A"/>
    <w:rsid w:val="00875A29"/>
    <w:rsid w:val="008800B6"/>
    <w:rsid w:val="008805C5"/>
    <w:rsid w:val="008839D8"/>
    <w:rsid w:val="00883A42"/>
    <w:rsid w:val="00884085"/>
    <w:rsid w:val="00884422"/>
    <w:rsid w:val="00884807"/>
    <w:rsid w:val="00884C0E"/>
    <w:rsid w:val="00886A46"/>
    <w:rsid w:val="008870CC"/>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C111D"/>
    <w:rsid w:val="008C169C"/>
    <w:rsid w:val="008C26E5"/>
    <w:rsid w:val="008C3FDD"/>
    <w:rsid w:val="008C5EC1"/>
    <w:rsid w:val="008C6166"/>
    <w:rsid w:val="008C6BD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60B7"/>
    <w:rsid w:val="00901678"/>
    <w:rsid w:val="00905DB4"/>
    <w:rsid w:val="00906475"/>
    <w:rsid w:val="009106D2"/>
    <w:rsid w:val="009111BA"/>
    <w:rsid w:val="0091252A"/>
    <w:rsid w:val="009146CC"/>
    <w:rsid w:val="00916BA8"/>
    <w:rsid w:val="00917AB5"/>
    <w:rsid w:val="00917D14"/>
    <w:rsid w:val="00917EBF"/>
    <w:rsid w:val="00922691"/>
    <w:rsid w:val="009233C3"/>
    <w:rsid w:val="00923A70"/>
    <w:rsid w:val="00923A91"/>
    <w:rsid w:val="009242B2"/>
    <w:rsid w:val="00924C9D"/>
    <w:rsid w:val="00925B79"/>
    <w:rsid w:val="00926E99"/>
    <w:rsid w:val="00930042"/>
    <w:rsid w:val="00942335"/>
    <w:rsid w:val="0094431D"/>
    <w:rsid w:val="0094460B"/>
    <w:rsid w:val="00945621"/>
    <w:rsid w:val="00946A68"/>
    <w:rsid w:val="00950DA9"/>
    <w:rsid w:val="009514B7"/>
    <w:rsid w:val="00951CA1"/>
    <w:rsid w:val="009520FE"/>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1664"/>
    <w:rsid w:val="00985194"/>
    <w:rsid w:val="00986AF7"/>
    <w:rsid w:val="00987EB6"/>
    <w:rsid w:val="00990A05"/>
    <w:rsid w:val="0099548F"/>
    <w:rsid w:val="00995DFC"/>
    <w:rsid w:val="009971FB"/>
    <w:rsid w:val="009975DD"/>
    <w:rsid w:val="009A03CF"/>
    <w:rsid w:val="009A060B"/>
    <w:rsid w:val="009A192E"/>
    <w:rsid w:val="009A26C9"/>
    <w:rsid w:val="009A4363"/>
    <w:rsid w:val="009A7815"/>
    <w:rsid w:val="009B0332"/>
    <w:rsid w:val="009B2205"/>
    <w:rsid w:val="009B3332"/>
    <w:rsid w:val="009B3FC4"/>
    <w:rsid w:val="009B444C"/>
    <w:rsid w:val="009B4747"/>
    <w:rsid w:val="009B61C6"/>
    <w:rsid w:val="009B6CB7"/>
    <w:rsid w:val="009B78BF"/>
    <w:rsid w:val="009C1537"/>
    <w:rsid w:val="009C19F6"/>
    <w:rsid w:val="009C2029"/>
    <w:rsid w:val="009C3F70"/>
    <w:rsid w:val="009C4599"/>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144"/>
    <w:rsid w:val="00A44B12"/>
    <w:rsid w:val="00A562A8"/>
    <w:rsid w:val="00A567EA"/>
    <w:rsid w:val="00A60562"/>
    <w:rsid w:val="00A6199D"/>
    <w:rsid w:val="00A61AC4"/>
    <w:rsid w:val="00A628A7"/>
    <w:rsid w:val="00A64BB1"/>
    <w:rsid w:val="00A746A7"/>
    <w:rsid w:val="00A75161"/>
    <w:rsid w:val="00A75937"/>
    <w:rsid w:val="00A75C7D"/>
    <w:rsid w:val="00A75CA8"/>
    <w:rsid w:val="00A75CD6"/>
    <w:rsid w:val="00A76DC8"/>
    <w:rsid w:val="00A776D2"/>
    <w:rsid w:val="00A82E47"/>
    <w:rsid w:val="00A84D8D"/>
    <w:rsid w:val="00A924C8"/>
    <w:rsid w:val="00A93AB1"/>
    <w:rsid w:val="00AA0F93"/>
    <w:rsid w:val="00AA1BBD"/>
    <w:rsid w:val="00AA4290"/>
    <w:rsid w:val="00AB07B2"/>
    <w:rsid w:val="00AB0892"/>
    <w:rsid w:val="00AB1D65"/>
    <w:rsid w:val="00AB24E1"/>
    <w:rsid w:val="00AB35C4"/>
    <w:rsid w:val="00AB3C27"/>
    <w:rsid w:val="00AB6A2D"/>
    <w:rsid w:val="00AB6D2D"/>
    <w:rsid w:val="00AC4A8D"/>
    <w:rsid w:val="00AC60D1"/>
    <w:rsid w:val="00AC7BFA"/>
    <w:rsid w:val="00AD1AA7"/>
    <w:rsid w:val="00AD5D2F"/>
    <w:rsid w:val="00AE0D51"/>
    <w:rsid w:val="00AE3622"/>
    <w:rsid w:val="00AE654E"/>
    <w:rsid w:val="00AE720B"/>
    <w:rsid w:val="00AF1CB0"/>
    <w:rsid w:val="00AF3CE3"/>
    <w:rsid w:val="00AF4571"/>
    <w:rsid w:val="00AF5259"/>
    <w:rsid w:val="00B01287"/>
    <w:rsid w:val="00B01F7D"/>
    <w:rsid w:val="00B03BFB"/>
    <w:rsid w:val="00B05975"/>
    <w:rsid w:val="00B06968"/>
    <w:rsid w:val="00B105B1"/>
    <w:rsid w:val="00B10859"/>
    <w:rsid w:val="00B1090E"/>
    <w:rsid w:val="00B10A08"/>
    <w:rsid w:val="00B11162"/>
    <w:rsid w:val="00B138AF"/>
    <w:rsid w:val="00B225D8"/>
    <w:rsid w:val="00B23E0E"/>
    <w:rsid w:val="00B26DAF"/>
    <w:rsid w:val="00B30E94"/>
    <w:rsid w:val="00B3165E"/>
    <w:rsid w:val="00B31B96"/>
    <w:rsid w:val="00B33A93"/>
    <w:rsid w:val="00B33E41"/>
    <w:rsid w:val="00B37CDE"/>
    <w:rsid w:val="00B43CB3"/>
    <w:rsid w:val="00B44FDA"/>
    <w:rsid w:val="00B47461"/>
    <w:rsid w:val="00B50688"/>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81267"/>
    <w:rsid w:val="00B83A3B"/>
    <w:rsid w:val="00B842B5"/>
    <w:rsid w:val="00B84A26"/>
    <w:rsid w:val="00B860E7"/>
    <w:rsid w:val="00B864DE"/>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40A"/>
    <w:rsid w:val="00BF081F"/>
    <w:rsid w:val="00BF0B85"/>
    <w:rsid w:val="00BF2D9A"/>
    <w:rsid w:val="00BF5227"/>
    <w:rsid w:val="00BF5F5C"/>
    <w:rsid w:val="00C003EC"/>
    <w:rsid w:val="00C0161A"/>
    <w:rsid w:val="00C01F0C"/>
    <w:rsid w:val="00C045BE"/>
    <w:rsid w:val="00C05542"/>
    <w:rsid w:val="00C05A68"/>
    <w:rsid w:val="00C11514"/>
    <w:rsid w:val="00C13D24"/>
    <w:rsid w:val="00C20A9A"/>
    <w:rsid w:val="00C20AF3"/>
    <w:rsid w:val="00C20BF2"/>
    <w:rsid w:val="00C22D78"/>
    <w:rsid w:val="00C22EEA"/>
    <w:rsid w:val="00C23170"/>
    <w:rsid w:val="00C2355F"/>
    <w:rsid w:val="00C245E0"/>
    <w:rsid w:val="00C247DA"/>
    <w:rsid w:val="00C263D5"/>
    <w:rsid w:val="00C265FE"/>
    <w:rsid w:val="00C26682"/>
    <w:rsid w:val="00C26D27"/>
    <w:rsid w:val="00C30B9D"/>
    <w:rsid w:val="00C31FAE"/>
    <w:rsid w:val="00C335DF"/>
    <w:rsid w:val="00C34BEF"/>
    <w:rsid w:val="00C36C6B"/>
    <w:rsid w:val="00C37BFC"/>
    <w:rsid w:val="00C41461"/>
    <w:rsid w:val="00C415DB"/>
    <w:rsid w:val="00C44851"/>
    <w:rsid w:val="00C50C3C"/>
    <w:rsid w:val="00C55B61"/>
    <w:rsid w:val="00C57E33"/>
    <w:rsid w:val="00C62913"/>
    <w:rsid w:val="00C63B76"/>
    <w:rsid w:val="00C66B6D"/>
    <w:rsid w:val="00C67BBF"/>
    <w:rsid w:val="00C67FA7"/>
    <w:rsid w:val="00C71906"/>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738"/>
    <w:rsid w:val="00CA7916"/>
    <w:rsid w:val="00CB2F0C"/>
    <w:rsid w:val="00CB440F"/>
    <w:rsid w:val="00CB6022"/>
    <w:rsid w:val="00CB66E7"/>
    <w:rsid w:val="00CB7259"/>
    <w:rsid w:val="00CC0E5B"/>
    <w:rsid w:val="00CC2774"/>
    <w:rsid w:val="00CC3224"/>
    <w:rsid w:val="00CC36AE"/>
    <w:rsid w:val="00CC3D7B"/>
    <w:rsid w:val="00CC5531"/>
    <w:rsid w:val="00CD18B3"/>
    <w:rsid w:val="00CD4CCD"/>
    <w:rsid w:val="00CD4F2F"/>
    <w:rsid w:val="00CE0342"/>
    <w:rsid w:val="00CE1A49"/>
    <w:rsid w:val="00CE3EFB"/>
    <w:rsid w:val="00CE53CD"/>
    <w:rsid w:val="00CE5D04"/>
    <w:rsid w:val="00CF00D1"/>
    <w:rsid w:val="00CF52AB"/>
    <w:rsid w:val="00CF7155"/>
    <w:rsid w:val="00CF7510"/>
    <w:rsid w:val="00D0629D"/>
    <w:rsid w:val="00D0688A"/>
    <w:rsid w:val="00D06C30"/>
    <w:rsid w:val="00D071A6"/>
    <w:rsid w:val="00D128F2"/>
    <w:rsid w:val="00D145CB"/>
    <w:rsid w:val="00D152F9"/>
    <w:rsid w:val="00D1786B"/>
    <w:rsid w:val="00D17D28"/>
    <w:rsid w:val="00D21163"/>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57AF"/>
    <w:rsid w:val="00D561D3"/>
    <w:rsid w:val="00D621E4"/>
    <w:rsid w:val="00D63357"/>
    <w:rsid w:val="00D645D2"/>
    <w:rsid w:val="00D6532A"/>
    <w:rsid w:val="00D65630"/>
    <w:rsid w:val="00D65F2C"/>
    <w:rsid w:val="00D702D7"/>
    <w:rsid w:val="00D70ADD"/>
    <w:rsid w:val="00D70E25"/>
    <w:rsid w:val="00D71120"/>
    <w:rsid w:val="00D716B5"/>
    <w:rsid w:val="00D7242C"/>
    <w:rsid w:val="00D72806"/>
    <w:rsid w:val="00D72B75"/>
    <w:rsid w:val="00D72B9F"/>
    <w:rsid w:val="00D751E6"/>
    <w:rsid w:val="00D76B71"/>
    <w:rsid w:val="00D80620"/>
    <w:rsid w:val="00D8077E"/>
    <w:rsid w:val="00D80878"/>
    <w:rsid w:val="00D82E19"/>
    <w:rsid w:val="00D84987"/>
    <w:rsid w:val="00D87929"/>
    <w:rsid w:val="00D91557"/>
    <w:rsid w:val="00D9725F"/>
    <w:rsid w:val="00D9726B"/>
    <w:rsid w:val="00DA18A9"/>
    <w:rsid w:val="00DA28BF"/>
    <w:rsid w:val="00DA2B62"/>
    <w:rsid w:val="00DB2712"/>
    <w:rsid w:val="00DB53E7"/>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E7376"/>
    <w:rsid w:val="00DF0A20"/>
    <w:rsid w:val="00DF1DDB"/>
    <w:rsid w:val="00DF4834"/>
    <w:rsid w:val="00DF4E8D"/>
    <w:rsid w:val="00DF51E0"/>
    <w:rsid w:val="00DF670C"/>
    <w:rsid w:val="00DF6969"/>
    <w:rsid w:val="00DF6CC8"/>
    <w:rsid w:val="00E01201"/>
    <w:rsid w:val="00E01FF1"/>
    <w:rsid w:val="00E023A6"/>
    <w:rsid w:val="00E0452B"/>
    <w:rsid w:val="00E05C1F"/>
    <w:rsid w:val="00E070BE"/>
    <w:rsid w:val="00E109A2"/>
    <w:rsid w:val="00E125A4"/>
    <w:rsid w:val="00E129A4"/>
    <w:rsid w:val="00E2004C"/>
    <w:rsid w:val="00E200A4"/>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4EE2"/>
    <w:rsid w:val="00E46EDD"/>
    <w:rsid w:val="00E476E3"/>
    <w:rsid w:val="00E50586"/>
    <w:rsid w:val="00E507BB"/>
    <w:rsid w:val="00E52760"/>
    <w:rsid w:val="00E55B97"/>
    <w:rsid w:val="00E5723B"/>
    <w:rsid w:val="00E64FAA"/>
    <w:rsid w:val="00E66DDA"/>
    <w:rsid w:val="00E7012C"/>
    <w:rsid w:val="00E70D8B"/>
    <w:rsid w:val="00E71B1F"/>
    <w:rsid w:val="00E72941"/>
    <w:rsid w:val="00E732DA"/>
    <w:rsid w:val="00E7670F"/>
    <w:rsid w:val="00E821BB"/>
    <w:rsid w:val="00E83C2C"/>
    <w:rsid w:val="00E84158"/>
    <w:rsid w:val="00E86526"/>
    <w:rsid w:val="00E92F9C"/>
    <w:rsid w:val="00E93D9B"/>
    <w:rsid w:val="00E963C1"/>
    <w:rsid w:val="00E97184"/>
    <w:rsid w:val="00EA03F8"/>
    <w:rsid w:val="00EA2A43"/>
    <w:rsid w:val="00EA39DE"/>
    <w:rsid w:val="00EA43F0"/>
    <w:rsid w:val="00EA61C0"/>
    <w:rsid w:val="00EA74F5"/>
    <w:rsid w:val="00EA7E5E"/>
    <w:rsid w:val="00EB2264"/>
    <w:rsid w:val="00EB24DD"/>
    <w:rsid w:val="00EB5481"/>
    <w:rsid w:val="00EC2F8B"/>
    <w:rsid w:val="00EC3036"/>
    <w:rsid w:val="00EC6833"/>
    <w:rsid w:val="00ED2056"/>
    <w:rsid w:val="00ED2A3E"/>
    <w:rsid w:val="00ED40D5"/>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1008C"/>
    <w:rsid w:val="00F10761"/>
    <w:rsid w:val="00F10E8A"/>
    <w:rsid w:val="00F149FB"/>
    <w:rsid w:val="00F15735"/>
    <w:rsid w:val="00F201E9"/>
    <w:rsid w:val="00F2282E"/>
    <w:rsid w:val="00F23C23"/>
    <w:rsid w:val="00F24096"/>
    <w:rsid w:val="00F24508"/>
    <w:rsid w:val="00F25240"/>
    <w:rsid w:val="00F25B78"/>
    <w:rsid w:val="00F27906"/>
    <w:rsid w:val="00F27E7B"/>
    <w:rsid w:val="00F3064F"/>
    <w:rsid w:val="00F31F07"/>
    <w:rsid w:val="00F33497"/>
    <w:rsid w:val="00F34F27"/>
    <w:rsid w:val="00F37836"/>
    <w:rsid w:val="00F37EEF"/>
    <w:rsid w:val="00F4035E"/>
    <w:rsid w:val="00F4144F"/>
    <w:rsid w:val="00F4362C"/>
    <w:rsid w:val="00F4485A"/>
    <w:rsid w:val="00F46956"/>
    <w:rsid w:val="00F50803"/>
    <w:rsid w:val="00F511A8"/>
    <w:rsid w:val="00F51D59"/>
    <w:rsid w:val="00F525E8"/>
    <w:rsid w:val="00F54D39"/>
    <w:rsid w:val="00F554FA"/>
    <w:rsid w:val="00F57103"/>
    <w:rsid w:val="00F577BB"/>
    <w:rsid w:val="00F605F8"/>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6A9"/>
    <w:rsid w:val="00F95F9C"/>
    <w:rsid w:val="00F97F3B"/>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9E"/>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14</cp:revision>
  <cp:lastPrinted>2024-07-19T08:41:00Z</cp:lastPrinted>
  <dcterms:created xsi:type="dcterms:W3CDTF">2024-08-17T02:00:00Z</dcterms:created>
  <dcterms:modified xsi:type="dcterms:W3CDTF">2024-08-21T11:19:00Z</dcterms:modified>
</cp:coreProperties>
</file>